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B0D" w:rsidRDefault="00E71B0D" w:rsidP="00E71B0D">
      <w:pPr>
        <w:pStyle w:val="1"/>
        <w:rPr>
          <w:rFonts w:hint="eastAsia"/>
        </w:rPr>
      </w:pPr>
      <w:r>
        <w:rPr>
          <w:rFonts w:hint="eastAsia"/>
        </w:rPr>
        <w:t>看板管理：</w:t>
      </w:r>
    </w:p>
    <w:p w:rsidR="00C14F8E" w:rsidRPr="00C14F8E" w:rsidRDefault="00E71B0D" w:rsidP="00E71B0D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：生</w:t>
      </w:r>
      <w:r w:rsidR="00C14F8E">
        <w:rPr>
          <w:rFonts w:hint="eastAsia"/>
        </w:rPr>
        <w:t>产日报看板头部显示的是当前的生产订单数，但是下面数据显示的是当前组别</w:t>
      </w:r>
      <w:r>
        <w:rPr>
          <w:rFonts w:hint="eastAsia"/>
        </w:rPr>
        <w:t>的数量之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:rsidR="00E71B0D" w:rsidRDefault="00E71B0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96523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B0D" w:rsidRDefault="00E71B0D">
      <w:pPr>
        <w:rPr>
          <w:rFonts w:hint="eastAsia"/>
        </w:rPr>
      </w:pPr>
      <w:r>
        <w:rPr>
          <w:rFonts w:hint="eastAsia"/>
        </w:rPr>
        <w:t xml:space="preserve">2: </w:t>
      </w:r>
      <w:r>
        <w:rPr>
          <w:rFonts w:hint="eastAsia"/>
        </w:rPr>
        <w:t>添加人员调动</w:t>
      </w:r>
      <w:r>
        <w:rPr>
          <w:rFonts w:hint="eastAsia"/>
        </w:rPr>
        <w:t xml:space="preserve"> </w:t>
      </w:r>
      <w:r>
        <w:rPr>
          <w:rFonts w:hint="eastAsia"/>
        </w:rPr>
        <w:t>员工人数和工作时间必填，其他可选。（注意，填写了人数一定要填写对应的分钟数如：填入借入员工人数</w:t>
      </w:r>
      <w:r>
        <w:rPr>
          <w:rFonts w:hint="eastAsia"/>
        </w:rPr>
        <w:t xml:space="preserve"> </w:t>
      </w:r>
      <w:r>
        <w:rPr>
          <w:rFonts w:hint="eastAsia"/>
        </w:rPr>
        <w:t>则要填写借入分钟数和组别）</w:t>
      </w:r>
    </w:p>
    <w:p w:rsidR="00E71B0D" w:rsidRDefault="00E71B0D">
      <w:pPr>
        <w:rPr>
          <w:rFonts w:hint="eastAsia"/>
        </w:rPr>
      </w:pPr>
    </w:p>
    <w:p w:rsidR="005558E3" w:rsidRDefault="00E71B0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42356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3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B0D" w:rsidRDefault="00E71B0D">
      <w:pPr>
        <w:rPr>
          <w:rFonts w:hint="eastAsia"/>
        </w:rPr>
      </w:pPr>
    </w:p>
    <w:p w:rsidR="00E71B0D" w:rsidRDefault="00E71B0D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：暂时不填写</w:t>
      </w:r>
      <w:r>
        <w:rPr>
          <w:rFonts w:hint="eastAsia"/>
        </w:rPr>
        <w:t xml:space="preserve"> </w:t>
      </w:r>
      <w:r>
        <w:rPr>
          <w:rFonts w:hint="eastAsia"/>
        </w:rPr>
        <w:t>包装数</w:t>
      </w:r>
    </w:p>
    <w:p w:rsidR="00E71B0D" w:rsidRDefault="00E71B0D">
      <w:pPr>
        <w:rPr>
          <w:rFonts w:hint="eastAsia"/>
        </w:rPr>
      </w:pPr>
    </w:p>
    <w:p w:rsidR="00E71B0D" w:rsidRDefault="00E71B0D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  <w:noProof/>
        </w:rPr>
        <w:drawing>
          <wp:inline distT="0" distB="0" distL="0" distR="0">
            <wp:extent cx="5274310" cy="3941390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1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B0D" w:rsidRDefault="00E71B0D">
      <w:pPr>
        <w:rPr>
          <w:rFonts w:hint="eastAsia"/>
        </w:rPr>
      </w:pPr>
    </w:p>
    <w:p w:rsidR="00E71B0D" w:rsidRDefault="00E71B0D"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  <w:noProof/>
        </w:rPr>
        <w:drawing>
          <wp:inline distT="0" distB="0" distL="0" distR="0">
            <wp:extent cx="5274310" cy="2855721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1B0D" w:rsidSect="00C97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71B0D"/>
    <w:rsid w:val="00375E8B"/>
    <w:rsid w:val="003C7FC9"/>
    <w:rsid w:val="00534842"/>
    <w:rsid w:val="00C14F8E"/>
    <w:rsid w:val="00C97CA1"/>
    <w:rsid w:val="00E71B0D"/>
    <w:rsid w:val="00F545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7CA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71B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71B0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71B0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71B0D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IT01</dc:creator>
  <cp:lastModifiedBy>IT01</cp:lastModifiedBy>
  <cp:revision>2</cp:revision>
  <dcterms:created xsi:type="dcterms:W3CDTF">2016-07-15T01:23:00Z</dcterms:created>
  <dcterms:modified xsi:type="dcterms:W3CDTF">2016-07-15T03:57:00Z</dcterms:modified>
</cp:coreProperties>
</file>