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磋商书</w:t>
      </w: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根据贵方（</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）项目政府采购的磋商邀请，我方代表（</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）经正式授权并代表供应商（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）提交下述响应文件正本一份、副本二份。</w:t>
      </w:r>
    </w:p>
    <w:p>
      <w:pPr>
        <w:spacing w:before="0" w:after="0" w:line="360" w:lineRule="auto"/>
        <w:ind w:firstLine="472" w:left="0" w:right="0"/>
        <w:jc w:val="left"/>
      </w:pPr>
      <w:r>
        <w:rPr>
          <w:rFonts w:ascii="SimHei" w:hAnsi="SimHei" w:eastAsia="宋体"/>
          <w:b w:val="0"/>
          <w:i w:val="0"/>
          <w:color w:val="000000"/>
          <w:sz w:val="24"/>
          <w:u w:val="none"/>
        </w:rPr>
        <w:t>1、竞争性磋商响应文件；</w:t>
      </w:r>
    </w:p>
    <w:p>
      <w:pPr>
        <w:spacing w:before="0" w:after="0" w:line="360" w:lineRule="auto"/>
        <w:ind w:firstLine="472" w:left="0" w:right="0"/>
        <w:jc w:val="left"/>
      </w:pPr>
      <w:r>
        <w:rPr>
          <w:rFonts w:ascii="SimHei" w:hAnsi="SimHei" w:eastAsia="宋体"/>
          <w:b w:val="0"/>
          <w:i w:val="0"/>
          <w:color w:val="000000"/>
          <w:sz w:val="24"/>
          <w:u w:val="none"/>
        </w:rPr>
        <w:t>2、资格证明文件；</w:t>
      </w:r>
    </w:p>
    <w:p>
      <w:pPr>
        <w:spacing w:before="0" w:after="0" w:line="360" w:lineRule="auto"/>
        <w:ind w:firstLine="472" w:left="0" w:right="0"/>
        <w:jc w:val="left"/>
      </w:pPr>
      <w:r>
        <w:rPr>
          <w:rFonts w:ascii="SimHei" w:hAnsi="SimHei" w:eastAsia="宋体"/>
          <w:b/>
          <w:i w:val="0"/>
          <w:color w:val="000000"/>
          <w:sz w:val="24"/>
          <w:u w:val="none"/>
        </w:rPr>
        <w:t>并进行如下承诺声明：</w:t>
      </w:r>
    </w:p>
    <w:p>
      <w:pPr>
        <w:spacing w:before="0" w:after="0" w:line="360" w:lineRule="auto"/>
        <w:ind w:firstLine="472" w:left="0" w:right="0"/>
        <w:jc w:val="left"/>
      </w:pPr>
      <w:r>
        <w:rPr>
          <w:rFonts w:ascii="SimHei" w:hAnsi="SimHei" w:eastAsia="宋体"/>
          <w:b w:val="0"/>
          <w:i w:val="0"/>
          <w:color w:val="000000"/>
          <w:sz w:val="24"/>
          <w:u w:val="none"/>
        </w:rPr>
        <w:t>1、我公司在参加本次政府采购活动前</w:t>
      </w:r>
      <w:r>
        <w:rPr>
          <w:rFonts w:ascii="SimHei" w:hAnsi="SimHei" w:eastAsia="宋体"/>
          <w:b w:val="0"/>
          <w:i w:val="0"/>
          <w:color w:val="000000"/>
          <w:sz w:val="24"/>
          <w:u w:val="none"/>
        </w:rPr>
        <w:t xml:space="preserve"> </w:t>
      </w:r>
      <w:r>
        <w:rPr>
          <w:rFonts w:ascii="SimHei" w:hAnsi="SimHei" w:eastAsia="宋体"/>
          <w:b w:val="0"/>
          <w:i w:val="0"/>
          <w:color w:val="000000"/>
          <w:sz w:val="24"/>
          <w:u w:val="none"/>
        </w:rPr>
        <w:t>3</w:t>
      </w:r>
      <w:r>
        <w:rPr>
          <w:rFonts w:ascii="SimHei" w:hAnsi="SimHei" w:eastAsia="宋体"/>
          <w:b w:val="0"/>
          <w:i w:val="0"/>
          <w:color w:val="000000"/>
          <w:sz w:val="24"/>
          <w:u w:val="none"/>
        </w:rPr>
        <w:t xml:space="preserve"> </w:t>
      </w:r>
      <w:r>
        <w:rPr>
          <w:rFonts w:ascii="SimHei" w:hAnsi="SimHei" w:eastAsia="宋体"/>
          <w:b w:val="0"/>
          <w:i w:val="0"/>
          <w:color w:val="000000"/>
          <w:sz w:val="24"/>
          <w:u w:val="none"/>
        </w:rPr>
        <w:t>年内在经营活动中没有重大违法记</w:t>
      </w:r>
      <w:r>
        <w:rPr>
          <w:rFonts w:ascii="SimHei" w:hAnsi="SimHei" w:eastAsia="宋体"/>
          <w:b w:val="0"/>
          <w:i w:val="0"/>
          <w:color w:val="000000"/>
          <w:sz w:val="24"/>
          <w:u w:val="none"/>
        </w:rPr>
        <w:t xml:space="preserve"> </w:t>
      </w:r>
      <w:r>
        <w:rPr>
          <w:rFonts w:ascii="SimHei" w:hAnsi="SimHei" w:eastAsia="宋体"/>
          <w:b w:val="0"/>
          <w:i w:val="0"/>
          <w:color w:val="000000"/>
          <w:sz w:val="24"/>
          <w:u w:val="none"/>
        </w:rPr>
        <w:t>录；</w:t>
      </w:r>
    </w:p>
    <w:p>
      <w:pPr>
        <w:spacing w:before="0" w:after="0" w:line="360" w:lineRule="auto"/>
        <w:ind w:firstLine="472" w:left="0" w:right="0"/>
        <w:jc w:val="left"/>
      </w:pPr>
      <w:r>
        <w:rPr>
          <w:rFonts w:ascii="SimHei" w:hAnsi="SimHei" w:eastAsia="宋体"/>
          <w:b w:val="0"/>
          <w:i w:val="0"/>
          <w:color w:val="000000"/>
          <w:sz w:val="24"/>
          <w:u w:val="none"/>
        </w:rPr>
        <w:t>2、我公司在本响应文件中所提供的全部资格证明文件均真实有效，我方承</w:t>
      </w:r>
      <w:r>
        <w:rPr>
          <w:rFonts w:ascii="SimHei" w:hAnsi="SimHei" w:eastAsia="宋体"/>
          <w:b w:val="0"/>
          <w:i w:val="0"/>
          <w:color w:val="000000"/>
          <w:sz w:val="24"/>
          <w:u w:val="none"/>
        </w:rPr>
        <w:t xml:space="preserve"> </w:t>
      </w:r>
      <w:r>
        <w:rPr>
          <w:rFonts w:ascii="SimHei" w:hAnsi="SimHei" w:eastAsia="宋体"/>
          <w:b w:val="0"/>
          <w:i w:val="0"/>
          <w:color w:val="000000"/>
          <w:sz w:val="24"/>
          <w:u w:val="none"/>
        </w:rPr>
        <w:t>诺对其真实性负责并承担相应后果；</w:t>
      </w:r>
    </w:p>
    <w:p>
      <w:pPr>
        <w:spacing w:before="0" w:after="0" w:line="360" w:lineRule="auto"/>
        <w:ind w:firstLine="472" w:left="0" w:right="0"/>
        <w:jc w:val="left"/>
      </w:pPr>
      <w:r>
        <w:rPr>
          <w:rFonts w:ascii="SimHei" w:hAnsi="SimHei" w:eastAsia="宋体"/>
          <w:b w:val="0"/>
          <w:i w:val="0"/>
          <w:color w:val="000000"/>
          <w:sz w:val="24"/>
          <w:u w:val="none"/>
        </w:rPr>
        <w:t>3、我公司在本响应文件中所响应的内容均将成为签订合同的依据，并承诺</w:t>
      </w:r>
      <w:r>
        <w:rPr>
          <w:rFonts w:ascii="SimHei" w:hAnsi="SimHei" w:eastAsia="宋体"/>
          <w:b w:val="0"/>
          <w:i w:val="0"/>
          <w:color w:val="000000"/>
          <w:sz w:val="24"/>
          <w:u w:val="none"/>
        </w:rPr>
        <w:t xml:space="preserve"> </w:t>
      </w:r>
      <w:r>
        <w:rPr>
          <w:rFonts w:ascii="SimHei" w:hAnsi="SimHei" w:eastAsia="宋体"/>
          <w:b w:val="0"/>
          <w:i w:val="0"/>
          <w:color w:val="000000"/>
          <w:sz w:val="24"/>
          <w:u w:val="none"/>
        </w:rPr>
        <w:t>按响应内容提供相应服务；</w:t>
      </w:r>
    </w:p>
    <w:p>
      <w:pPr>
        <w:spacing w:before="0" w:after="0" w:line="360" w:lineRule="auto"/>
        <w:ind w:firstLine="472" w:left="0" w:right="0"/>
        <w:jc w:val="left"/>
      </w:pPr>
      <w:r>
        <w:rPr>
          <w:rFonts w:ascii="SimHei" w:hAnsi="SimHei" w:eastAsia="宋体"/>
          <w:b w:val="0"/>
          <w:i w:val="0"/>
          <w:color w:val="000000"/>
          <w:sz w:val="24"/>
          <w:u w:val="none"/>
        </w:rPr>
        <w:t>其它承诺：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在次，我方宣布同意如下：</w:t>
      </w:r>
    </w:p>
    <w:p>
      <w:pPr>
        <w:spacing w:before="0" w:after="0" w:line="360" w:lineRule="auto"/>
        <w:ind w:firstLine="472" w:left="0" w:right="0"/>
        <w:jc w:val="left"/>
      </w:pPr>
      <w:r>
        <w:rPr>
          <w:rFonts w:ascii="SimHei" w:hAnsi="SimHei" w:eastAsia="宋体"/>
          <w:b w:val="0"/>
          <w:i w:val="0"/>
          <w:color w:val="000000"/>
          <w:sz w:val="24"/>
          <w:u w:val="none"/>
        </w:rPr>
        <w:t>1、所附《报价一览表》中规定的应提交和交付的货物报价总价为（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2、将按竞争性磋商采购文件的约定履行合同责任和义务。</w:t>
      </w:r>
    </w:p>
    <w:p>
      <w:pPr>
        <w:spacing w:before="0" w:after="0" w:line="360" w:lineRule="auto"/>
        <w:ind w:firstLine="472" w:left="0" w:right="0"/>
        <w:jc w:val="left"/>
      </w:pPr>
      <w:r>
        <w:rPr>
          <w:rFonts w:ascii="SimHei" w:hAnsi="SimHei" w:eastAsia="宋体"/>
          <w:b w:val="0"/>
          <w:i w:val="0"/>
          <w:color w:val="000000"/>
          <w:sz w:val="24"/>
          <w:u w:val="none"/>
        </w:rPr>
        <w:t>3、已详细审查全部竞争性磋商采购文件，包括（</w:t>
      </w:r>
      <w:r>
        <w:rPr>
          <w:rFonts w:ascii="SimHei" w:hAnsi="SimHei" w:eastAsia="宋体"/>
          <w:b w:val="0"/>
          <w:i w:val="0"/>
          <w:color w:val="000000"/>
          <w:sz w:val="24"/>
          <w:u w:val="single"/>
        </w:rPr>
        <w:t xml:space="preserve"> 修改和补充文件 </w:t>
      </w:r>
      <w:r>
        <w:rPr>
          <w:rFonts w:ascii="SimHei" w:hAnsi="SimHei" w:eastAsia="宋体"/>
          <w:b w:val="0"/>
          <w:i w:val="0"/>
          <w:color w:val="000000"/>
          <w:sz w:val="24"/>
          <w:u w:val="none"/>
        </w:rPr>
        <w:t>），对此无异议。</w:t>
      </w:r>
    </w:p>
    <w:p>
      <w:pPr>
        <w:spacing w:before="0" w:after="0" w:line="360" w:lineRule="auto"/>
        <w:ind w:firstLine="472" w:left="0" w:right="0"/>
        <w:jc w:val="left"/>
      </w:pPr>
      <w:r>
        <w:rPr>
          <w:rFonts w:ascii="SimHei" w:hAnsi="SimHei" w:eastAsia="宋体"/>
          <w:b w:val="0"/>
          <w:i w:val="0"/>
          <w:color w:val="000000"/>
          <w:sz w:val="24"/>
          <w:u w:val="none"/>
        </w:rPr>
        <w:t>4、本竞争性磋商响应文件的有效期自开标之日起共</w:t>
      </w:r>
      <w:r>
        <w:rPr>
          <w:rFonts w:ascii="SimHei" w:hAnsi="SimHei" w:eastAsia="宋体"/>
          <w:b w:val="0"/>
          <w:i w:val="0"/>
          <w:color w:val="000000"/>
          <w:sz w:val="24"/>
          <w:u w:val="none"/>
        </w:rPr>
        <w:t xml:space="preserve"> </w:t>
      </w:r>
      <w:r>
        <w:rPr>
          <w:rFonts w:ascii="SimHei" w:hAnsi="SimHei" w:eastAsia="宋体"/>
          <w:b w:val="0"/>
          <w:i w:val="0"/>
          <w:color w:val="000000"/>
          <w:sz w:val="24"/>
          <w:u w:val="none"/>
        </w:rPr>
        <w:t>90</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个日历天。</w:t>
      </w:r>
    </w:p>
    <w:p>
      <w:pPr>
        <w:spacing w:before="0" w:after="0" w:line="360" w:lineRule="auto"/>
        <w:ind w:firstLine="472" w:left="0" w:right="0"/>
        <w:jc w:val="left"/>
      </w:pPr>
      <w:r>
        <w:rPr>
          <w:rFonts w:ascii="SimHei" w:hAnsi="SimHei" w:eastAsia="宋体"/>
          <w:b w:val="0"/>
          <w:i w:val="0"/>
          <w:color w:val="000000"/>
          <w:sz w:val="24"/>
          <w:u w:val="none"/>
        </w:rPr>
        <w:t>5、同意提供按照贵方可能要求的与其报价有关的一切数据或资料。</w:t>
      </w: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通讯地址：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授权代表签字：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报价一览表</w:t>
      </w:r>
    </w:p>
    <w:tbl>
      <w:tblPr>
        <w:tblStyle w:val="TableGrid"/>
        <w:tblW w:type="auto" w:w="0"/>
        <w:tblLook w:firstColumn="1" w:firstRow="1" w:lastColumn="0" w:lastRow="0" w:noHBand="0" w:noVBand="1" w:val="04A0"/>
      </w:tblPr>
      <w:tblGrid>
        <w:gridCol w:w="2864"/>
        <w:gridCol w:w="5668"/>
      </w:tblGrid>
      <w:tr>
        <w:trPr>
          <w:trHeight w:hRule="atLeast" w:val="508"/>
        </w:trPr>
        <w:tc>
          <w:tcPr>
            <w:tcW w:type="dxa" w:w="2864"/>
            <w:vAlign w:val="center"/>
          </w:tcPr>
          <w:p>
            <w:pPr>
              <w:jc w:val="center"/>
            </w:pPr>
            <w:r>
              <w:rPr>
                <w:rFonts w:ascii="SimHei" w:hAnsi="SimHei" w:eastAsia="宋体"/>
                <w:b w:val="0"/>
                <w:i w:val="0"/>
                <w:color w:val="000000"/>
                <w:sz w:val="24"/>
                <w:u w:val="none"/>
              </w:rPr>
              <w:t>包号</w:t>
            </w:r>
          </w:p>
        </w:tc>
        <w:tc>
          <w:tcPr>
            <w:tcW w:type="dxa" w:w="5668"/>
            <w:vAlign w:val="center"/>
          </w:tcPr>
          <w:p>
            <w:pPr>
              <w:jc w:val="center"/>
            </w:pPr>
            <w:r>
              <w:rPr>
                <w:rFonts w:ascii="SimHei" w:hAnsi="SimHei" w:eastAsia="宋体"/>
                <w:b w:val="0"/>
                <w:i w:val="0"/>
                <w:color w:val="000000"/>
                <w:sz w:val="24"/>
                <w:u w:val="none"/>
              </w:rPr>
              <w:t>1</w:t>
            </w:r>
          </w:p>
        </w:tc>
      </w:tr>
      <w:tr>
        <w:trPr>
          <w:trHeight w:hRule="atLeast" w:val="504"/>
        </w:trPr>
        <w:tc>
          <w:tcPr>
            <w:tcW w:type="dxa" w:w="2864"/>
            <w:vAlign w:val="center"/>
          </w:tcPr>
          <w:p>
            <w:pPr>
              <w:jc w:val="center"/>
            </w:pPr>
            <w:r>
              <w:rPr>
                <w:rFonts w:ascii="SimHei" w:hAnsi="SimHei" w:eastAsia="宋体"/>
                <w:b w:val="0"/>
                <w:i w:val="0"/>
                <w:color w:val="000000"/>
                <w:sz w:val="24"/>
                <w:u w:val="none"/>
              </w:rPr>
              <w:t>项目名称</w:t>
            </w:r>
          </w:p>
        </w:tc>
        <w:tc>
          <w:tcPr>
            <w:tcW w:type="dxa" w:w="5668"/>
            <w:vAlign w:val="center"/>
          </w:tcPr>
          <w:p>
            <w:pPr>
              <w:jc w:val="center"/>
            </w:pPr>
          </w:p>
        </w:tc>
      </w:tr>
      <w:tr>
        <w:trPr>
          <w:trHeight w:hRule="atLeast" w:val="503"/>
        </w:trPr>
        <w:tc>
          <w:tcPr>
            <w:tcW w:type="dxa" w:w="2864"/>
            <w:vAlign w:val="center"/>
          </w:tcPr>
          <w:p>
            <w:pPr>
              <w:jc w:val="center"/>
            </w:pPr>
            <w:r>
              <w:rPr>
                <w:rFonts w:ascii="SimHei" w:hAnsi="SimHei" w:eastAsia="宋体"/>
                <w:b w:val="0"/>
                <w:i w:val="0"/>
                <w:color w:val="000000"/>
                <w:sz w:val="24"/>
                <w:u w:val="none"/>
              </w:rPr>
              <w:t>供应商单位名称</w:t>
            </w:r>
          </w:p>
        </w:tc>
        <w:tc>
          <w:tcPr>
            <w:tcW w:type="dxa" w:w="5668"/>
            <w:vAlign w:val="center"/>
          </w:tcPr>
          <w:p>
            <w:pPr>
              <w:jc w:val="center"/>
            </w:pPr>
          </w:p>
        </w:tc>
      </w:tr>
      <w:tr>
        <w:trPr>
          <w:trHeight w:hRule="atLeast" w:val="504"/>
        </w:trPr>
        <w:tc>
          <w:tcPr>
            <w:tcW w:type="dxa" w:w="2864"/>
            <w:vAlign w:val="center"/>
          </w:tcPr>
          <w:p>
            <w:pPr>
              <w:jc w:val="center"/>
            </w:pPr>
            <w:r>
              <w:rPr>
                <w:rFonts w:ascii="SimHei" w:hAnsi="SimHei" w:eastAsia="宋体"/>
                <w:b w:val="0"/>
                <w:i w:val="0"/>
                <w:color w:val="000000"/>
                <w:sz w:val="24"/>
                <w:u w:val="none"/>
              </w:rPr>
              <w:t>地址</w:t>
            </w:r>
          </w:p>
        </w:tc>
        <w:tc>
          <w:tcPr>
            <w:tcW w:type="dxa" w:w="5668"/>
            <w:vAlign w:val="center"/>
          </w:tcPr>
          <w:p>
            <w:pPr>
              <w:jc w:val="center"/>
            </w:pPr>
            <w:r>
              <w:rPr>
                <w:rFonts w:ascii="SimHei" w:hAnsi="SimHei" w:eastAsia="宋体"/>
                <w:b w:val="0"/>
                <w:i w:val="0"/>
                <w:color w:val="000000"/>
                <w:sz w:val="24"/>
                <w:u w:val="none"/>
              </w:rPr>
              <w:t>省市区街道</w:t>
            </w:r>
          </w:p>
        </w:tc>
      </w:tr>
      <w:tr>
        <w:trPr>
          <w:trHeight w:hRule="atLeast" w:val="503"/>
        </w:trPr>
        <w:tc>
          <w:tcPr>
            <w:tcW w:type="dxa" w:w="2864"/>
            <w:vAlign w:val="center"/>
          </w:tcPr>
          <w:p>
            <w:pPr>
              <w:jc w:val="center"/>
            </w:pPr>
            <w:r>
              <w:rPr>
                <w:rFonts w:ascii="SimHei" w:hAnsi="SimHei" w:eastAsia="宋体"/>
                <w:b w:val="0"/>
                <w:i w:val="0"/>
                <w:color w:val="000000"/>
                <w:sz w:val="24"/>
                <w:u w:val="none"/>
              </w:rPr>
              <w:t>供应商企业类型</w:t>
            </w:r>
          </w:p>
        </w:tc>
        <w:tc>
          <w:tcPr>
            <w:tcW w:type="dxa" w:w="5668"/>
            <w:vAlign w:val="center"/>
          </w:tcPr>
          <w:p>
            <w:pPr>
              <w:jc w:val="center"/>
            </w:pPr>
            <w:r>
              <w:rPr>
                <w:rFonts w:ascii="SimHei" w:hAnsi="SimHei" w:eastAsia="宋体"/>
                <w:b w:val="0"/>
                <w:i w:val="0"/>
                <w:color w:val="000000"/>
                <w:sz w:val="24"/>
                <w:u w:val="none"/>
              </w:rPr>
              <w:t>代理商企业类型：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□微型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□小型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□大型</w:t>
            </w:r>
          </w:p>
        </w:tc>
      </w:tr>
      <w:tr>
        <w:trPr>
          <w:trHeight w:hRule="atLeast" w:val="503"/>
        </w:trPr>
        <w:tc>
          <w:tcPr>
            <w:tcW w:type="dxa" w:w="2864"/>
            <w:vAlign w:val="center"/>
          </w:tcPr>
          <w:p>
            <w:pPr>
              <w:jc w:val="center"/>
            </w:pPr>
            <w:r>
              <w:rPr>
                <w:rFonts w:ascii="SimHei" w:hAnsi="SimHei" w:eastAsia="宋体"/>
                <w:b w:val="0"/>
                <w:i w:val="0"/>
                <w:color w:val="000000"/>
                <w:sz w:val="24"/>
                <w:u w:val="none"/>
              </w:rPr>
              <w:t>制造商单位名称</w:t>
            </w:r>
          </w:p>
        </w:tc>
        <w:tc>
          <w:tcPr>
            <w:tcW w:type="dxa" w:w="5668"/>
            <w:vAlign w:val="center"/>
          </w:tcPr>
          <w:p>
            <w:pPr>
              <w:jc w:val="center"/>
            </w:pPr>
            <w:r>
              <w:rPr>
                <w:rFonts w:ascii="SimHei" w:hAnsi="SimHei" w:eastAsia="宋体"/>
                <w:b w:val="0"/>
                <w:i w:val="0"/>
                <w:color w:val="000000"/>
                <w:sz w:val="24"/>
                <w:u w:val="none"/>
              </w:rPr>
              <w:t>□本企业产品/□其它企业产品：填写单位名称全称</w:t>
            </w:r>
          </w:p>
        </w:tc>
      </w:tr>
      <w:tr>
        <w:trPr>
          <w:trHeight w:hRule="atLeast" w:val="504"/>
        </w:trPr>
        <w:tc>
          <w:tcPr>
            <w:tcW w:type="dxa" w:w="2864"/>
            <w:vAlign w:val="center"/>
          </w:tcPr>
          <w:p>
            <w:pPr>
              <w:jc w:val="center"/>
            </w:pPr>
            <w:r>
              <w:rPr>
                <w:rFonts w:ascii="SimHei" w:hAnsi="SimHei" w:eastAsia="宋体"/>
                <w:b w:val="0"/>
                <w:i w:val="0"/>
                <w:color w:val="000000"/>
                <w:sz w:val="24"/>
                <w:u w:val="none"/>
              </w:rPr>
              <w:t>地址</w:t>
            </w:r>
          </w:p>
        </w:tc>
        <w:tc>
          <w:tcPr>
            <w:tcW w:type="dxa" w:w="5668"/>
            <w:vAlign w:val="center"/>
          </w:tcPr>
          <w:p>
            <w:pPr>
              <w:jc w:val="center"/>
            </w:pPr>
            <w:r>
              <w:rPr>
                <w:rFonts w:ascii="SimHei" w:hAnsi="SimHei" w:eastAsia="宋体"/>
                <w:b w:val="0"/>
                <w:i w:val="0"/>
                <w:color w:val="000000"/>
                <w:sz w:val="24"/>
                <w:u w:val="none"/>
              </w:rPr>
              <w:t>省市区街道</w:t>
            </w:r>
          </w:p>
        </w:tc>
      </w:tr>
      <w:tr>
        <w:trPr>
          <w:trHeight w:hRule="atLeast" w:val="503"/>
        </w:trPr>
        <w:tc>
          <w:tcPr>
            <w:tcW w:type="dxa" w:w="2864"/>
            <w:vAlign w:val="center"/>
          </w:tcPr>
          <w:p>
            <w:pPr>
              <w:jc w:val="center"/>
            </w:pPr>
            <w:r>
              <w:rPr>
                <w:rFonts w:ascii="SimHei" w:hAnsi="SimHei" w:eastAsia="宋体"/>
                <w:b w:val="0"/>
                <w:i w:val="0"/>
                <w:color w:val="000000"/>
                <w:sz w:val="24"/>
                <w:u w:val="none"/>
              </w:rPr>
              <w:t>制造商企业类型</w:t>
            </w:r>
          </w:p>
        </w:tc>
        <w:tc>
          <w:tcPr>
            <w:tcW w:type="dxa" w:w="5668"/>
            <w:vAlign w:val="center"/>
          </w:tcPr>
          <w:p>
            <w:pPr>
              <w:jc w:val="center"/>
            </w:pPr>
            <w:r>
              <w:rPr>
                <w:rFonts w:ascii="SimHei" w:hAnsi="SimHei" w:eastAsia="宋体"/>
                <w:b w:val="0"/>
                <w:i w:val="0"/>
                <w:color w:val="000000"/>
                <w:sz w:val="24"/>
                <w:u w:val="none"/>
              </w:rPr>
              <w:t>制造商企业类型：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□微型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□小型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□中型</w:t>
            </w:r>
            <w:r>
              <w:rPr>
                <w:rFonts w:ascii="SimHei" w:hAnsi="SimHei" w:eastAsia="宋体"/>
                <w:b w:val="0"/>
                <w:i w:val="0"/>
                <w:color w:val="000000"/>
                <w:sz w:val="24"/>
                <w:u w:val="none"/>
              </w:rPr>
              <w:t xml:space="preserve"> </w:t>
            </w:r>
            <w:r>
              <w:rPr>
                <w:rFonts w:ascii="SimHei" w:hAnsi="SimHei" w:eastAsia="宋体"/>
                <w:b w:val="0"/>
                <w:i w:val="0"/>
                <w:color w:val="000000"/>
                <w:sz w:val="24"/>
                <w:u w:val="none"/>
              </w:rPr>
              <w:t>□大型</w:t>
            </w:r>
          </w:p>
        </w:tc>
      </w:tr>
      <w:tr>
        <w:trPr>
          <w:trHeight w:hRule="atLeast" w:val="504"/>
        </w:trPr>
        <w:tc>
          <w:tcPr>
            <w:tcW w:type="dxa" w:w="2864"/>
            <w:vAlign w:val="center"/>
          </w:tcPr>
          <w:p>
            <w:pPr>
              <w:jc w:val="center"/>
            </w:pPr>
            <w:r>
              <w:rPr>
                <w:rFonts w:ascii="SimHei" w:hAnsi="SimHei" w:eastAsia="宋体"/>
                <w:b w:val="0"/>
                <w:i w:val="0"/>
                <w:color w:val="000000"/>
                <w:sz w:val="24"/>
                <w:u w:val="none"/>
              </w:rPr>
              <w:t>规格型号</w:t>
            </w:r>
          </w:p>
        </w:tc>
        <w:tc>
          <w:tcPr>
            <w:tcW w:type="dxa" w:w="5668"/>
            <w:vAlign w:val="center"/>
          </w:tcPr>
          <w:p>
            <w:pPr>
              <w:jc w:val="center"/>
            </w:pPr>
          </w:p>
        </w:tc>
      </w:tr>
      <w:tr>
        <w:trPr>
          <w:trHeight w:hRule="atLeast" w:val="504"/>
        </w:trPr>
        <w:tc>
          <w:tcPr>
            <w:tcW w:type="dxa" w:w="2864"/>
            <w:vAlign w:val="center"/>
          </w:tcPr>
          <w:p>
            <w:pPr>
              <w:jc w:val="center"/>
            </w:pPr>
            <w:r>
              <w:rPr>
                <w:rFonts w:ascii="SimHei" w:hAnsi="SimHei" w:eastAsia="宋体"/>
                <w:b w:val="0"/>
                <w:i w:val="0"/>
                <w:color w:val="000000"/>
                <w:sz w:val="24"/>
                <w:u w:val="none"/>
              </w:rPr>
              <w:t>总价</w:t>
            </w:r>
            <w:r>
              <w:rPr>
                <w:rFonts w:ascii="SimHei" w:hAnsi="SimHei" w:eastAsia="宋体"/>
                <w:b w:val="0"/>
                <w:i w:val="0"/>
                <w:color w:val="000000"/>
                <w:sz w:val="24"/>
                <w:u w:val="none"/>
              </w:rPr>
              <w:t>：（</w:t>
            </w:r>
            <w:r>
              <w:rPr>
                <w:rFonts w:ascii="SimHei" w:hAnsi="SimHei" w:eastAsia="宋体"/>
                <w:b w:val="0"/>
                <w:i w:val="0"/>
                <w:color w:val="000000"/>
                <w:sz w:val="24"/>
                <w:u w:val="none"/>
              </w:rPr>
              <w:t>万元）</w:t>
            </w:r>
          </w:p>
        </w:tc>
        <w:tc>
          <w:tcPr>
            <w:tcW w:type="dxa" w:w="5668"/>
            <w:vAlign w:val="center"/>
          </w:tcPr>
          <w:p>
            <w:pPr>
              <w:jc w:val="center"/>
            </w:pPr>
          </w:p>
        </w:tc>
      </w:tr>
      <w:tr>
        <w:trPr>
          <w:trHeight w:hRule="atLeast" w:val="504"/>
        </w:trPr>
        <w:tc>
          <w:tcPr>
            <w:tcW w:type="dxa" w:w="2864"/>
            <w:vAlign w:val="center"/>
          </w:tcPr>
          <w:p>
            <w:pPr>
              <w:jc w:val="center"/>
            </w:pPr>
            <w:r>
              <w:rPr>
                <w:rFonts w:ascii="SimHei" w:hAnsi="SimHei" w:eastAsia="宋体"/>
                <w:b w:val="0"/>
                <w:i w:val="0"/>
                <w:color w:val="000000"/>
                <w:sz w:val="24"/>
                <w:u w:val="none"/>
              </w:rPr>
              <w:t>交货期</w:t>
            </w:r>
          </w:p>
        </w:tc>
        <w:tc>
          <w:tcPr>
            <w:tcW w:type="dxa" w:w="5668"/>
            <w:vAlign w:val="center"/>
          </w:tcPr>
          <w:p>
            <w:pPr>
              <w:jc w:val="center"/>
            </w:pPr>
          </w:p>
        </w:tc>
      </w:tr>
      <w:tr>
        <w:trPr>
          <w:trHeight w:hRule="atLeast" w:val="504"/>
        </w:trPr>
        <w:tc>
          <w:tcPr>
            <w:tcW w:type="dxa" w:w="2864"/>
            <w:vAlign w:val="center"/>
          </w:tcPr>
          <w:p>
            <w:pPr>
              <w:jc w:val="center"/>
            </w:pPr>
            <w:r>
              <w:rPr>
                <w:rFonts w:ascii="SimHei" w:hAnsi="SimHei" w:eastAsia="宋体"/>
                <w:b w:val="0"/>
                <w:i w:val="0"/>
                <w:color w:val="000000"/>
                <w:sz w:val="24"/>
                <w:u w:val="none"/>
              </w:rPr>
              <w:t>质保期</w:t>
            </w:r>
          </w:p>
        </w:tc>
        <w:tc>
          <w:tcPr>
            <w:tcW w:type="dxa" w:w="5668"/>
            <w:vAlign w:val="center"/>
          </w:tcPr>
          <w:p>
            <w:pPr>
              <w:jc w:val="center"/>
            </w:pPr>
          </w:p>
        </w:tc>
      </w:tr>
      <w:tr>
        <w:trPr>
          <w:trHeight w:hRule="atLeast" w:val="508"/>
        </w:trPr>
        <w:tc>
          <w:tcPr>
            <w:tcW w:type="dxa" w:w="2864"/>
            <w:vAlign w:val="center"/>
          </w:tcPr>
          <w:p>
            <w:pPr>
              <w:jc w:val="center"/>
            </w:pPr>
            <w:r>
              <w:rPr>
                <w:rFonts w:ascii="SimHei" w:hAnsi="SimHei" w:eastAsia="宋体"/>
                <w:b w:val="0"/>
                <w:i w:val="0"/>
                <w:color w:val="000000"/>
                <w:sz w:val="24"/>
                <w:u w:val="none"/>
              </w:rPr>
              <w:t>备注</w:t>
            </w:r>
          </w:p>
        </w:tc>
        <w:tc>
          <w:tcPr>
            <w:tcW w:type="dxa" w:w="5668"/>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（1）人民币报价。</w:t>
      </w:r>
    </w:p>
    <w:p>
      <w:pPr>
        <w:spacing w:before="0" w:after="0" w:line="360" w:lineRule="auto"/>
        <w:ind w:firstLine="472" w:left="0" w:right="0"/>
        <w:jc w:val="left"/>
      </w:pPr>
      <w:r>
        <w:rPr>
          <w:rFonts w:ascii="SimHei" w:hAnsi="SimHei" w:eastAsia="宋体"/>
          <w:b w:val="0"/>
          <w:i w:val="0"/>
          <w:color w:val="000000"/>
          <w:sz w:val="24"/>
          <w:u w:val="none"/>
        </w:rPr>
        <w:t>（2）价格应按照“供应商须知</w:t>
      </w:r>
      <w:r>
        <w:rPr>
          <w:rFonts w:ascii="SimHei" w:hAnsi="SimHei" w:eastAsia="宋体"/>
          <w:b w:val="0"/>
          <w:i w:val="0"/>
          <w:color w:val="000000"/>
          <w:sz w:val="24"/>
          <w:u w:val="none"/>
        </w:rPr>
        <w:t xml:space="preserve"> </w:t>
      </w:r>
      <w:r>
        <w:rPr>
          <w:rFonts w:ascii="SimHei" w:hAnsi="SimHei" w:eastAsia="宋体"/>
          <w:b w:val="0"/>
          <w:i w:val="0"/>
          <w:color w:val="000000"/>
          <w:sz w:val="24"/>
          <w:u w:val="none"/>
        </w:rPr>
        <w:t>” 的要求报价。</w:t>
      </w:r>
    </w:p>
    <w:p>
      <w:pPr>
        <w:spacing w:before="0" w:after="0" w:line="360" w:lineRule="auto"/>
        <w:ind w:firstLine="472" w:left="0" w:right="0"/>
        <w:jc w:val="left"/>
      </w:pPr>
      <w:r>
        <w:rPr>
          <w:rFonts w:ascii="SimHei" w:hAnsi="SimHei" w:eastAsia="宋体"/>
          <w:b w:val="0"/>
          <w:i w:val="0"/>
          <w:color w:val="000000"/>
          <w:sz w:val="24"/>
          <w:u w:val="none"/>
        </w:rPr>
        <w:t>（3）此表除保留在竞争性磋商响应文件中外，另复制一份与磋商</w:t>
      </w:r>
      <w:r>
        <w:rPr>
          <w:rFonts w:ascii="SimHei" w:hAnsi="SimHei" w:eastAsia="宋体"/>
          <w:b w:val="0"/>
          <w:i w:val="0"/>
          <w:color w:val="000000"/>
          <w:sz w:val="24"/>
          <w:u w:val="none"/>
        </w:rPr>
        <w:t>书（原件）、</w:t>
      </w:r>
      <w:r>
        <w:rPr>
          <w:rFonts w:ascii="SimHei" w:hAnsi="SimHei" w:eastAsia="宋体"/>
          <w:b w:val="0"/>
          <w:i w:val="0"/>
          <w:color w:val="000000"/>
          <w:sz w:val="24"/>
          <w:u w:val="none"/>
        </w:rPr>
        <w:t xml:space="preserve"> 法定代表人授权书（原件）一起另外密封装在一个</w:t>
      </w:r>
      <w:r>
        <w:rPr>
          <w:rFonts w:ascii="SimHei" w:hAnsi="SimHei" w:eastAsia="宋体"/>
          <w:b w:val="0"/>
          <w:i w:val="0"/>
          <w:color w:val="000000"/>
          <w:sz w:val="24"/>
          <w:u w:val="none"/>
        </w:rPr>
        <w:t>小信封中，作为记录之用。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u w:val="none"/>
        </w:rPr>
        <w:t>供应商法定代表人或授权代表签字: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 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分项报价</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600"/>
        <w:gridCol w:w="1543"/>
        <w:gridCol w:w="1064"/>
        <w:gridCol w:w="1064"/>
        <w:gridCol w:w="1064"/>
        <w:gridCol w:w="1064"/>
        <w:gridCol w:w="1064"/>
        <w:gridCol w:w="1069"/>
      </w:tblGrid>
      <w:tr>
        <w:trPr>
          <w:trHeight w:hRule="atLeast" w:val="849"/>
        </w:trPr>
        <w:tc>
          <w:tcPr>
            <w:tcW w:type="dxa" w:w="600"/>
            <w:vAlign w:val="center"/>
          </w:tcPr>
          <w:p>
            <w:pPr>
              <w:jc w:val="center"/>
            </w:pPr>
            <w:r>
              <w:rPr>
                <w:rFonts w:ascii="SimHei" w:hAnsi="SimHei" w:eastAsia="宋体"/>
                <w:b w:val="0"/>
                <w:i w:val="0"/>
                <w:color w:val="000000"/>
                <w:sz w:val="24"/>
                <w:u w:val="none"/>
              </w:rPr>
              <w:t>序</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号</w:t>
            </w:r>
          </w:p>
        </w:tc>
        <w:tc>
          <w:tcPr>
            <w:tcW w:type="dxa" w:w="1543"/>
            <w:vAlign w:val="center"/>
          </w:tcPr>
          <w:p>
            <w:pPr>
              <w:jc w:val="center"/>
            </w:pPr>
          </w:p>
          <w:p>
            <w:r>
              <w:rPr>
                <w:rFonts w:ascii="SimHei" w:hAnsi="SimHei" w:eastAsia="宋体"/>
                <w:b w:val="0"/>
                <w:i w:val="0"/>
                <w:color w:val="000000"/>
                <w:sz w:val="24"/>
                <w:u w:val="none"/>
              </w:rPr>
              <w:t>名称</w:t>
            </w:r>
          </w:p>
        </w:tc>
        <w:tc>
          <w:tcPr>
            <w:tcW w:type="dxa" w:w="1064"/>
            <w:vAlign w:val="center"/>
          </w:tcPr>
          <w:p>
            <w:pPr>
              <w:jc w:val="center"/>
            </w:pPr>
            <w:r>
              <w:rPr>
                <w:rFonts w:ascii="SimHei" w:hAnsi="SimHei" w:eastAsia="宋体"/>
                <w:b w:val="0"/>
                <w:i w:val="0"/>
                <w:color w:val="000000"/>
                <w:sz w:val="24"/>
                <w:u w:val="none"/>
              </w:rPr>
              <w:t>规格和</w:t>
            </w:r>
            <w:r>
              <w:rPr>
                <w:rFonts w:ascii="SimHei" w:hAnsi="SimHei" w:eastAsia="宋体"/>
                <w:b w:val="0"/>
                <w:i w:val="0"/>
                <w:color w:val="000000"/>
                <w:sz w:val="24"/>
                <w:u w:val="none"/>
              </w:rPr>
              <w:t xml:space="preserve"> </w:t>
            </w:r>
            <w:r>
              <w:rPr>
                <w:rFonts w:ascii="SimHei" w:hAnsi="SimHei" w:eastAsia="宋体"/>
                <w:b w:val="0"/>
                <w:i w:val="0"/>
                <w:color w:val="000000"/>
                <w:sz w:val="24"/>
                <w:u w:val="none"/>
              </w:rPr>
              <w:t>型号</w:t>
            </w:r>
          </w:p>
        </w:tc>
        <w:tc>
          <w:tcPr>
            <w:tcW w:type="dxa" w:w="1064"/>
            <w:vAlign w:val="center"/>
          </w:tcPr>
          <w:p>
            <w:pPr>
              <w:jc w:val="center"/>
            </w:pPr>
            <w:r>
              <w:rPr>
                <w:rFonts w:ascii="SimHei" w:hAnsi="SimHei" w:eastAsia="宋体"/>
                <w:b w:val="0"/>
                <w:i w:val="0"/>
                <w:color w:val="000000"/>
                <w:sz w:val="24"/>
                <w:u w:val="none"/>
              </w:rPr>
              <w:t>生产厂</w:t>
            </w:r>
            <w:r>
              <w:rPr>
                <w:rFonts w:ascii="SimHei" w:hAnsi="SimHei" w:eastAsia="宋体"/>
                <w:b w:val="0"/>
                <w:i w:val="0"/>
                <w:color w:val="000000"/>
                <w:sz w:val="24"/>
                <w:u w:val="none"/>
              </w:rPr>
              <w:t xml:space="preserve"> </w:t>
            </w:r>
            <w:r>
              <w:rPr>
                <w:rFonts w:ascii="SimHei" w:hAnsi="SimHei" w:eastAsia="宋体"/>
                <w:b w:val="0"/>
                <w:i w:val="0"/>
                <w:color w:val="000000"/>
                <w:sz w:val="24"/>
                <w:u w:val="none"/>
              </w:rPr>
              <w:t>家名称</w:t>
            </w:r>
          </w:p>
        </w:tc>
        <w:tc>
          <w:tcPr>
            <w:tcW w:type="dxa" w:w="1064"/>
            <w:vAlign w:val="center"/>
          </w:tcPr>
          <w:p>
            <w:pPr>
              <w:jc w:val="center"/>
            </w:pPr>
          </w:p>
          <w:p>
            <w:r>
              <w:rPr>
                <w:rFonts w:ascii="SimHei" w:hAnsi="SimHei" w:eastAsia="宋体"/>
                <w:b w:val="0"/>
                <w:i w:val="0"/>
                <w:color w:val="000000"/>
                <w:sz w:val="24"/>
                <w:u w:val="none"/>
              </w:rPr>
              <w:t>数量</w:t>
            </w:r>
          </w:p>
        </w:tc>
        <w:tc>
          <w:tcPr>
            <w:tcW w:type="dxa" w:w="1064"/>
            <w:vAlign w:val="center"/>
          </w:tcPr>
          <w:p>
            <w:pPr>
              <w:jc w:val="center"/>
            </w:pPr>
          </w:p>
          <w:p>
            <w:r>
              <w:rPr>
                <w:rFonts w:ascii="SimHei" w:hAnsi="SimHei" w:eastAsia="宋体"/>
                <w:b w:val="0"/>
                <w:i w:val="0"/>
                <w:color w:val="000000"/>
                <w:sz w:val="24"/>
                <w:u w:val="none"/>
              </w:rPr>
              <w:t>单价</w:t>
            </w:r>
          </w:p>
        </w:tc>
        <w:tc>
          <w:tcPr>
            <w:tcW w:type="dxa" w:w="1064"/>
            <w:vAlign w:val="center"/>
          </w:tcPr>
          <w:p>
            <w:pPr>
              <w:jc w:val="center"/>
            </w:pPr>
          </w:p>
          <w:p>
            <w:r>
              <w:rPr>
                <w:rFonts w:ascii="SimHei" w:hAnsi="SimHei" w:eastAsia="宋体"/>
                <w:b w:val="0"/>
                <w:i w:val="0"/>
                <w:color w:val="000000"/>
                <w:sz w:val="24"/>
                <w:u w:val="none"/>
              </w:rPr>
              <w:t>总价</w:t>
            </w:r>
          </w:p>
        </w:tc>
        <w:tc>
          <w:tcPr>
            <w:tcW w:type="dxa" w:w="1069"/>
            <w:vAlign w:val="center"/>
          </w:tcPr>
          <w:p>
            <w:pPr>
              <w:jc w:val="center"/>
            </w:pPr>
          </w:p>
          <w:p>
            <w:r>
              <w:rPr>
                <w:rFonts w:ascii="SimHei" w:hAnsi="SimHei" w:eastAsia="宋体"/>
                <w:b w:val="0"/>
                <w:i w:val="0"/>
                <w:color w:val="000000"/>
                <w:sz w:val="24"/>
                <w:u w:val="none"/>
              </w:rPr>
              <w:t>备注</w:t>
            </w:r>
          </w:p>
        </w:tc>
      </w:tr>
      <w:tr>
        <w:trPr>
          <w:trHeight w:hRule="atLeast" w:val="504"/>
        </w:trPr>
        <w:tc>
          <w:tcPr>
            <w:tcW w:type="dxa" w:w="600"/>
            <w:vAlign w:val="center"/>
          </w:tcPr>
          <w:p>
            <w:pPr>
              <w:jc w:val="center"/>
            </w:pPr>
            <w:r>
              <w:rPr>
                <w:rFonts w:ascii="SimHei" w:hAnsi="SimHei" w:eastAsia="宋体"/>
                <w:b w:val="0"/>
                <w:i w:val="0"/>
                <w:color w:val="000000"/>
                <w:sz w:val="24"/>
                <w:u w:val="none"/>
              </w:rPr>
              <w:t>1</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3"/>
        </w:trPr>
        <w:tc>
          <w:tcPr>
            <w:tcW w:type="dxa" w:w="600"/>
            <w:vAlign w:val="center"/>
          </w:tcPr>
          <w:p>
            <w:pPr>
              <w:jc w:val="center"/>
            </w:pPr>
            <w:r>
              <w:rPr>
                <w:rFonts w:ascii="SimHei" w:hAnsi="SimHei" w:eastAsia="宋体"/>
                <w:b w:val="0"/>
                <w:i w:val="0"/>
                <w:color w:val="000000"/>
                <w:sz w:val="24"/>
                <w:u w:val="none"/>
              </w:rPr>
              <w:t>2</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r>
              <w:rPr>
                <w:rFonts w:ascii="SimHei" w:hAnsi="SimHei" w:eastAsia="宋体"/>
                <w:b w:val="0"/>
                <w:i w:val="0"/>
                <w:color w:val="000000"/>
                <w:sz w:val="24"/>
                <w:u w:val="none"/>
              </w:rPr>
              <w:t>3</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3"/>
        </w:trPr>
        <w:tc>
          <w:tcPr>
            <w:tcW w:type="dxa" w:w="600"/>
            <w:vAlign w:val="center"/>
          </w:tcPr>
          <w:p>
            <w:pPr>
              <w:jc w:val="center"/>
            </w:pPr>
            <w:r>
              <w:rPr>
                <w:rFonts w:ascii="SimHei" w:hAnsi="SimHei" w:eastAsia="宋体"/>
                <w:b w:val="0"/>
                <w:i w:val="0"/>
                <w:color w:val="000000"/>
                <w:sz w:val="24"/>
                <w:u w:val="none"/>
              </w:rPr>
              <w:t>4</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r>
              <w:rPr>
                <w:rFonts w:ascii="SimHei" w:hAnsi="SimHei" w:eastAsia="宋体"/>
                <w:b w:val="0"/>
                <w:i w:val="0"/>
                <w:color w:val="000000"/>
                <w:sz w:val="24"/>
                <w:u w:val="none"/>
              </w:rPr>
              <w:t>5</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r>
              <w:rPr>
                <w:rFonts w:ascii="SimHei" w:hAnsi="SimHei" w:eastAsia="宋体"/>
                <w:b w:val="0"/>
                <w:i w:val="0"/>
                <w:color w:val="000000"/>
                <w:sz w:val="24"/>
                <w:u w:val="none"/>
              </w:rPr>
              <w:t>6</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3"/>
        </w:trPr>
        <w:tc>
          <w:tcPr>
            <w:tcW w:type="dxa" w:w="600"/>
            <w:vAlign w:val="center"/>
          </w:tcPr>
          <w:p>
            <w:pPr>
              <w:jc w:val="center"/>
            </w:pPr>
            <w:r>
              <w:rPr>
                <w:rFonts w:ascii="SimHei" w:hAnsi="SimHei" w:eastAsia="宋体"/>
                <w:b w:val="0"/>
                <w:i w:val="0"/>
                <w:color w:val="000000"/>
                <w:sz w:val="24"/>
                <w:u w:val="none"/>
              </w:rPr>
              <w:t>7</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r>
              <w:rPr>
                <w:rFonts w:ascii="SimHei" w:hAnsi="SimHei" w:eastAsia="宋体"/>
                <w:b w:val="0"/>
                <w:i w:val="0"/>
                <w:color w:val="000000"/>
                <w:sz w:val="24"/>
                <w:u w:val="none"/>
              </w:rPr>
              <w:t>8</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3"/>
        </w:trPr>
        <w:tc>
          <w:tcPr>
            <w:tcW w:type="dxa" w:w="600"/>
            <w:vAlign w:val="center"/>
          </w:tcPr>
          <w:p>
            <w:pPr>
              <w:jc w:val="center"/>
            </w:pPr>
            <w:r>
              <w:rPr>
                <w:rFonts w:ascii="SimHei" w:hAnsi="SimHei" w:eastAsia="宋体"/>
                <w:b w:val="0"/>
                <w:i w:val="0"/>
                <w:color w:val="000000"/>
                <w:sz w:val="24"/>
                <w:u w:val="none"/>
              </w:rPr>
              <w:t>9</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r>
              <w:rPr>
                <w:rFonts w:ascii="SimHei" w:hAnsi="SimHei" w:eastAsia="宋体"/>
                <w:b w:val="0"/>
                <w:i w:val="0"/>
                <w:color w:val="000000"/>
                <w:sz w:val="24"/>
                <w:u w:val="none"/>
              </w:rPr>
              <w:t>10</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4"/>
        </w:trPr>
        <w:tc>
          <w:tcPr>
            <w:tcW w:type="dxa" w:w="600"/>
            <w:vAlign w:val="center"/>
          </w:tcPr>
          <w:p>
            <w:pPr>
              <w:jc w:val="center"/>
            </w:pPr>
          </w:p>
          <w:p>
            <w:r>
              <w:rPr>
                <w:rFonts w:ascii="SimHei" w:hAnsi="SimHei" w:eastAsia="宋体"/>
                <w:b w:val="0"/>
                <w:i w:val="0"/>
                <w:color w:val="000000"/>
                <w:sz w:val="24"/>
                <w:u w:val="none"/>
              </w:rPr>
              <w:t>...</w:t>
            </w: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r>
        <w:trPr>
          <w:trHeight w:hRule="atLeast" w:val="508"/>
        </w:trPr>
        <w:tc>
          <w:tcPr>
            <w:tcW w:type="dxa" w:w="600"/>
            <w:vAlign w:val="center"/>
          </w:tcPr>
          <w:p>
            <w:pPr>
              <w:jc w:val="center"/>
            </w:pPr>
          </w:p>
        </w:tc>
        <w:tc>
          <w:tcPr>
            <w:tcW w:type="dxa" w:w="1543"/>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4"/>
            <w:vAlign w:val="center"/>
          </w:tcPr>
          <w:p>
            <w:pPr>
              <w:jc w:val="center"/>
            </w:pPr>
          </w:p>
        </w:tc>
        <w:tc>
          <w:tcPr>
            <w:tcW w:type="dxa" w:w="106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1、所有价格均用人民币表示，单位为元，精确到个</w:t>
      </w:r>
      <w:r>
        <w:rPr>
          <w:rFonts w:ascii="SimHei" w:hAnsi="SimHei" w:eastAsia="宋体"/>
          <w:b w:val="0"/>
          <w:i w:val="0"/>
          <w:color w:val="000000"/>
          <w:sz w:val="24"/>
          <w:u w:val="none"/>
        </w:rPr>
        <w:t>数位。</w:t>
      </w:r>
    </w:p>
    <w:p>
      <w:pPr>
        <w:spacing w:before="0" w:after="0" w:line="360" w:lineRule="auto"/>
        <w:ind w:firstLine="472" w:left="0" w:right="0"/>
        <w:jc w:val="left"/>
      </w:pPr>
      <w:r>
        <w:rPr>
          <w:rFonts w:ascii="SimHei" w:hAnsi="SimHei" w:eastAsia="宋体"/>
          <w:b w:val="0"/>
          <w:i w:val="0"/>
          <w:color w:val="000000"/>
          <w:sz w:val="24"/>
          <w:u w:val="none"/>
        </w:rPr>
        <w:t>2、分项报价总计价格必须与《报价一览表》报价一致。</w:t>
      </w:r>
    </w:p>
    <w:p>
      <w:pPr>
        <w:spacing w:before="0" w:after="0" w:line="360" w:lineRule="auto"/>
        <w:ind w:firstLine="472" w:left="0" w:right="0"/>
        <w:jc w:val="left"/>
      </w:pPr>
      <w:r>
        <w:rPr>
          <w:rFonts w:ascii="SimHei" w:hAnsi="SimHei" w:eastAsia="宋体"/>
          <w:b w:val="0"/>
          <w:i w:val="0"/>
          <w:color w:val="000000"/>
          <w:sz w:val="24"/>
          <w:u w:val="none"/>
        </w:rPr>
        <w:t>3、如果不提供详细的响应分项报价将被视为没有实质性响应采购文件。</w:t>
      </w:r>
    </w:p>
    <w:p>
      <w:pPr>
        <w:spacing w:before="0" w:after="0" w:line="360" w:lineRule="auto"/>
        <w:ind w:firstLine="472" w:left="0" w:right="0"/>
        <w:jc w:val="left"/>
      </w:pPr>
      <w:r>
        <w:rPr>
          <w:rFonts w:ascii="SimHei" w:hAnsi="SimHei" w:eastAsia="宋体"/>
          <w:b w:val="0"/>
          <w:i w:val="0"/>
          <w:color w:val="000000"/>
          <w:sz w:val="24"/>
          <w:u w:val="none"/>
        </w:rPr>
        <w:t>4、供应商必须按此表格式中的对应栏目内容填</w:t>
      </w:r>
      <w:r>
        <w:rPr>
          <w:rFonts w:ascii="SimHei" w:hAnsi="SimHei" w:eastAsia="宋体"/>
          <w:b w:val="0"/>
          <w:i w:val="0"/>
          <w:color w:val="000000"/>
          <w:sz w:val="24"/>
          <w:u w:val="none"/>
        </w:rPr>
        <w:t xml:space="preserve">写，若需增加栏目，请在栏 </w:t>
      </w:r>
      <w:r>
        <w:rPr>
          <w:rFonts w:ascii="SimHei" w:hAnsi="SimHei" w:eastAsia="宋体"/>
          <w:b w:val="0"/>
          <w:i w:val="0"/>
          <w:color w:val="000000"/>
          <w:sz w:val="24"/>
          <w:u w:val="none"/>
        </w:rPr>
        <w:t>目“其他</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”中填写，并作详细说明。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供应商法定代表人或授权代表签字: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法定代表人授权书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兹授权</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同志为我公司参加贵单位组织的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采购活动的供 应人代表，全权代表我公司处理在该项目采购活动中的一切事宜。代理期限从</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日起至</w:t>
      </w:r>
      <w:r>
        <w:rPr>
          <w:rFonts w:ascii="SimHei" w:hAnsi="SimHei" w:eastAsia="宋体"/>
          <w:b w:val="0"/>
          <w:i w:val="0"/>
          <w:color w:val="000000"/>
          <w:sz w:val="24"/>
          <w:u w:val="single"/>
        </w:rPr>
        <w:t xml:space="preserve"> XXXX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XX </w:t>
      </w:r>
      <w:r>
        <w:rPr>
          <w:rFonts w:ascii="SimHei" w:hAnsi="SimHei" w:eastAsia="宋体"/>
          <w:b w:val="0"/>
          <w:i w:val="0"/>
          <w:color w:val="000000"/>
          <w:sz w:val="24"/>
          <w:u w:val="none"/>
        </w:rPr>
        <w:t>日止。</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授权单位(签章)：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法定代表人(签字或盖章)：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签发日期：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附：</w:t>
      </w:r>
    </w:p>
    <w:p>
      <w:pPr>
        <w:spacing w:before="0" w:after="0" w:line="360" w:lineRule="auto"/>
        <w:ind w:firstLine="472" w:left="0" w:right="0"/>
        <w:jc w:val="left"/>
      </w:pPr>
      <w:r>
        <w:rPr>
          <w:rFonts w:ascii="SimHei" w:hAnsi="SimHei" w:eastAsia="宋体"/>
          <w:b w:val="0"/>
          <w:i w:val="0"/>
          <w:color w:val="000000"/>
          <w:sz w:val="24"/>
          <w:u w:val="none"/>
        </w:rPr>
        <w:t>代理人工作单位：</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8532"/>
      </w:tblGrid>
      <w:tr>
        <w:trPr>
          <w:trHeight w:hRule="atLeast" w:val="4704"/>
        </w:trPr>
        <w:tc>
          <w:tcPr>
            <w:tcW w:type="dxa" w:w="8532"/>
            <w:vAlign w:val="center"/>
          </w:tcPr>
          <w:p>
            <w:pPr>
              <w:jc w:val="center"/>
            </w:pPr>
            <w:r>
              <w:rPr>
                <w:rFonts w:ascii="SimHei" w:hAnsi="SimHei" w:eastAsia="宋体"/>
                <w:b w:val="0"/>
                <w:i w:val="0"/>
                <w:color w:val="000000"/>
                <w:sz w:val="24"/>
                <w:u w:val="none"/>
              </w:rPr>
              <w:t>粘贴被授权人身份证（复印件</w:t>
            </w:r>
            <w:r>
              <w:rPr>
                <w:rFonts w:ascii="SimHei" w:hAnsi="SimHei" w:eastAsia="宋体"/>
                <w:b w:val="0"/>
                <w:i w:val="0"/>
                <w:color w:val="000000"/>
                <w:sz w:val="24"/>
                <w:u w:val="none"/>
              </w:rPr>
              <w:t>）：</w:t>
            </w: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法定代表人身份证明书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项兹证明</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在我单位任职务，系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供应商（盖章</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法定代表人(签章)：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u w:val="single"/>
        </w:rPr>
        <w:t xml:space="preserve"> 37 </w:t>
      </w:r>
      <w:r>
        <w:rPr>
          <w:rFonts w:ascii="SimHei" w:hAnsi="SimHei" w:eastAsia="宋体"/>
          <w:b w:val="0"/>
          <w:i w:val="0"/>
          <w:color w:val="000000"/>
          <w:sz w:val="24"/>
          <w:u w:val="none"/>
        </w:rPr>
        <w:t xml:space="preserve"> 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8532"/>
      </w:tblGrid>
      <w:tr>
        <w:trPr>
          <w:trHeight w:hRule="atLeast" w:val="4704"/>
        </w:trPr>
        <w:tc>
          <w:tcPr>
            <w:tcW w:type="dxa" w:w="8532"/>
            <w:vAlign w:val="center"/>
          </w:tcPr>
          <w:p>
            <w:pPr>
              <w:jc w:val="center"/>
            </w:pPr>
            <w:r>
              <w:rPr>
                <w:rFonts w:ascii="SimHei" w:hAnsi="SimHei" w:eastAsia="宋体"/>
                <w:b w:val="0"/>
                <w:i w:val="0"/>
                <w:color w:val="000000"/>
                <w:sz w:val="24"/>
                <w:u w:val="none"/>
              </w:rPr>
              <w:t>粘贴法定代表人身份证（复印件</w:t>
            </w:r>
            <w:r>
              <w:rPr>
                <w:rFonts w:ascii="SimHei" w:hAnsi="SimHei" w:eastAsia="宋体"/>
                <w:b w:val="0"/>
                <w:i w:val="0"/>
                <w:color w:val="000000"/>
                <w:sz w:val="24"/>
                <w:u w:val="none"/>
              </w:rPr>
              <w:t>）：</w:t>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w:t>
      </w:r>
    </w:p>
    <w:p>
      <w:pPr>
        <w:spacing w:before="0" w:after="0" w:line="360" w:lineRule="auto"/>
        <w:ind w:firstLine="472" w:left="0" w:right="0"/>
        <w:jc w:val="left"/>
      </w:pPr>
      <w:r>
        <w:rPr>
          <w:rFonts w:ascii="SimHei" w:hAnsi="SimHei" w:eastAsia="宋体"/>
          <w:b w:val="0"/>
          <w:i w:val="0"/>
          <w:color w:val="000000"/>
          <w:sz w:val="24"/>
          <w:u w:val="none"/>
        </w:rPr>
        <w:t>1、本表适用于供应商不授权代理人，而由法定代表人直接参加磋商并签署响应</w:t>
      </w:r>
      <w:r>
        <w:rPr>
          <w:rFonts w:ascii="SimHei" w:hAnsi="SimHei" w:eastAsia="宋体"/>
          <w:b w:val="0"/>
          <w:i w:val="0"/>
          <w:color w:val="000000"/>
          <w:sz w:val="24"/>
          <w:u w:val="none"/>
        </w:rPr>
        <w:t xml:space="preserve"> </w:t>
      </w:r>
      <w:r>
        <w:rPr>
          <w:rFonts w:ascii="SimHei" w:hAnsi="SimHei" w:eastAsia="宋体"/>
          <w:b w:val="0"/>
          <w:i w:val="0"/>
          <w:color w:val="000000"/>
          <w:sz w:val="24"/>
          <w:u w:val="none"/>
        </w:rPr>
        <w:t>文件的情况；</w:t>
      </w:r>
    </w:p>
    <w:p>
      <w:pPr>
        <w:spacing w:before="0" w:after="0" w:line="360" w:lineRule="auto"/>
        <w:ind w:firstLine="472" w:left="0" w:right="0"/>
        <w:jc w:val="left"/>
      </w:pPr>
      <w:r>
        <w:rPr>
          <w:rFonts w:ascii="SimHei" w:hAnsi="SimHei" w:eastAsia="宋体"/>
          <w:b w:val="0"/>
          <w:i w:val="0"/>
          <w:color w:val="000000"/>
          <w:sz w:val="24"/>
          <w:u w:val="none"/>
        </w:rPr>
        <w:t>2、如供应商具有企业法人代表证书，则还应在本证明书后附上企业法人代表证</w:t>
      </w:r>
    </w:p>
    <w:p>
      <w:pPr>
        <w:spacing w:before="0" w:after="0" w:line="360" w:lineRule="auto"/>
        <w:ind w:firstLine="472" w:left="0" w:right="0"/>
        <w:jc w:val="left"/>
      </w:pPr>
      <w:r>
        <w:rPr>
          <w:rFonts w:ascii="SimHei" w:hAnsi="SimHei" w:eastAsia="宋体"/>
          <w:b w:val="0"/>
          <w:i w:val="0"/>
          <w:color w:val="000000"/>
          <w:sz w:val="24"/>
          <w:u w:val="none"/>
        </w:rPr>
        <w:t>书复印件。</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6、资格部分导读表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869"/>
        <w:gridCol w:w="2829"/>
        <w:gridCol w:w="2834"/>
      </w:tblGrid>
      <w:tr>
        <w:trPr>
          <w:trHeight w:hRule="atLeast" w:val="629"/>
        </w:trPr>
        <w:tc>
          <w:tcPr>
            <w:tcW w:type="dxa" w:w="8532"/>
            <w:gridSpan w:val="3"/>
            <w:vAlign w:val="center"/>
          </w:tcPr>
          <w:p>
            <w:pPr>
              <w:jc w:val="center"/>
            </w:pPr>
            <w:r>
              <w:rPr>
                <w:rFonts w:ascii="SimHei" w:hAnsi="SimHei" w:eastAsia="宋体"/>
                <w:b w:val="0"/>
                <w:i w:val="0"/>
                <w:color w:val="000000"/>
                <w:sz w:val="24"/>
                <w:u w:val="none"/>
              </w:rPr>
              <w:t>资格要求</w:t>
            </w:r>
          </w:p>
        </w:tc>
      </w:tr>
      <w:tr>
        <w:trPr>
          <w:trHeight w:hRule="atLeast" w:val="1264"/>
        </w:trPr>
        <w:tc>
          <w:tcPr>
            <w:tcW w:type="dxa" w:w="2869"/>
            <w:vAlign w:val="center"/>
          </w:tcPr>
          <w:p>
            <w:pPr>
              <w:jc w:val="center"/>
            </w:pPr>
          </w:p>
          <w:p>
            <w:r>
              <w:rPr>
                <w:rFonts w:ascii="SimHei" w:hAnsi="SimHei" w:eastAsia="宋体"/>
                <w:b w:val="0"/>
                <w:i w:val="0"/>
                <w:color w:val="000000"/>
                <w:sz w:val="24"/>
                <w:u w:val="none"/>
              </w:rPr>
              <w:t>对照采购文件第一章第二</w:t>
            </w:r>
            <w:r>
              <w:rPr>
                <w:rFonts w:ascii="SimHei" w:hAnsi="SimHei" w:eastAsia="宋体"/>
                <w:b w:val="0"/>
                <w:i w:val="0"/>
                <w:color w:val="000000"/>
                <w:sz w:val="24"/>
                <w:u w:val="none"/>
              </w:rPr>
              <w:t xml:space="preserve"> </w:t>
            </w:r>
            <w:r>
              <w:rPr>
                <w:rFonts w:ascii="SimHei" w:hAnsi="SimHei" w:eastAsia="宋体"/>
                <w:b w:val="0"/>
                <w:i w:val="0"/>
                <w:color w:val="000000"/>
                <w:sz w:val="24"/>
                <w:u w:val="none"/>
              </w:rPr>
              <w:t>款供应商资格要求填写</w:t>
            </w:r>
          </w:p>
        </w:tc>
        <w:tc>
          <w:tcPr>
            <w:tcW w:type="dxa" w:w="2829"/>
            <w:vAlign w:val="center"/>
          </w:tcPr>
          <w:p>
            <w:pPr>
              <w:jc w:val="center"/>
            </w:pPr>
          </w:p>
          <w:p>
            <w:r>
              <w:rPr>
                <w:rFonts w:ascii="SimHei" w:hAnsi="SimHei" w:eastAsia="宋体"/>
                <w:b w:val="0"/>
                <w:i w:val="0"/>
                <w:color w:val="000000"/>
                <w:sz w:val="24"/>
                <w:u w:val="none"/>
              </w:rPr>
              <w:t>填写具体响应情况</w:t>
            </w:r>
          </w:p>
        </w:tc>
        <w:tc>
          <w:tcPr>
            <w:tcW w:type="dxa" w:w="2834"/>
            <w:vAlign w:val="center"/>
          </w:tcPr>
          <w:p>
            <w:pPr>
              <w:jc w:val="center"/>
            </w:pPr>
            <w:r>
              <w:rPr>
                <w:rFonts w:ascii="SimHei" w:hAnsi="SimHei" w:eastAsia="宋体"/>
                <w:b w:val="0"/>
                <w:i w:val="0"/>
                <w:color w:val="000000"/>
                <w:sz w:val="24"/>
                <w:u w:val="none"/>
              </w:rPr>
              <w:t>填写证明响应文件响应</w:t>
            </w:r>
          </w:p>
          <w:p>
            <w:r>
              <w:rPr>
                <w:rFonts w:ascii="SimHei" w:hAnsi="SimHei" w:eastAsia="宋体"/>
                <w:b w:val="0"/>
                <w:i w:val="0"/>
                <w:color w:val="000000"/>
                <w:sz w:val="24"/>
                <w:u w:val="none"/>
              </w:rPr>
              <w:t>采购文件要求的证明材</w:t>
            </w:r>
          </w:p>
          <w:p>
            <w:r>
              <w:rPr>
                <w:rFonts w:ascii="SimHei" w:hAnsi="SimHei" w:eastAsia="宋体"/>
                <w:b w:val="0"/>
                <w:i w:val="0"/>
                <w:color w:val="000000"/>
                <w:sz w:val="24"/>
                <w:u w:val="none"/>
              </w:rPr>
              <w:t>料所在页码</w:t>
            </w:r>
          </w:p>
        </w:tc>
      </w:tr>
      <w:tr>
        <w:trPr>
          <w:trHeight w:hRule="atLeast" w:val="424"/>
        </w:trPr>
        <w:tc>
          <w:tcPr>
            <w:tcW w:type="dxa" w:w="2869"/>
            <w:vAlign w:val="center"/>
          </w:tcPr>
          <w:p>
            <w:pPr>
              <w:jc w:val="center"/>
            </w:pPr>
            <w:r>
              <w:rPr>
                <w:rFonts w:ascii="SimHei" w:hAnsi="SimHei" w:eastAsia="宋体"/>
                <w:b w:val="0"/>
                <w:i w:val="0"/>
                <w:color w:val="000000"/>
                <w:sz w:val="24"/>
                <w:u w:val="none"/>
              </w:rPr>
              <w:t>1</w:t>
            </w:r>
          </w:p>
        </w:tc>
        <w:tc>
          <w:tcPr>
            <w:tcW w:type="dxa" w:w="2829"/>
            <w:vAlign w:val="center"/>
          </w:tcPr>
          <w:p>
            <w:pPr>
              <w:jc w:val="center"/>
            </w:pPr>
          </w:p>
        </w:tc>
        <w:tc>
          <w:tcPr>
            <w:tcW w:type="dxa" w:w="2834"/>
            <w:vAlign w:val="center"/>
          </w:tcPr>
          <w:p>
            <w:pPr>
              <w:jc w:val="center"/>
            </w:pPr>
          </w:p>
        </w:tc>
      </w:tr>
      <w:tr>
        <w:trPr>
          <w:trHeight w:hRule="atLeast" w:val="424"/>
        </w:trPr>
        <w:tc>
          <w:tcPr>
            <w:tcW w:type="dxa" w:w="2869"/>
            <w:vAlign w:val="center"/>
          </w:tcPr>
          <w:p>
            <w:pPr>
              <w:jc w:val="center"/>
            </w:pPr>
            <w:r>
              <w:rPr>
                <w:rFonts w:ascii="SimHei" w:hAnsi="SimHei" w:eastAsia="宋体"/>
                <w:b w:val="0"/>
                <w:i w:val="0"/>
                <w:color w:val="000000"/>
                <w:sz w:val="24"/>
                <w:u w:val="none"/>
              </w:rPr>
              <w:t>2</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3</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4</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5</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w:t>
            </w:r>
          </w:p>
        </w:tc>
        <w:tc>
          <w:tcPr>
            <w:tcW w:type="dxa" w:w="2829"/>
            <w:vAlign w:val="center"/>
          </w:tcPr>
          <w:p>
            <w:pPr>
              <w:jc w:val="center"/>
            </w:pPr>
          </w:p>
        </w:tc>
        <w:tc>
          <w:tcPr>
            <w:tcW w:type="dxa" w:w="2834"/>
            <w:vAlign w:val="center"/>
          </w:tcPr>
          <w:p>
            <w:pPr>
              <w:jc w:val="center"/>
            </w:pPr>
          </w:p>
        </w:tc>
      </w:tr>
      <w:tr>
        <w:trPr>
          <w:trHeight w:hRule="atLeast" w:val="609"/>
        </w:trPr>
        <w:tc>
          <w:tcPr>
            <w:tcW w:type="dxa" w:w="8532"/>
            <w:gridSpan w:val="3"/>
            <w:vAlign w:val="center"/>
          </w:tcPr>
          <w:p>
            <w:pPr>
              <w:jc w:val="center"/>
            </w:pPr>
            <w:r>
              <w:rPr>
                <w:rFonts w:ascii="SimHei" w:hAnsi="SimHei" w:eastAsia="宋体"/>
                <w:b w:val="0"/>
                <w:i w:val="0"/>
                <w:color w:val="000000"/>
                <w:sz w:val="24"/>
                <w:u w:val="none"/>
              </w:rPr>
              <w:t>符合性审查</w:t>
            </w:r>
          </w:p>
        </w:tc>
      </w:tr>
      <w:tr>
        <w:trPr>
          <w:trHeight w:hRule="atLeast" w:val="425"/>
        </w:trPr>
        <w:tc>
          <w:tcPr>
            <w:tcW w:type="dxa" w:w="2869"/>
            <w:vAlign w:val="center"/>
          </w:tcPr>
          <w:p>
            <w:pPr>
              <w:jc w:val="center"/>
            </w:pPr>
            <w:r>
              <w:rPr>
                <w:rFonts w:ascii="SimHei" w:hAnsi="SimHei" w:eastAsia="宋体"/>
                <w:b w:val="0"/>
                <w:i w:val="0"/>
                <w:color w:val="000000"/>
                <w:sz w:val="24"/>
                <w:u w:val="none"/>
              </w:rPr>
              <w:t>1</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2</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3</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4</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5</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r>
              <w:rPr>
                <w:rFonts w:ascii="SimHei" w:hAnsi="SimHei" w:eastAsia="宋体"/>
                <w:b w:val="0"/>
                <w:i w:val="0"/>
                <w:color w:val="000000"/>
                <w:sz w:val="24"/>
                <w:u w:val="none"/>
              </w:rPr>
              <w:t>......</w:t>
            </w:r>
          </w:p>
        </w:tc>
        <w:tc>
          <w:tcPr>
            <w:tcW w:type="dxa" w:w="2829"/>
            <w:vAlign w:val="center"/>
          </w:tcPr>
          <w:p>
            <w:pPr>
              <w:jc w:val="center"/>
            </w:pPr>
          </w:p>
        </w:tc>
        <w:tc>
          <w:tcPr>
            <w:tcW w:type="dxa" w:w="2834"/>
            <w:vAlign w:val="center"/>
          </w:tcPr>
          <w:p>
            <w:pPr>
              <w:jc w:val="center"/>
            </w:pPr>
          </w:p>
        </w:tc>
      </w:tr>
      <w:tr>
        <w:trPr>
          <w:trHeight w:hRule="atLeast" w:val="425"/>
        </w:trPr>
        <w:tc>
          <w:tcPr>
            <w:tcW w:type="dxa" w:w="2869"/>
            <w:vAlign w:val="center"/>
          </w:tcPr>
          <w:p>
            <w:pPr>
              <w:jc w:val="center"/>
            </w:pPr>
          </w:p>
        </w:tc>
        <w:tc>
          <w:tcPr>
            <w:tcW w:type="dxa" w:w="2829"/>
            <w:vAlign w:val="center"/>
          </w:tcPr>
          <w:p>
            <w:pPr>
              <w:jc w:val="center"/>
            </w:pPr>
          </w:p>
        </w:tc>
        <w:tc>
          <w:tcPr>
            <w:tcW w:type="dxa" w:w="2834"/>
            <w:vAlign w:val="center"/>
          </w:tcPr>
          <w:p>
            <w:pPr>
              <w:jc w:val="center"/>
            </w:pPr>
          </w:p>
        </w:tc>
      </w:tr>
      <w:tr>
        <w:trPr>
          <w:trHeight w:hRule="atLeast" w:val="429"/>
        </w:trPr>
        <w:tc>
          <w:tcPr>
            <w:tcW w:type="dxa" w:w="2869"/>
            <w:vAlign w:val="center"/>
          </w:tcPr>
          <w:p>
            <w:pPr>
              <w:jc w:val="center"/>
            </w:pPr>
          </w:p>
        </w:tc>
        <w:tc>
          <w:tcPr>
            <w:tcW w:type="dxa" w:w="2829"/>
            <w:vAlign w:val="center"/>
          </w:tcPr>
          <w:p>
            <w:pPr>
              <w:jc w:val="center"/>
            </w:pPr>
          </w:p>
        </w:tc>
        <w:tc>
          <w:tcPr>
            <w:tcW w:type="dxa" w:w="283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备注：</w:t>
      </w:r>
    </w:p>
    <w:p>
      <w:pPr>
        <w:spacing w:before="0" w:after="0" w:line="360" w:lineRule="auto"/>
        <w:ind w:firstLine="472" w:left="0" w:right="0"/>
        <w:jc w:val="left"/>
      </w:pPr>
      <w:r>
        <w:rPr>
          <w:rFonts w:ascii="SimHei" w:hAnsi="SimHei" w:eastAsia="宋体"/>
          <w:b w:val="0"/>
          <w:i w:val="0"/>
          <w:color w:val="000000"/>
          <w:sz w:val="24"/>
          <w:u w:val="none"/>
        </w:rPr>
        <w:t>1、本导读表请按第一章第二款资格要求内容逐条响应填写，第一章第二款</w:t>
      </w:r>
      <w:r>
        <w:rPr>
          <w:rFonts w:ascii="SimHei" w:hAnsi="SimHei" w:eastAsia="宋体"/>
          <w:b w:val="0"/>
          <w:i w:val="0"/>
          <w:color w:val="000000"/>
          <w:sz w:val="24"/>
          <w:u w:val="none"/>
        </w:rPr>
        <w:t xml:space="preserve"> </w:t>
      </w:r>
      <w:r>
        <w:rPr>
          <w:rFonts w:ascii="SimHei" w:hAnsi="SimHei" w:eastAsia="宋体"/>
          <w:b w:val="0"/>
          <w:i w:val="0"/>
          <w:color w:val="000000"/>
          <w:sz w:val="24"/>
          <w:u w:val="none"/>
        </w:rPr>
        <w:t>资格要求具体解释详见第二章《供应商须知前</w:t>
      </w:r>
      <w:r>
        <w:rPr>
          <w:rFonts w:ascii="SimHei" w:hAnsi="SimHei" w:eastAsia="宋体"/>
          <w:b w:val="0"/>
          <w:i w:val="0"/>
          <w:color w:val="000000"/>
          <w:sz w:val="24"/>
          <w:u w:val="none"/>
        </w:rPr>
        <w:t>附表》第</w:t>
      </w:r>
      <w:r>
        <w:rPr>
          <w:rFonts w:ascii="SimHei" w:hAnsi="SimHei" w:eastAsia="宋体"/>
          <w:b w:val="0"/>
          <w:i w:val="0"/>
          <w:color w:val="000000"/>
          <w:sz w:val="24"/>
          <w:u w:val="none"/>
        </w:rPr>
        <w:t xml:space="preserve"> </w:t>
      </w:r>
      <w:r>
        <w:rPr>
          <w:rFonts w:ascii="SimHei" w:hAnsi="SimHei" w:eastAsia="宋体"/>
          <w:b w:val="0"/>
          <w:i w:val="0"/>
          <w:color w:val="000000"/>
          <w:sz w:val="24"/>
          <w:u w:val="none"/>
        </w:rPr>
        <w:t>14.1</w:t>
      </w:r>
      <w:r>
        <w:rPr>
          <w:rFonts w:ascii="SimHei" w:hAnsi="SimHei" w:eastAsia="宋体"/>
          <w:b w:val="0"/>
          <w:i w:val="0"/>
          <w:color w:val="000000"/>
          <w:sz w:val="24"/>
          <w:u w:val="none"/>
        </w:rPr>
        <w:t xml:space="preserve"> </w:t>
      </w:r>
      <w:r>
        <w:rPr>
          <w:rFonts w:ascii="SimHei" w:hAnsi="SimHei" w:eastAsia="宋体"/>
          <w:b w:val="0"/>
          <w:i w:val="0"/>
          <w:color w:val="000000"/>
          <w:sz w:val="24"/>
          <w:u w:val="none"/>
        </w:rPr>
        <w:t>应提交的其它资格</w:t>
      </w:r>
      <w:r>
        <w:rPr>
          <w:rFonts w:ascii="SimHei" w:hAnsi="SimHei" w:eastAsia="宋体"/>
          <w:b w:val="0"/>
          <w:i w:val="0"/>
          <w:color w:val="000000"/>
          <w:sz w:val="24"/>
          <w:u w:val="none"/>
        </w:rPr>
        <w:t xml:space="preserve"> </w:t>
      </w:r>
      <w:r>
        <w:rPr>
          <w:rFonts w:ascii="SimHei" w:hAnsi="SimHei" w:eastAsia="宋体"/>
          <w:b w:val="0"/>
          <w:i w:val="0"/>
          <w:color w:val="000000"/>
          <w:sz w:val="24"/>
          <w:u w:val="none"/>
        </w:rPr>
        <w:t>证明文件。</w:t>
      </w:r>
    </w:p>
    <w:p>
      <w:pPr>
        <w:spacing w:before="0" w:after="0" w:line="360" w:lineRule="auto"/>
        <w:ind w:firstLine="472" w:left="0" w:right="0"/>
        <w:jc w:val="left"/>
      </w:pPr>
      <w:r>
        <w:rPr>
          <w:rFonts w:ascii="SimHei" w:hAnsi="SimHei" w:eastAsia="宋体"/>
          <w:b w:val="0"/>
          <w:i w:val="0"/>
          <w:color w:val="000000"/>
          <w:sz w:val="24"/>
          <w:u w:val="none"/>
        </w:rPr>
        <w:t>2、符合性审查内容详见第四章《评标办法前附表》。</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供应商的资格声明</w:t>
      </w:r>
    </w:p>
    <w:p>
      <w:pPr>
        <w:spacing w:before="0" w:after="0" w:line="360" w:lineRule="auto"/>
        <w:ind w:firstLine="472" w:left="0" w:right="0"/>
        <w:jc w:val="left"/>
      </w:pPr>
      <w:r>
        <w:rPr>
          <w:rFonts w:ascii="SimHei" w:hAnsi="SimHei" w:eastAsia="宋体"/>
          <w:b w:val="0"/>
          <w:i w:val="0"/>
          <w:color w:val="000000"/>
          <w:sz w:val="24"/>
          <w:u w:val="none"/>
        </w:rPr>
        <w:t>1、名称及基本情况：</w:t>
      </w:r>
    </w:p>
    <w:p>
      <w:pPr>
        <w:spacing w:before="0" w:after="0" w:line="360" w:lineRule="auto"/>
        <w:ind w:firstLine="472" w:left="0" w:right="0"/>
        <w:jc w:val="left"/>
      </w:pPr>
      <w:r>
        <w:rPr>
          <w:rFonts w:ascii="SimHei" w:hAnsi="SimHei" w:eastAsia="宋体"/>
          <w:b w:val="0"/>
          <w:i w:val="0"/>
          <w:color w:val="000000"/>
          <w:sz w:val="24"/>
          <w:u w:val="none"/>
        </w:rPr>
        <w:t>（1）供应商名称：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4: （2）地址：</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邮箱：</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5: （3）成立或注册日期：</w:t>
      </w:r>
      <w:r>
        <w:rPr>
          <w:rFonts w:ascii="SimHei" w:hAnsi="SimHei" w:eastAsia="宋体"/>
          <w:b w:val="0"/>
          <w:i w:val="0"/>
          <w:color w:val="000000"/>
          <w:sz w:val="24"/>
          <w:u w:val="single"/>
        </w:rPr>
        <w:t xml:space="preserve"> XXXX年XX月XX日 </w:t>
      </w:r>
      <w:r>
        <w:rPr>
          <w:rFonts w:ascii="SimHei" w:hAnsi="SimHei" w:eastAsia="宋体"/>
          <w:b w:val="0"/>
          <w:i w:val="0"/>
          <w:color w:val="000000"/>
          <w:sz w:val="24"/>
          <w:u w:val="none"/>
        </w:rPr>
        <w:t>7: （5）法定代表人或主要负责人：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8: （6）员工人数：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9: （7）注册资本：</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10: （8）实收资本：</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11: （9）上年末资产负债率：</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12: 1）固定资产 原值：</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净值：</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13: 2）流动资产：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14: 3）长期负债：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15: 4）短期负债：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24: 供应商名称：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供应商签字：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日31: （1）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（2）</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（2）地址： 邮箱：</w:t>
      </w:r>
      <w:r>
        <w:rPr>
          <w:rFonts w:ascii="SimHei" w:hAnsi="SimHei" w:eastAsia="宋体"/>
          <w:b w:val="0"/>
          <w:i w:val="0"/>
          <w:color w:val="000000"/>
          <w:sz w:val="24"/>
          <w:u w:val="none"/>
        </w:rPr>
        <w:t xml:space="preserve"> </w:t>
      </w:r>
      <w:r>
        <w:rPr>
          <w:rFonts w:ascii="SimHei" w:hAnsi="SimHei" w:eastAsia="宋体"/>
          <w:b w:val="0"/>
          <w:i w:val="0"/>
          <w:color w:val="000000"/>
          <w:sz w:val="24"/>
          <w:u w:val="none"/>
        </w:rPr>
        <w:t>电话：</w:t>
      </w:r>
      <w:r>
        <w:rPr>
          <w:rFonts w:ascii="SimHei" w:hAnsi="SimHei" w:eastAsia="宋体"/>
          <w:b w:val="0"/>
          <w:i w:val="0"/>
          <w:color w:val="000000"/>
          <w:sz w:val="24"/>
          <w:u w:val="none"/>
        </w:rPr>
        <w:t xml:space="preserve"> </w:t>
      </w:r>
      <w:r>
        <w:rPr>
          <w:rFonts w:ascii="SimHei" w:hAnsi="SimHei" w:eastAsia="宋体"/>
          <w:b w:val="0"/>
          <w:i w:val="0"/>
          <w:color w:val="000000"/>
          <w:sz w:val="24"/>
          <w:u w:val="none"/>
        </w:rPr>
        <w:t>传真：</w:t>
      </w:r>
    </w:p>
    <w:p>
      <w:pPr>
        <w:spacing w:before="0" w:after="0" w:line="360" w:lineRule="auto"/>
        <w:ind w:firstLine="472" w:left="0" w:right="0"/>
        <w:jc w:val="left"/>
      </w:pPr>
      <w:r>
        <w:rPr>
          <w:rFonts w:ascii="SimHei" w:hAnsi="SimHei" w:eastAsia="宋体"/>
          <w:b w:val="0"/>
          <w:i w:val="0"/>
          <w:color w:val="000000"/>
          <w:sz w:val="24"/>
          <w:u w:val="none"/>
        </w:rPr>
        <w:t>（3）成立或注册日期：</w:t>
      </w:r>
    </w:p>
    <w:p>
      <w:pPr>
        <w:spacing w:before="0" w:after="0" w:line="360" w:lineRule="auto"/>
        <w:ind w:firstLine="472" w:left="0" w:right="0"/>
        <w:jc w:val="left"/>
      </w:pPr>
      <w:r>
        <w:rPr>
          <w:rFonts w:ascii="SimHei" w:hAnsi="SimHei" w:eastAsia="宋体"/>
          <w:b w:val="0"/>
          <w:i w:val="0"/>
          <w:color w:val="000000"/>
          <w:sz w:val="24"/>
          <w:u w:val="none"/>
        </w:rPr>
        <w:t>（4）公司性质：</w:t>
      </w:r>
    </w:p>
    <w:p>
      <w:pPr>
        <w:spacing w:before="0" w:after="0" w:line="360" w:lineRule="auto"/>
        <w:ind w:firstLine="472" w:left="0" w:right="0"/>
        <w:jc w:val="left"/>
      </w:pPr>
      <w:r>
        <w:rPr>
          <w:rFonts w:ascii="SimHei" w:hAnsi="SimHei" w:eastAsia="宋体"/>
          <w:b w:val="0"/>
          <w:i w:val="0"/>
          <w:color w:val="000000"/>
          <w:sz w:val="24"/>
          <w:u w:val="none"/>
        </w:rPr>
        <w:t>（5）法定代表人或主要负责人：</w:t>
      </w:r>
    </w:p>
    <w:p>
      <w:pPr>
        <w:spacing w:before="0" w:after="0" w:line="360" w:lineRule="auto"/>
        <w:ind w:firstLine="472" w:left="0" w:right="0"/>
        <w:jc w:val="left"/>
      </w:pPr>
      <w:r>
        <w:rPr>
          <w:rFonts w:ascii="SimHei" w:hAnsi="SimHei" w:eastAsia="宋体"/>
          <w:b w:val="0"/>
          <w:i w:val="0"/>
          <w:color w:val="000000"/>
          <w:sz w:val="24"/>
          <w:u w:val="none"/>
        </w:rPr>
        <w:t>（6）员工人数：</w:t>
      </w:r>
    </w:p>
    <w:p>
      <w:pPr>
        <w:spacing w:before="0" w:after="0" w:line="360" w:lineRule="auto"/>
        <w:ind w:firstLine="472" w:left="0" w:right="0"/>
        <w:jc w:val="left"/>
      </w:pPr>
      <w:r>
        <w:rPr>
          <w:rFonts w:ascii="SimHei" w:hAnsi="SimHei" w:eastAsia="宋体"/>
          <w:b w:val="0"/>
          <w:i w:val="0"/>
          <w:color w:val="000000"/>
          <w:sz w:val="24"/>
          <w:u w:val="none"/>
        </w:rPr>
        <w:t>（7）注册资本：</w:t>
      </w:r>
    </w:p>
    <w:p>
      <w:pPr>
        <w:spacing w:before="0" w:after="0" w:line="360" w:lineRule="auto"/>
        <w:ind w:firstLine="472" w:left="0" w:right="0"/>
        <w:jc w:val="left"/>
      </w:pPr>
      <w:r>
        <w:rPr>
          <w:rFonts w:ascii="SimHei" w:hAnsi="SimHei" w:eastAsia="宋体"/>
          <w:b w:val="0"/>
          <w:i w:val="0"/>
          <w:color w:val="000000"/>
          <w:sz w:val="24"/>
          <w:u w:val="none"/>
        </w:rPr>
        <w:t>（8）实收资本：</w:t>
      </w:r>
    </w:p>
    <w:p>
      <w:pPr>
        <w:spacing w:before="0" w:after="0" w:line="360" w:lineRule="auto"/>
        <w:ind w:firstLine="472" w:left="0" w:right="0"/>
        <w:jc w:val="left"/>
      </w:pPr>
      <w:r>
        <w:rPr>
          <w:rFonts w:ascii="SimHei" w:hAnsi="SimHei" w:eastAsia="宋体"/>
          <w:b w:val="0"/>
          <w:i w:val="0"/>
          <w:color w:val="000000"/>
          <w:sz w:val="24"/>
          <w:u w:val="none"/>
        </w:rPr>
        <w:t>（9）上年末资产负债率：</w:t>
      </w:r>
    </w:p>
    <w:p>
      <w:pPr>
        <w:spacing w:before="0" w:after="0" w:line="360" w:lineRule="auto"/>
        <w:ind w:firstLine="472" w:left="0" w:right="0"/>
        <w:jc w:val="left"/>
      </w:pPr>
      <w:r>
        <w:rPr>
          <w:rFonts w:ascii="SimHei" w:hAnsi="SimHei" w:eastAsia="宋体"/>
          <w:b w:val="0"/>
          <w:i w:val="0"/>
          <w:color w:val="000000"/>
          <w:sz w:val="24"/>
          <w:u w:val="none"/>
        </w:rPr>
        <w:t>1）固定资产</w:t>
      </w:r>
      <w:r>
        <w:rPr>
          <w:rFonts w:ascii="SimHei" w:hAnsi="SimHei" w:eastAsia="宋体"/>
          <w:b w:val="0"/>
          <w:i w:val="0"/>
          <w:color w:val="000000"/>
          <w:sz w:val="24"/>
          <w:u w:val="none"/>
        </w:rPr>
        <w:t xml:space="preserve">  </w:t>
      </w:r>
      <w:r>
        <w:rPr>
          <w:rFonts w:ascii="SimHei" w:hAnsi="SimHei" w:eastAsia="宋体"/>
          <w:b w:val="0"/>
          <w:i w:val="0"/>
          <w:color w:val="000000"/>
          <w:sz w:val="24"/>
          <w:u w:val="none"/>
        </w:rPr>
        <w:t>原值：</w:t>
      </w:r>
      <w:r>
        <w:rPr>
          <w:rFonts w:ascii="SimHei" w:hAnsi="SimHei" w:eastAsia="宋体"/>
          <w:b w:val="0"/>
          <w:i w:val="0"/>
          <w:color w:val="000000"/>
          <w:sz w:val="24"/>
          <w:u w:val="none"/>
        </w:rPr>
        <w:t xml:space="preserve"> </w:t>
      </w:r>
      <w:r>
        <w:rPr>
          <w:rFonts w:ascii="SimHei" w:hAnsi="SimHei" w:eastAsia="宋体"/>
          <w:b w:val="0"/>
          <w:i w:val="0"/>
          <w:color w:val="000000"/>
          <w:sz w:val="24"/>
          <w:u w:val="none"/>
        </w:rPr>
        <w:t>净值：</w:t>
      </w:r>
    </w:p>
    <w:p>
      <w:pPr>
        <w:spacing w:before="0" w:after="0" w:line="360" w:lineRule="auto"/>
        <w:ind w:firstLine="472" w:left="0" w:right="0"/>
        <w:jc w:val="left"/>
      </w:pPr>
      <w:r>
        <w:rPr>
          <w:rFonts w:ascii="SimHei" w:hAnsi="SimHei" w:eastAsia="宋体"/>
          <w:b w:val="0"/>
          <w:i w:val="0"/>
          <w:color w:val="000000"/>
          <w:sz w:val="24"/>
          <w:u w:val="none"/>
        </w:rPr>
        <w:t>2）流动资产：</w:t>
      </w:r>
    </w:p>
    <w:p>
      <w:pPr>
        <w:spacing w:before="0" w:after="0" w:line="360" w:lineRule="auto"/>
        <w:ind w:firstLine="472" w:left="0" w:right="0"/>
        <w:jc w:val="left"/>
      </w:pPr>
      <w:r>
        <w:rPr>
          <w:rFonts w:ascii="SimHei" w:hAnsi="SimHei" w:eastAsia="宋体"/>
          <w:b w:val="0"/>
          <w:i w:val="0"/>
          <w:color w:val="000000"/>
          <w:sz w:val="24"/>
          <w:u w:val="none"/>
        </w:rPr>
        <w:t>3）长期负债：</w:t>
      </w:r>
    </w:p>
    <w:p>
      <w:pPr>
        <w:spacing w:before="0" w:after="0" w:line="360" w:lineRule="auto"/>
        <w:ind w:firstLine="472" w:left="0" w:right="0"/>
        <w:jc w:val="left"/>
      </w:pPr>
      <w:r>
        <w:rPr>
          <w:rFonts w:ascii="SimHei" w:hAnsi="SimHei" w:eastAsia="宋体"/>
          <w:b w:val="0"/>
          <w:i w:val="0"/>
          <w:color w:val="000000"/>
          <w:sz w:val="24"/>
          <w:u w:val="none"/>
        </w:rPr>
        <w:t>4）短期负债：</w:t>
      </w:r>
    </w:p>
    <w:p>
      <w:pPr>
        <w:spacing w:before="0" w:after="0" w:line="360" w:lineRule="auto"/>
        <w:ind w:firstLine="472" w:left="0" w:right="0"/>
        <w:jc w:val="left"/>
      </w:pPr>
      <w:r>
        <w:rPr>
          <w:rFonts w:ascii="SimHei" w:hAnsi="SimHei" w:eastAsia="宋体"/>
          <w:b w:val="0"/>
          <w:i w:val="0"/>
          <w:color w:val="000000"/>
          <w:sz w:val="24"/>
          <w:u w:val="none"/>
        </w:rPr>
        <w:t>2、与报价服务内容有关的情况：</w:t>
      </w:r>
    </w:p>
    <w:p>
      <w:pPr>
        <w:spacing w:before="0" w:after="0" w:line="360" w:lineRule="auto"/>
        <w:ind w:firstLine="472" w:left="0" w:right="0"/>
        <w:jc w:val="left"/>
      </w:pPr>
      <w:r>
        <w:rPr>
          <w:rFonts w:ascii="SimHei" w:hAnsi="SimHei" w:eastAsia="宋体"/>
          <w:b w:val="0"/>
          <w:i w:val="0"/>
          <w:color w:val="000000"/>
          <w:sz w:val="24"/>
          <w:u w:val="none"/>
        </w:rPr>
        <w:t>（1）供应商提供此响应服务内容的经验（</w:t>
      </w:r>
      <w:r>
        <w:rPr>
          <w:rFonts w:ascii="SimHei" w:hAnsi="SimHei" w:eastAsia="宋体"/>
          <w:b w:val="0"/>
          <w:i w:val="0"/>
          <w:color w:val="000000"/>
          <w:sz w:val="24"/>
          <w:u w:val="none"/>
        </w:rPr>
        <w:t>包括年限、项目业主、额定能力、</w:t>
      </w:r>
      <w:r>
        <w:rPr>
          <w:rFonts w:ascii="SimHei" w:hAnsi="SimHei" w:eastAsia="宋体"/>
          <w:b w:val="0"/>
          <w:i w:val="0"/>
          <w:color w:val="000000"/>
          <w:sz w:val="24"/>
          <w:u w:val="none"/>
        </w:rPr>
        <w:t xml:space="preserve"> </w:t>
      </w:r>
      <w:r>
        <w:rPr>
          <w:rFonts w:ascii="SimHei" w:hAnsi="SimHei" w:eastAsia="宋体"/>
          <w:b w:val="0"/>
          <w:i w:val="0"/>
          <w:color w:val="000000"/>
          <w:sz w:val="24"/>
          <w:u w:val="none"/>
        </w:rPr>
        <w:t>商业运营的起始日期等</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（2）服务网点分布（可另行附表</w:t>
      </w:r>
      <w:r>
        <w:rPr>
          <w:rFonts w:ascii="SimHei" w:hAnsi="SimHei" w:eastAsia="宋体"/>
          <w:b w:val="0"/>
          <w:i w:val="0"/>
          <w:color w:val="000000"/>
          <w:sz w:val="24"/>
          <w:u w:val="none"/>
        </w:rPr>
        <w:t>）：</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135"/>
        <w:gridCol w:w="2131"/>
        <w:gridCol w:w="2131"/>
        <w:gridCol w:w="2135"/>
      </w:tblGrid>
      <w:tr>
        <w:trPr>
          <w:trHeight w:hRule="atLeast" w:val="847"/>
        </w:trPr>
        <w:tc>
          <w:tcPr>
            <w:tcW w:type="dxa" w:w="2135"/>
            <w:vAlign w:val="center"/>
          </w:tcPr>
          <w:p>
            <w:pPr>
              <w:jc w:val="center"/>
            </w:pPr>
            <w:r>
              <w:rPr>
                <w:rFonts w:ascii="SimHei" w:hAnsi="SimHei" w:eastAsia="宋体"/>
                <w:b w:val="0"/>
                <w:i w:val="0"/>
                <w:color w:val="000000"/>
                <w:sz w:val="24"/>
                <w:u w:val="none"/>
              </w:rPr>
              <w:t>服务网点名称和</w:t>
            </w:r>
            <w:r>
              <w:rPr>
                <w:rFonts w:ascii="SimHei" w:hAnsi="SimHei" w:eastAsia="宋体"/>
                <w:b w:val="0"/>
                <w:i w:val="0"/>
                <w:color w:val="000000"/>
                <w:sz w:val="24"/>
                <w:u w:val="none"/>
              </w:rPr>
              <w:t xml:space="preserve"> </w:t>
            </w:r>
            <w:r>
              <w:rPr>
                <w:rFonts w:ascii="SimHei" w:hAnsi="SimHei" w:eastAsia="宋体"/>
                <w:b w:val="0"/>
                <w:i w:val="0"/>
                <w:color w:val="000000"/>
                <w:sz w:val="24"/>
                <w:u w:val="none"/>
              </w:rPr>
              <w:t>地址</w:t>
            </w:r>
          </w:p>
        </w:tc>
        <w:tc>
          <w:tcPr>
            <w:tcW w:type="dxa" w:w="2131"/>
            <w:vAlign w:val="center"/>
          </w:tcPr>
          <w:p>
            <w:pPr>
              <w:jc w:val="center"/>
            </w:pPr>
          </w:p>
          <w:p>
            <w:r>
              <w:rPr>
                <w:rFonts w:ascii="SimHei" w:hAnsi="SimHei" w:eastAsia="宋体"/>
                <w:b w:val="0"/>
                <w:i w:val="0"/>
                <w:color w:val="000000"/>
                <w:sz w:val="24"/>
                <w:u w:val="none"/>
              </w:rPr>
              <w:t>主要服务范围</w:t>
            </w:r>
          </w:p>
        </w:tc>
        <w:tc>
          <w:tcPr>
            <w:tcW w:type="dxa" w:w="2131"/>
            <w:vAlign w:val="center"/>
          </w:tcPr>
          <w:p>
            <w:pPr>
              <w:jc w:val="center"/>
            </w:pPr>
          </w:p>
          <w:p>
            <w:r>
              <w:rPr>
                <w:rFonts w:ascii="SimHei" w:hAnsi="SimHei" w:eastAsia="宋体"/>
                <w:b w:val="0"/>
                <w:i w:val="0"/>
                <w:color w:val="000000"/>
                <w:sz w:val="24"/>
                <w:u w:val="none"/>
              </w:rPr>
              <w:t>服务人员数</w:t>
            </w:r>
          </w:p>
        </w:tc>
        <w:tc>
          <w:tcPr>
            <w:tcW w:type="dxa" w:w="2135"/>
            <w:vAlign w:val="center"/>
          </w:tcPr>
          <w:p>
            <w:pPr>
              <w:jc w:val="center"/>
            </w:pPr>
          </w:p>
          <w:p>
            <w:r>
              <w:rPr>
                <w:rFonts w:ascii="SimHei" w:hAnsi="SimHei" w:eastAsia="宋体"/>
                <w:b w:val="0"/>
                <w:i w:val="0"/>
                <w:color w:val="000000"/>
                <w:sz w:val="24"/>
                <w:u w:val="none"/>
              </w:rPr>
              <w:t>内部等级</w:t>
            </w:r>
          </w:p>
        </w:tc>
      </w:tr>
      <w:tr>
        <w:trPr>
          <w:trHeight w:hRule="atLeast" w:val="424"/>
        </w:trPr>
        <w:tc>
          <w:tcPr>
            <w:tcW w:type="dxa" w:w="2135"/>
            <w:vAlign w:val="center"/>
          </w:tcPr>
          <w:p>
            <w:pPr>
              <w:jc w:val="center"/>
            </w:pPr>
          </w:p>
        </w:tc>
        <w:tc>
          <w:tcPr>
            <w:tcW w:type="dxa" w:w="2131"/>
            <w:vAlign w:val="center"/>
          </w:tcPr>
          <w:p>
            <w:pPr>
              <w:jc w:val="center"/>
            </w:pPr>
          </w:p>
        </w:tc>
        <w:tc>
          <w:tcPr>
            <w:tcW w:type="dxa" w:w="2131"/>
            <w:vAlign w:val="center"/>
          </w:tcPr>
          <w:p>
            <w:pPr>
              <w:jc w:val="center"/>
            </w:pPr>
          </w:p>
        </w:tc>
        <w:tc>
          <w:tcPr>
            <w:tcW w:type="dxa" w:w="2135"/>
            <w:vAlign w:val="center"/>
          </w:tcPr>
          <w:p>
            <w:pPr>
              <w:jc w:val="center"/>
            </w:pPr>
          </w:p>
        </w:tc>
      </w:tr>
      <w:tr>
        <w:trPr>
          <w:trHeight w:hRule="atLeast" w:val="428"/>
        </w:trPr>
        <w:tc>
          <w:tcPr>
            <w:tcW w:type="dxa" w:w="2135"/>
            <w:vAlign w:val="center"/>
          </w:tcPr>
          <w:p>
            <w:pPr>
              <w:jc w:val="center"/>
            </w:pPr>
          </w:p>
        </w:tc>
        <w:tc>
          <w:tcPr>
            <w:tcW w:type="dxa" w:w="2131"/>
            <w:vAlign w:val="center"/>
          </w:tcPr>
          <w:p>
            <w:pPr>
              <w:jc w:val="center"/>
            </w:pPr>
          </w:p>
        </w:tc>
        <w:tc>
          <w:tcPr>
            <w:tcW w:type="dxa" w:w="2131"/>
            <w:vAlign w:val="center"/>
          </w:tcPr>
          <w:p>
            <w:pPr>
              <w:jc w:val="center"/>
            </w:pPr>
          </w:p>
        </w:tc>
        <w:tc>
          <w:tcPr>
            <w:tcW w:type="dxa" w:w="2135"/>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3、供应商认为需要声明的其他情况：</w:t>
      </w:r>
    </w:p>
    <w:p>
      <w:pPr>
        <w:spacing w:before="0" w:after="0" w:line="360" w:lineRule="auto"/>
        <w:ind w:firstLine="472" w:left="0" w:right="0"/>
        <w:jc w:val="left"/>
      </w:pPr>
      <w:r>
        <w:rPr>
          <w:rFonts w:ascii="SimHei" w:hAnsi="SimHei" w:eastAsia="宋体"/>
          <w:b w:val="0"/>
          <w:i w:val="0"/>
          <w:color w:val="000000"/>
          <w:sz w:val="24"/>
          <w:u w:val="none"/>
        </w:rPr>
        <w:t>兹证明上述声明是真实的、正确的，并提供了全部能提供的资料和</w:t>
      </w:r>
      <w:r>
        <w:rPr>
          <w:rFonts w:ascii="SimHei" w:hAnsi="SimHei" w:eastAsia="宋体"/>
          <w:b w:val="0"/>
          <w:i w:val="0"/>
          <w:color w:val="000000"/>
          <w:sz w:val="24"/>
          <w:u w:val="none"/>
        </w:rPr>
        <w:t>数据，我</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们同意遵照采购代理机构要求出示的有关证明文件。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none"/>
        </w:rPr>
        <w:t xml:space="preserve"> </w:t>
      </w:r>
      <w:r>
        <w:rPr>
          <w:rFonts w:ascii="SimHei" w:hAnsi="SimHei" w:eastAsia="宋体"/>
          <w:b w:val="0"/>
          <w:i w:val="0"/>
          <w:color w:val="000000"/>
          <w:sz w:val="24"/>
          <w:u w:val="none"/>
        </w:rPr>
        <w:t>供应商签字：</w:t>
      </w:r>
      <w:r>
        <w:rPr>
          <w:rFonts w:ascii="SimHei" w:hAnsi="SimHei" w:eastAsia="宋体"/>
          <w:b w:val="0"/>
          <w:i w:val="0"/>
          <w:color w:val="000000"/>
          <w:sz w:val="24"/>
          <w:u w:val="none"/>
        </w:rPr>
        <w:t xml:space="preserve"> </w:t>
      </w:r>
      <w:r>
        <w:rPr>
          <w:rFonts w:ascii="SimHei" w:hAnsi="SimHei" w:eastAsia="宋体"/>
          <w:b w:val="0"/>
          <w:i w:val="0"/>
          <w:color w:val="000000"/>
          <w:sz w:val="24"/>
          <w:u w:val="none"/>
        </w:rPr>
        <w:t>电话：传真：</w:t>
      </w:r>
      <w:r>
        <w:rPr>
          <w:rFonts w:ascii="SimHei" w:hAnsi="SimHei" w:eastAsia="宋体"/>
          <w:b w:val="0"/>
          <w:i w:val="0"/>
          <w:color w:val="000000"/>
          <w:sz w:val="24"/>
          <w:u w:val="none"/>
        </w:rPr>
        <w:t xml:space="preserve"> </w:t>
      </w:r>
      <w:r>
        <w:rPr>
          <w:rFonts w:ascii="SimHei" w:hAnsi="SimHei" w:eastAsia="宋体"/>
          <w:b w:val="0"/>
          <w:i w:val="0"/>
          <w:color w:val="000000"/>
          <w:sz w:val="24"/>
          <w:u w:val="none"/>
        </w:rPr>
        <w:t>日期：</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8、资格审查和符合性审查证明文件</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 xml:space="preserve"> </w:t>
      </w:r>
      <w:r>
        <w:rPr>
          <w:rFonts w:ascii="SimHei" w:hAnsi="SimHei" w:eastAsia="宋体"/>
          <w:b w:val="0"/>
          <w:i w:val="0"/>
          <w:color w:val="000000"/>
          <w:sz w:val="24"/>
          <w:u w:val="none"/>
        </w:rPr>
        <w:t>（2）</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无重大违法记录声明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我方在此声明，我方在参加本次政府采购活动前三年内，在经营活动</w:t>
      </w:r>
      <w:r>
        <w:rPr>
          <w:rFonts w:ascii="SimHei" w:hAnsi="SimHei" w:eastAsia="宋体"/>
          <w:b w:val="0"/>
          <w:i w:val="0"/>
          <w:color w:val="000000"/>
          <w:sz w:val="24"/>
          <w:u w:val="none"/>
        </w:rPr>
        <w:t>中没有</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以下重大违法记录：</w:t>
      </w:r>
    </w:p>
    <w:p>
      <w:pPr>
        <w:spacing w:before="0" w:after="0" w:line="360" w:lineRule="auto"/>
        <w:ind w:firstLine="472" w:left="0" w:right="0"/>
        <w:jc w:val="left"/>
      </w:pPr>
      <w:r>
        <w:rPr>
          <w:rFonts w:ascii="SimHei" w:hAnsi="SimHei" w:eastAsia="宋体"/>
          <w:b w:val="0"/>
          <w:i w:val="0"/>
          <w:color w:val="000000"/>
          <w:sz w:val="24"/>
          <w:u w:val="none"/>
        </w:rPr>
        <w:t>1、我方因违法经营被追究过刑事责任；</w:t>
      </w:r>
    </w:p>
    <w:p>
      <w:pPr>
        <w:spacing w:before="0" w:after="0" w:line="360" w:lineRule="auto"/>
        <w:ind w:firstLine="472" w:left="0" w:right="0"/>
        <w:jc w:val="left"/>
      </w:pPr>
      <w:r>
        <w:rPr>
          <w:rFonts w:ascii="SimHei" w:hAnsi="SimHei" w:eastAsia="宋体"/>
          <w:b w:val="0"/>
          <w:i w:val="0"/>
          <w:color w:val="000000"/>
          <w:sz w:val="24"/>
          <w:u w:val="none"/>
        </w:rPr>
        <w:t>2、我方因违法经营被责令停产停业、吊销许可证或者执照；</w:t>
      </w:r>
    </w:p>
    <w:p>
      <w:pPr>
        <w:spacing w:before="0" w:after="0" w:line="360" w:lineRule="auto"/>
        <w:ind w:firstLine="472" w:left="0" w:right="0"/>
        <w:jc w:val="left"/>
      </w:pPr>
      <w:r>
        <w:rPr>
          <w:rFonts w:ascii="SimHei" w:hAnsi="SimHei" w:eastAsia="宋体"/>
          <w:b w:val="0"/>
          <w:i w:val="0"/>
          <w:color w:val="000000"/>
          <w:sz w:val="24"/>
          <w:u w:val="none"/>
        </w:rPr>
        <w:t>3、我方因违法经营被处以较大数额罚款等行政处罚。</w:t>
      </w:r>
    </w:p>
    <w:p>
      <w:pPr>
        <w:spacing w:before="0" w:after="0" w:line="360" w:lineRule="auto"/>
        <w:ind w:firstLine="472" w:left="0" w:right="0"/>
        <w:jc w:val="left"/>
      </w:pPr>
      <w:r>
        <w:rPr>
          <w:rFonts w:ascii="SimHei" w:hAnsi="SimHei" w:eastAsia="宋体"/>
          <w:b w:val="0"/>
          <w:i w:val="0"/>
          <w:color w:val="000000"/>
          <w:sz w:val="24"/>
          <w:u w:val="none"/>
        </w:rPr>
        <w:t>我方保证上述承诺或声明内容的客观、真实、准确，并愿意承担我方</w:t>
      </w:r>
      <w:r>
        <w:rPr>
          <w:rFonts w:ascii="SimHei" w:hAnsi="SimHei" w:eastAsia="宋体"/>
          <w:b w:val="0"/>
          <w:i w:val="0"/>
          <w:color w:val="000000"/>
          <w:sz w:val="24"/>
          <w:u w:val="none"/>
        </w:rPr>
        <w:t>因提供</w:t>
      </w:r>
      <w:r>
        <w:rPr>
          <w:rFonts w:ascii="SimHei" w:hAnsi="SimHei" w:eastAsia="宋体"/>
          <w:b w:val="0"/>
          <w:i w:val="0"/>
          <w:color w:val="000000"/>
          <w:sz w:val="24"/>
          <w:u w:val="none"/>
        </w:rPr>
        <w:t xml:space="preserve"> </w:t>
      </w:r>
      <w:r>
        <w:rPr>
          <w:rFonts w:ascii="SimHei" w:hAnsi="SimHei" w:eastAsia="宋体"/>
          <w:b w:val="0"/>
          <w:i w:val="0"/>
          <w:color w:val="000000"/>
          <w:sz w:val="24"/>
          <w:u w:val="none"/>
        </w:rPr>
        <w:t>虚假承诺或声明谋骗取中标、成交所引起的一切法律后果。</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供应商法定代表人或委托代理人签字：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供应商名称（签章）：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采购需求响应、偏离说明表</w:t>
      </w:r>
    </w:p>
    <w:tbl>
      <w:tblPr>
        <w:tblStyle w:val="TableGrid"/>
        <w:tblW w:type="auto" w:w="0"/>
        <w:tblLook w:firstColumn="1" w:firstRow="1" w:lastColumn="0" w:lastRow="0" w:noHBand="0" w:noVBand="1" w:val="04A0"/>
      </w:tblPr>
      <w:tblGrid>
        <w:gridCol w:w="771"/>
        <w:gridCol w:w="1860"/>
        <w:gridCol w:w="1846"/>
        <w:gridCol w:w="1929"/>
        <w:gridCol w:w="2126"/>
      </w:tblGrid>
      <w:tr>
        <w:trPr>
          <w:trHeight w:hRule="atLeast" w:val="429"/>
        </w:trPr>
        <w:tc>
          <w:tcPr>
            <w:tcW w:type="dxa" w:w="8532"/>
            <w:gridSpan w:val="5"/>
            <w:vAlign w:val="center"/>
          </w:tcPr>
          <w:p>
            <w:pPr>
              <w:jc w:val="center"/>
            </w:pPr>
            <w:r>
              <w:rPr>
                <w:rFonts w:ascii="SimHei" w:hAnsi="SimHei" w:eastAsia="宋体"/>
                <w:b w:val="0"/>
                <w:i w:val="0"/>
                <w:color w:val="000000"/>
                <w:sz w:val="24"/>
                <w:u w:val="none"/>
              </w:rPr>
              <w:t>技术部分</w:t>
            </w:r>
          </w:p>
        </w:tc>
      </w:tr>
      <w:tr>
        <w:trPr>
          <w:trHeight w:hRule="atLeast" w:val="844"/>
        </w:trPr>
        <w:tc>
          <w:tcPr>
            <w:tcW w:type="dxa" w:w="771"/>
            <w:vAlign w:val="center"/>
          </w:tcPr>
          <w:p>
            <w:pPr>
              <w:jc w:val="center"/>
            </w:pPr>
          </w:p>
          <w:p>
            <w:r>
              <w:rPr>
                <w:rFonts w:ascii="SimHei" w:hAnsi="SimHei" w:eastAsia="宋体"/>
                <w:b w:val="0"/>
                <w:i w:val="0"/>
                <w:color w:val="000000"/>
                <w:sz w:val="24"/>
                <w:u w:val="none"/>
              </w:rPr>
              <w:t>序号</w:t>
            </w:r>
          </w:p>
        </w:tc>
        <w:tc>
          <w:tcPr>
            <w:tcW w:type="dxa" w:w="1860"/>
            <w:vAlign w:val="center"/>
          </w:tcPr>
          <w:p>
            <w:pPr>
              <w:jc w:val="center"/>
            </w:pPr>
            <w:r>
              <w:rPr>
                <w:rFonts w:ascii="SimHei" w:hAnsi="SimHei" w:eastAsia="宋体"/>
                <w:b w:val="0"/>
                <w:i w:val="0"/>
                <w:color w:val="000000"/>
                <w:sz w:val="24"/>
                <w:u w:val="none"/>
              </w:rPr>
              <w:t>采购文件要求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部分</w:t>
            </w:r>
          </w:p>
        </w:tc>
        <w:tc>
          <w:tcPr>
            <w:tcW w:type="dxa" w:w="1846"/>
            <w:vAlign w:val="center"/>
          </w:tcPr>
          <w:p>
            <w:pPr>
              <w:jc w:val="center"/>
            </w:pPr>
            <w:r>
              <w:rPr>
                <w:rFonts w:ascii="SimHei" w:hAnsi="SimHei" w:eastAsia="宋体"/>
                <w:b w:val="0"/>
                <w:i w:val="0"/>
                <w:color w:val="000000"/>
                <w:sz w:val="24"/>
                <w:u w:val="none"/>
              </w:rPr>
              <w:t>响应文件响应</w:t>
            </w:r>
            <w:r>
              <w:rPr>
                <w:rFonts w:ascii="SimHei" w:hAnsi="SimHei" w:eastAsia="宋体"/>
                <w:b w:val="0"/>
                <w:i w:val="0"/>
                <w:color w:val="000000"/>
                <w:sz w:val="24"/>
                <w:u w:val="none"/>
              </w:rPr>
              <w:t xml:space="preserve"> </w:t>
            </w:r>
            <w:r>
              <w:rPr>
                <w:rFonts w:ascii="SimHei" w:hAnsi="SimHei" w:eastAsia="宋体"/>
                <w:b w:val="0"/>
                <w:i w:val="0"/>
                <w:color w:val="000000"/>
                <w:sz w:val="24"/>
                <w:u w:val="none"/>
              </w:rPr>
              <w:t>部分</w:t>
            </w:r>
          </w:p>
        </w:tc>
        <w:tc>
          <w:tcPr>
            <w:tcW w:type="dxa" w:w="1929"/>
            <w:vAlign w:val="center"/>
          </w:tcPr>
          <w:p>
            <w:pPr>
              <w:jc w:val="center"/>
            </w:pPr>
          </w:p>
          <w:p>
            <w:r>
              <w:rPr>
                <w:rFonts w:ascii="SimHei" w:hAnsi="SimHei" w:eastAsia="宋体"/>
                <w:b w:val="0"/>
                <w:i w:val="0"/>
                <w:color w:val="000000"/>
                <w:sz w:val="24"/>
                <w:u w:val="none"/>
              </w:rPr>
              <w:t>偏离说明</w:t>
            </w:r>
          </w:p>
        </w:tc>
        <w:tc>
          <w:tcPr>
            <w:tcW w:type="dxa" w:w="2126"/>
            <w:vAlign w:val="center"/>
          </w:tcPr>
          <w:p>
            <w:pPr>
              <w:jc w:val="center"/>
            </w:pPr>
            <w:r>
              <w:rPr>
                <w:rFonts w:ascii="SimHei" w:hAnsi="SimHei" w:eastAsia="宋体"/>
                <w:b w:val="0"/>
                <w:i w:val="0"/>
                <w:color w:val="000000"/>
                <w:sz w:val="24"/>
                <w:u w:val="none"/>
              </w:rPr>
              <w:t>填写相应技术文</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件/说明所在页码</w:t>
            </w:r>
          </w:p>
        </w:tc>
      </w:tr>
      <w:tr>
        <w:trPr>
          <w:trHeight w:hRule="atLeast" w:val="424"/>
        </w:trPr>
        <w:tc>
          <w:tcPr>
            <w:tcW w:type="dxa" w:w="771"/>
            <w:vAlign w:val="center"/>
          </w:tcPr>
          <w:p>
            <w:pPr>
              <w:jc w:val="center"/>
            </w:pPr>
            <w:r>
              <w:rPr>
                <w:rFonts w:ascii="SimHei" w:hAnsi="SimHei" w:eastAsia="宋体"/>
                <w:b w:val="0"/>
                <w:i w:val="0"/>
                <w:color w:val="000000"/>
                <w:sz w:val="24"/>
                <w:u w:val="none"/>
              </w:rPr>
              <w:t>1</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4"/>
        </w:trPr>
        <w:tc>
          <w:tcPr>
            <w:tcW w:type="dxa" w:w="771"/>
            <w:vAlign w:val="center"/>
          </w:tcPr>
          <w:p>
            <w:pPr>
              <w:jc w:val="center"/>
            </w:pPr>
            <w:r>
              <w:rPr>
                <w:rFonts w:ascii="SimHei" w:hAnsi="SimHei" w:eastAsia="宋体"/>
                <w:b w:val="0"/>
                <w:i w:val="0"/>
                <w:color w:val="000000"/>
                <w:sz w:val="24"/>
                <w:u w:val="none"/>
              </w:rPr>
              <w:t>2</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3</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4</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5</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8532"/>
            <w:gridSpan w:val="5"/>
            <w:vAlign w:val="center"/>
          </w:tcPr>
          <w:p>
            <w:pPr>
              <w:jc w:val="center"/>
            </w:pPr>
            <w:r>
              <w:rPr>
                <w:rFonts w:ascii="SimHei" w:hAnsi="SimHei" w:eastAsia="宋体"/>
                <w:b w:val="0"/>
                <w:i w:val="0"/>
                <w:color w:val="000000"/>
                <w:sz w:val="24"/>
                <w:u w:val="none"/>
              </w:rPr>
              <w:t>商务部分</w:t>
            </w:r>
          </w:p>
        </w:tc>
      </w:tr>
      <w:tr>
        <w:trPr>
          <w:trHeight w:hRule="atLeast" w:val="844"/>
        </w:trPr>
        <w:tc>
          <w:tcPr>
            <w:tcW w:type="dxa" w:w="771"/>
            <w:vAlign w:val="center"/>
          </w:tcPr>
          <w:p>
            <w:pPr>
              <w:jc w:val="center"/>
            </w:pPr>
          </w:p>
          <w:p>
            <w:r>
              <w:rPr>
                <w:rFonts w:ascii="SimHei" w:hAnsi="SimHei" w:eastAsia="宋体"/>
                <w:b w:val="0"/>
                <w:i w:val="0"/>
                <w:color w:val="000000"/>
                <w:sz w:val="24"/>
                <w:u w:val="none"/>
              </w:rPr>
              <w:t>序号</w:t>
            </w:r>
          </w:p>
        </w:tc>
        <w:tc>
          <w:tcPr>
            <w:tcW w:type="dxa" w:w="1860"/>
            <w:vAlign w:val="center"/>
          </w:tcPr>
          <w:p>
            <w:pPr>
              <w:jc w:val="center"/>
            </w:pPr>
            <w:r>
              <w:rPr>
                <w:rFonts w:ascii="SimHei" w:hAnsi="SimHei" w:eastAsia="宋体"/>
                <w:b w:val="0"/>
                <w:i w:val="0"/>
                <w:color w:val="000000"/>
                <w:sz w:val="24"/>
                <w:u w:val="none"/>
              </w:rPr>
              <w:t>采购文件要求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部分</w:t>
            </w:r>
          </w:p>
        </w:tc>
        <w:tc>
          <w:tcPr>
            <w:tcW w:type="dxa" w:w="1846"/>
            <w:vAlign w:val="center"/>
          </w:tcPr>
          <w:p>
            <w:pPr>
              <w:jc w:val="center"/>
            </w:pPr>
            <w:r>
              <w:rPr>
                <w:rFonts w:ascii="SimHei" w:hAnsi="SimHei" w:eastAsia="宋体"/>
                <w:b w:val="0"/>
                <w:i w:val="0"/>
                <w:color w:val="000000"/>
                <w:sz w:val="24"/>
                <w:u w:val="none"/>
              </w:rPr>
              <w:t>响应文件响应</w:t>
            </w:r>
            <w:r>
              <w:rPr>
                <w:rFonts w:ascii="SimHei" w:hAnsi="SimHei" w:eastAsia="宋体"/>
                <w:b w:val="0"/>
                <w:i w:val="0"/>
                <w:color w:val="000000"/>
                <w:sz w:val="24"/>
                <w:u w:val="none"/>
              </w:rPr>
              <w:t xml:space="preserve"> </w:t>
            </w:r>
            <w:r>
              <w:rPr>
                <w:rFonts w:ascii="SimHei" w:hAnsi="SimHei" w:eastAsia="宋体"/>
                <w:b w:val="0"/>
                <w:i w:val="0"/>
                <w:color w:val="000000"/>
                <w:sz w:val="24"/>
                <w:u w:val="none"/>
              </w:rPr>
              <w:t>部分</w:t>
            </w:r>
          </w:p>
        </w:tc>
        <w:tc>
          <w:tcPr>
            <w:tcW w:type="dxa" w:w="1929"/>
            <w:vAlign w:val="center"/>
          </w:tcPr>
          <w:p>
            <w:pPr>
              <w:jc w:val="center"/>
            </w:pPr>
          </w:p>
          <w:p>
            <w:r>
              <w:rPr>
                <w:rFonts w:ascii="SimHei" w:hAnsi="SimHei" w:eastAsia="宋体"/>
                <w:b w:val="0"/>
                <w:i w:val="0"/>
                <w:color w:val="000000"/>
                <w:sz w:val="24"/>
                <w:u w:val="none"/>
              </w:rPr>
              <w:t>偏离说明</w:t>
            </w:r>
          </w:p>
        </w:tc>
        <w:tc>
          <w:tcPr>
            <w:tcW w:type="dxa" w:w="2126"/>
            <w:vAlign w:val="center"/>
          </w:tcPr>
          <w:p>
            <w:pPr>
              <w:jc w:val="center"/>
            </w:pPr>
            <w:r>
              <w:rPr>
                <w:rFonts w:ascii="SimHei" w:hAnsi="SimHei" w:eastAsia="宋体"/>
                <w:b w:val="0"/>
                <w:i w:val="0"/>
                <w:color w:val="000000"/>
                <w:sz w:val="24"/>
                <w:u w:val="none"/>
              </w:rPr>
              <w:t>填写相应商务响</w:t>
            </w:r>
            <w:r>
              <w:rPr>
                <w:rFonts w:ascii="SimHei" w:hAnsi="SimHei" w:eastAsia="宋体"/>
                <w:b w:val="0"/>
                <w:i w:val="0"/>
                <w:color w:val="000000"/>
                <w:sz w:val="24"/>
                <w:u w:val="none"/>
              </w:rPr>
              <w:t xml:space="preserve"> </w:t>
            </w:r>
            <w:r>
              <w:rPr>
                <w:rFonts w:ascii="SimHei" w:hAnsi="SimHei" w:eastAsia="宋体"/>
                <w:b w:val="0"/>
                <w:i w:val="0"/>
                <w:color w:val="000000"/>
                <w:sz w:val="24"/>
                <w:u w:val="none"/>
              </w:rPr>
              <w:t>应文件所在页码</w:t>
            </w:r>
          </w:p>
        </w:tc>
      </w:tr>
      <w:tr>
        <w:trPr>
          <w:trHeight w:hRule="atLeast" w:val="425"/>
        </w:trPr>
        <w:tc>
          <w:tcPr>
            <w:tcW w:type="dxa" w:w="771"/>
            <w:vAlign w:val="center"/>
          </w:tcPr>
          <w:p>
            <w:pPr>
              <w:jc w:val="center"/>
            </w:pPr>
            <w:r>
              <w:rPr>
                <w:rFonts w:ascii="SimHei" w:hAnsi="SimHei" w:eastAsia="宋体"/>
                <w:b w:val="0"/>
                <w:i w:val="0"/>
                <w:color w:val="000000"/>
                <w:sz w:val="24"/>
                <w:u w:val="none"/>
              </w:rPr>
              <w:t>1</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2</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3</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4</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5"/>
        </w:trPr>
        <w:tc>
          <w:tcPr>
            <w:tcW w:type="dxa" w:w="771"/>
            <w:vAlign w:val="center"/>
          </w:tcPr>
          <w:p>
            <w:pPr>
              <w:jc w:val="center"/>
            </w:pPr>
            <w:r>
              <w:rPr>
                <w:rFonts w:ascii="SimHei" w:hAnsi="SimHei" w:eastAsia="宋体"/>
                <w:b w:val="0"/>
                <w:i w:val="0"/>
                <w:color w:val="000000"/>
                <w:sz w:val="24"/>
                <w:u w:val="none"/>
              </w:rPr>
              <w:t>5</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r>
        <w:trPr>
          <w:trHeight w:hRule="atLeast" w:val="429"/>
        </w:trPr>
        <w:tc>
          <w:tcPr>
            <w:tcW w:type="dxa" w:w="771"/>
            <w:vAlign w:val="center"/>
          </w:tcPr>
          <w:p>
            <w:pPr>
              <w:jc w:val="center"/>
            </w:pPr>
            <w:r>
              <w:rPr>
                <w:rFonts w:ascii="SimHei" w:hAnsi="SimHei" w:eastAsia="宋体"/>
                <w:b w:val="0"/>
                <w:i w:val="0"/>
                <w:color w:val="000000"/>
                <w:sz w:val="24"/>
                <w:u w:val="none"/>
              </w:rPr>
              <w:t>...</w:t>
            </w:r>
          </w:p>
        </w:tc>
        <w:tc>
          <w:tcPr>
            <w:tcW w:type="dxa" w:w="1860"/>
            <w:vAlign w:val="center"/>
          </w:tcPr>
          <w:p>
            <w:pPr>
              <w:jc w:val="center"/>
            </w:pPr>
          </w:p>
        </w:tc>
        <w:tc>
          <w:tcPr>
            <w:tcW w:type="dxa" w:w="1846"/>
            <w:vAlign w:val="center"/>
          </w:tcPr>
          <w:p>
            <w:pPr>
              <w:jc w:val="center"/>
            </w:pPr>
          </w:p>
        </w:tc>
        <w:tc>
          <w:tcPr>
            <w:tcW w:type="dxa" w:w="1929"/>
            <w:vAlign w:val="center"/>
          </w:tcPr>
          <w:p>
            <w:pPr>
              <w:jc w:val="center"/>
            </w:pPr>
          </w:p>
        </w:tc>
        <w:tc>
          <w:tcPr>
            <w:tcW w:type="dxa" w:w="2126"/>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1、供应商应对采购文件第三章“采购需求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”第一节“具体需求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”、第二节</w:t>
      </w:r>
      <w:r>
        <w:rPr>
          <w:rFonts w:ascii="SimHei" w:hAnsi="SimHei" w:eastAsia="宋体"/>
          <w:b w:val="0"/>
          <w:i w:val="0"/>
          <w:color w:val="000000"/>
          <w:sz w:val="24"/>
          <w:u w:val="none"/>
        </w:rPr>
        <w:t xml:space="preserve"> </w:t>
      </w:r>
      <w:r>
        <w:rPr>
          <w:rFonts w:ascii="SimHei" w:hAnsi="SimHei" w:eastAsia="宋体"/>
          <w:b w:val="0"/>
          <w:i w:val="0"/>
          <w:color w:val="000000"/>
          <w:sz w:val="24"/>
          <w:u w:val="none"/>
        </w:rPr>
        <w:t>“安装要求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”及第二节“商务要求</w:t>
      </w:r>
      <w:r>
        <w:rPr>
          <w:rFonts w:ascii="SimHei" w:hAnsi="SimHei" w:eastAsia="宋体"/>
          <w:b w:val="0"/>
          <w:i w:val="0"/>
          <w:color w:val="000000"/>
          <w:sz w:val="24"/>
          <w:u w:val="none"/>
        </w:rPr>
        <w:t xml:space="preserve"> </w:t>
      </w:r>
      <w:r>
        <w:rPr>
          <w:rFonts w:ascii="SimHei" w:hAnsi="SimHei" w:eastAsia="宋体"/>
          <w:b w:val="0"/>
          <w:i w:val="0"/>
          <w:color w:val="000000"/>
          <w:sz w:val="24"/>
          <w:u w:val="none"/>
        </w:rPr>
        <w:t>”，逐条说明所提</w:t>
      </w:r>
      <w:r>
        <w:rPr>
          <w:rFonts w:ascii="SimHei" w:hAnsi="SimHei" w:eastAsia="宋体"/>
          <w:b w:val="0"/>
          <w:i w:val="0"/>
          <w:color w:val="000000"/>
          <w:sz w:val="24"/>
          <w:u w:val="none"/>
        </w:rPr>
        <w:t>供货物∕服务已对采购文件</w:t>
      </w:r>
      <w:r>
        <w:rPr>
          <w:rFonts w:ascii="SimHei" w:hAnsi="SimHei" w:eastAsia="宋体"/>
          <w:b w:val="0"/>
          <w:i w:val="0"/>
          <w:color w:val="000000"/>
          <w:sz w:val="24"/>
          <w:u w:val="none"/>
        </w:rPr>
        <w:t xml:space="preserve"> </w:t>
      </w:r>
      <w:r>
        <w:rPr>
          <w:rFonts w:ascii="SimHei" w:hAnsi="SimHei" w:eastAsia="宋体"/>
          <w:b w:val="0"/>
          <w:i w:val="0"/>
          <w:color w:val="000000"/>
          <w:sz w:val="24"/>
          <w:u w:val="none"/>
        </w:rPr>
        <w:t>的技术规格做出了明确响应，并申明与技术规格条文的偏离和例外。特别对有具</w:t>
      </w:r>
      <w:r>
        <w:rPr>
          <w:rFonts w:ascii="SimHei" w:hAnsi="SimHei" w:eastAsia="宋体"/>
          <w:b w:val="0"/>
          <w:i w:val="0"/>
          <w:color w:val="000000"/>
          <w:sz w:val="24"/>
          <w:u w:val="none"/>
        </w:rPr>
        <w:t xml:space="preserve"> </w:t>
      </w:r>
      <w:r>
        <w:rPr>
          <w:rFonts w:ascii="SimHei" w:hAnsi="SimHei" w:eastAsia="宋体"/>
          <w:b w:val="0"/>
          <w:i w:val="0"/>
          <w:color w:val="000000"/>
          <w:sz w:val="24"/>
          <w:u w:val="none"/>
        </w:rPr>
        <w:t>体参数要求的指标，供应商必须提供所投货物∕服务的具体参数值。如果仅注明</w:t>
      </w:r>
      <w:r>
        <w:rPr>
          <w:rFonts w:ascii="SimHei" w:hAnsi="SimHei" w:eastAsia="宋体"/>
          <w:b w:val="0"/>
          <w:i w:val="0"/>
          <w:color w:val="000000"/>
          <w:sz w:val="24"/>
          <w:u w:val="none"/>
        </w:rPr>
        <w:t xml:space="preserve"> </w:t>
      </w:r>
      <w:r>
        <w:rPr>
          <w:rFonts w:ascii="SimHei" w:hAnsi="SimHei" w:eastAsia="宋体"/>
          <w:b w:val="0"/>
          <w:i w:val="0"/>
          <w:color w:val="000000"/>
          <w:sz w:val="24"/>
          <w:u w:val="none"/>
        </w:rPr>
        <w:t>“符合</w:t>
      </w:r>
      <w:r>
        <w:rPr>
          <w:rFonts w:ascii="SimHei" w:hAnsi="SimHei" w:eastAsia="宋体"/>
          <w:b w:val="0"/>
          <w:i w:val="0"/>
          <w:color w:val="000000"/>
          <w:sz w:val="24"/>
          <w:u w:val="none"/>
        </w:rPr>
        <w:t xml:space="preserve"> </w:t>
      </w:r>
      <w:r>
        <w:rPr>
          <w:rFonts w:ascii="SimHei" w:hAnsi="SimHei" w:eastAsia="宋体"/>
          <w:b w:val="0"/>
          <w:i w:val="0"/>
          <w:color w:val="000000"/>
          <w:sz w:val="24"/>
          <w:u w:val="none"/>
        </w:rPr>
        <w:t>”，“满足</w:t>
      </w:r>
      <w:r>
        <w:rPr>
          <w:rFonts w:ascii="SimHei" w:hAnsi="SimHei" w:eastAsia="宋体"/>
          <w:b w:val="0"/>
          <w:i w:val="0"/>
          <w:color w:val="000000"/>
          <w:sz w:val="24"/>
          <w:u w:val="none"/>
        </w:rPr>
        <w:t xml:space="preserve"> </w:t>
      </w:r>
      <w:r>
        <w:rPr>
          <w:rFonts w:ascii="SimHei" w:hAnsi="SimHei" w:eastAsia="宋体"/>
          <w:b w:val="0"/>
          <w:i w:val="0"/>
          <w:color w:val="000000"/>
          <w:sz w:val="24"/>
          <w:u w:val="none"/>
        </w:rPr>
        <w:t>”或简单复制采购文件要求，将可能导致竞标响应被拒绝。</w:t>
      </w:r>
    </w:p>
    <w:p>
      <w:pPr>
        <w:spacing w:before="0" w:after="0" w:line="360" w:lineRule="auto"/>
        <w:ind w:firstLine="472" w:left="0" w:right="0"/>
        <w:jc w:val="left"/>
      </w:pPr>
      <w:r>
        <w:rPr>
          <w:rFonts w:ascii="SimHei" w:hAnsi="SimHei" w:eastAsia="宋体"/>
          <w:b w:val="0"/>
          <w:i w:val="0"/>
          <w:color w:val="000000"/>
          <w:sz w:val="24"/>
          <w:u w:val="none"/>
        </w:rPr>
        <w:t>2、技术要求中有证明材料要求的请按要求提供相关证明材料，并表示具体</w:t>
      </w:r>
      <w:r>
        <w:rPr>
          <w:rFonts w:ascii="SimHei" w:hAnsi="SimHei" w:eastAsia="宋体"/>
          <w:b w:val="0"/>
          <w:i w:val="0"/>
          <w:color w:val="000000"/>
          <w:sz w:val="24"/>
          <w:u w:val="single"/>
        </w:rPr>
        <w:t xml:space="preserve"> 具体证明材料见附件第5页 </w:t>
      </w:r>
      <w:r>
        <w:rPr>
          <w:rFonts w:ascii="SimHei" w:hAnsi="SimHei" w:eastAsia="宋体"/>
          <w:b w:val="0"/>
          <w:i w:val="0"/>
          <w:color w:val="000000"/>
          <w:sz w:val="24"/>
          <w:u w:val="none"/>
        </w:rPr>
        <w:t>页码以便于评审。</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供应商法定代表人或委托代理人（签字或签章）：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供应商名称（签章）：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有依法缴纳税收和社会保障资金的良好记录</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1461"/>
        <w:gridCol w:w="1413"/>
        <w:gridCol w:w="1413"/>
        <w:gridCol w:w="1413"/>
        <w:gridCol w:w="1413"/>
        <w:gridCol w:w="1419"/>
      </w:tblGrid>
      <w:tr>
        <w:trPr>
          <w:trHeight w:hRule="atLeast" w:val="1268"/>
        </w:trPr>
        <w:tc>
          <w:tcPr>
            <w:tcW w:type="dxa" w:w="1461"/>
            <w:vAlign w:val="center"/>
          </w:tcPr>
          <w:p>
            <w:pPr>
              <w:jc w:val="center"/>
            </w:pPr>
          </w:p>
          <w:p>
            <w:r>
              <w:rPr>
                <w:rFonts w:ascii="SimHei" w:hAnsi="SimHei" w:eastAsia="宋体"/>
                <w:b w:val="0"/>
                <w:i w:val="0"/>
                <w:color w:val="000000"/>
                <w:sz w:val="24"/>
                <w:u w:val="none"/>
              </w:rPr>
              <w:t>序号</w:t>
            </w:r>
          </w:p>
        </w:tc>
        <w:tc>
          <w:tcPr>
            <w:tcW w:type="dxa" w:w="1413"/>
            <w:vAlign w:val="center"/>
          </w:tcPr>
          <w:p>
            <w:pPr>
              <w:jc w:val="center"/>
            </w:pPr>
          </w:p>
          <w:p>
            <w:r>
              <w:rPr>
                <w:rFonts w:ascii="SimHei" w:hAnsi="SimHei" w:eastAsia="宋体"/>
                <w:b w:val="0"/>
                <w:i w:val="0"/>
                <w:color w:val="000000"/>
                <w:sz w:val="24"/>
                <w:u w:val="none"/>
              </w:rPr>
              <w:t>姓名</w:t>
            </w:r>
          </w:p>
        </w:tc>
        <w:tc>
          <w:tcPr>
            <w:tcW w:type="dxa" w:w="1413"/>
            <w:vAlign w:val="center"/>
          </w:tcPr>
          <w:p>
            <w:pPr>
              <w:jc w:val="center"/>
            </w:pPr>
            <w:r>
              <w:rPr>
                <w:rFonts w:ascii="SimHei" w:hAnsi="SimHei" w:eastAsia="宋体"/>
                <w:b w:val="0"/>
                <w:i w:val="0"/>
                <w:color w:val="000000"/>
                <w:sz w:val="24"/>
                <w:u w:val="none"/>
              </w:rPr>
              <w:t>在本项目</w:t>
            </w:r>
          </w:p>
          <w:p>
            <w:r>
              <w:rPr>
                <w:rFonts w:ascii="SimHei" w:hAnsi="SimHei" w:eastAsia="宋体"/>
                <w:b w:val="0"/>
                <w:i w:val="0"/>
                <w:color w:val="000000"/>
                <w:sz w:val="24"/>
                <w:u w:val="none"/>
              </w:rPr>
              <w:t>中担当职</w:t>
            </w:r>
          </w:p>
          <w:p>
            <w:r>
              <w:rPr>
                <w:rFonts w:ascii="SimHei" w:hAnsi="SimHei" w:eastAsia="宋体"/>
                <w:b w:val="0"/>
                <w:i w:val="0"/>
                <w:color w:val="000000"/>
                <w:sz w:val="24"/>
                <w:u w:val="none"/>
              </w:rPr>
              <w:t>位</w:t>
            </w:r>
          </w:p>
        </w:tc>
        <w:tc>
          <w:tcPr>
            <w:tcW w:type="dxa" w:w="1413"/>
            <w:vAlign w:val="center"/>
          </w:tcPr>
          <w:p>
            <w:pPr>
              <w:jc w:val="center"/>
            </w:pPr>
          </w:p>
          <w:p>
            <w:r>
              <w:rPr>
                <w:rFonts w:ascii="SimHei" w:hAnsi="SimHei" w:eastAsia="宋体"/>
                <w:b w:val="0"/>
                <w:i w:val="0"/>
                <w:color w:val="000000"/>
                <w:sz w:val="24"/>
                <w:u w:val="none"/>
              </w:rPr>
              <w:t>年龄</w:t>
            </w:r>
          </w:p>
        </w:tc>
        <w:tc>
          <w:tcPr>
            <w:tcW w:type="dxa" w:w="1413"/>
            <w:vAlign w:val="center"/>
          </w:tcPr>
          <w:p>
            <w:pPr>
              <w:jc w:val="center"/>
            </w:pPr>
          </w:p>
          <w:p>
            <w:r>
              <w:rPr>
                <w:rFonts w:ascii="SimHei" w:hAnsi="SimHei" w:eastAsia="宋体"/>
                <w:b w:val="0"/>
                <w:i w:val="0"/>
                <w:color w:val="000000"/>
                <w:sz w:val="24"/>
                <w:u w:val="none"/>
              </w:rPr>
              <w:t>从业经历</w:t>
            </w:r>
          </w:p>
        </w:tc>
        <w:tc>
          <w:tcPr>
            <w:tcW w:type="dxa" w:w="1419"/>
            <w:vAlign w:val="center"/>
          </w:tcPr>
          <w:p>
            <w:pPr>
              <w:jc w:val="center"/>
            </w:pPr>
          </w:p>
          <w:p>
            <w:r>
              <w:rPr>
                <w:rFonts w:ascii="SimHei" w:hAnsi="SimHei" w:eastAsia="宋体"/>
                <w:b w:val="0"/>
                <w:i w:val="0"/>
                <w:color w:val="000000"/>
                <w:sz w:val="24"/>
                <w:u w:val="none"/>
              </w:rPr>
              <w:t>其他</w:t>
            </w:r>
          </w:p>
        </w:tc>
      </w:tr>
      <w:tr>
        <w:trPr>
          <w:trHeight w:hRule="atLeast" w:val="844"/>
        </w:trPr>
        <w:tc>
          <w:tcPr>
            <w:tcW w:type="dxa" w:w="1461"/>
            <w:vAlign w:val="center"/>
          </w:tcPr>
          <w:p>
            <w:pPr>
              <w:jc w:val="center"/>
            </w:pPr>
            <w:r>
              <w:rPr>
                <w:rFonts w:ascii="SimHei" w:hAnsi="SimHei" w:eastAsia="宋体"/>
                <w:b w:val="0"/>
                <w:i w:val="0"/>
                <w:color w:val="000000"/>
                <w:sz w:val="24"/>
                <w:u w:val="none"/>
              </w:rPr>
              <w:t>1</w:t>
            </w:r>
          </w:p>
        </w:tc>
        <w:tc>
          <w:tcPr>
            <w:tcW w:type="dxa" w:w="1413"/>
            <w:vAlign w:val="center"/>
          </w:tcPr>
          <w:p>
            <w:pPr>
              <w:jc w:val="center"/>
            </w:pPr>
            <w:r>
              <w:rPr>
                <w:rFonts w:ascii="SimHei" w:hAnsi="SimHei" w:eastAsia="宋体"/>
                <w:b w:val="0"/>
                <w:i w:val="0"/>
                <w:color w:val="000000"/>
                <w:sz w:val="24"/>
                <w:u w:val="none"/>
              </w:rPr>
              <w:t>张三</w:t>
            </w:r>
          </w:p>
        </w:tc>
        <w:tc>
          <w:tcPr>
            <w:tcW w:type="dxa" w:w="1413"/>
            <w:vAlign w:val="center"/>
          </w:tcPr>
          <w:p>
            <w:pPr>
              <w:jc w:val="center"/>
            </w:pPr>
            <w:r>
              <w:rPr>
                <w:rFonts w:ascii="SimHei" w:hAnsi="SimHei" w:eastAsia="宋体"/>
                <w:b w:val="0"/>
                <w:i w:val="0"/>
                <w:color w:val="000000"/>
                <w:sz w:val="24"/>
                <w:u w:val="none"/>
              </w:rPr>
              <w:t>总经理</w:t>
            </w:r>
          </w:p>
        </w:tc>
        <w:tc>
          <w:tcPr>
            <w:tcW w:type="dxa" w:w="1413"/>
            <w:vAlign w:val="center"/>
          </w:tcPr>
          <w:p>
            <w:pPr>
              <w:jc w:val="center"/>
            </w:pPr>
            <w:r>
              <w:rPr>
                <w:rFonts w:ascii="SimHei" w:hAnsi="SimHei" w:eastAsia="宋体"/>
                <w:b w:val="0"/>
                <w:i w:val="0"/>
                <w:color w:val="000000"/>
                <w:sz w:val="24"/>
                <w:u w:val="none"/>
              </w:rPr>
              <w:t>40</w:t>
            </w:r>
          </w:p>
        </w:tc>
        <w:tc>
          <w:tcPr>
            <w:tcW w:type="dxa" w:w="1413"/>
            <w:vAlign w:val="center"/>
          </w:tcPr>
          <w:p>
            <w:pPr>
              <w:jc w:val="center"/>
            </w:pPr>
            <w:r>
              <w:rPr>
                <w:rFonts w:ascii="SimHei" w:hAnsi="SimHei" w:eastAsia="宋体"/>
                <w:b w:val="0"/>
                <w:i w:val="0"/>
                <w:color w:val="000000"/>
                <w:sz w:val="24"/>
                <w:u w:val="none"/>
              </w:rPr>
            </w:r>
          </w:p>
        </w:tc>
        <w:tc>
          <w:tcPr>
            <w:tcW w:type="dxa" w:w="1419"/>
            <w:vAlign w:val="center"/>
          </w:tcPr>
          <w:p>
            <w:pPr>
              <w:jc w:val="center"/>
            </w:pPr>
            <w:r>
              <w:rPr>
                <w:rFonts w:ascii="SimHei" w:hAnsi="SimHei" w:eastAsia="宋体"/>
                <w:b w:val="0"/>
                <w:i w:val="0"/>
                <w:color w:val="000000"/>
                <w:sz w:val="24"/>
                <w:u w:val="none"/>
              </w:rPr>
            </w:r>
          </w:p>
        </w:tc>
      </w:tr>
      <w:tr>
        <w:trPr>
          <w:trHeight w:hRule="atLeast" w:val="844"/>
        </w:trPr>
        <w:tc>
          <w:tcPr>
            <w:tcW w:type="dxa" w:w="1461"/>
            <w:vAlign w:val="center"/>
          </w:tcPr>
          <w:p>
            <w:pPr>
              <w:jc w:val="center"/>
            </w:pPr>
            <w:r>
              <w:rPr>
                <w:rFonts w:ascii="SimHei" w:hAnsi="SimHei" w:eastAsia="宋体"/>
                <w:b w:val="0"/>
                <w:i w:val="0"/>
                <w:color w:val="000000"/>
                <w:sz w:val="24"/>
                <w:u w:val="none"/>
              </w:rPr>
              <w:t>2</w:t>
            </w:r>
          </w:p>
        </w:tc>
        <w:tc>
          <w:tcPr>
            <w:tcW w:type="dxa" w:w="1413"/>
            <w:vAlign w:val="center"/>
          </w:tcPr>
          <w:p>
            <w:pPr>
              <w:jc w:val="center"/>
            </w:pPr>
            <w:r>
              <w:rPr>
                <w:rFonts w:ascii="SimHei" w:hAnsi="SimHei" w:eastAsia="宋体"/>
                <w:b w:val="0"/>
                <w:i w:val="0"/>
                <w:color w:val="000000"/>
                <w:sz w:val="24"/>
                <w:u w:val="none"/>
              </w:rPr>
              <w:t>李四</w:t>
            </w:r>
          </w:p>
        </w:tc>
        <w:tc>
          <w:tcPr>
            <w:tcW w:type="dxa" w:w="1413"/>
            <w:vAlign w:val="center"/>
          </w:tcPr>
          <w:p>
            <w:pPr>
              <w:jc w:val="center"/>
            </w:pPr>
            <w:r>
              <w:rPr>
                <w:rFonts w:ascii="SimHei" w:hAnsi="SimHei" w:eastAsia="宋体"/>
                <w:b w:val="0"/>
                <w:i w:val="0"/>
                <w:color w:val="000000"/>
                <w:sz w:val="24"/>
                <w:u w:val="none"/>
              </w:rPr>
              <w:t>普通员工</w:t>
            </w:r>
          </w:p>
        </w:tc>
        <w:tc>
          <w:tcPr>
            <w:tcW w:type="dxa" w:w="1413"/>
            <w:vAlign w:val="center"/>
          </w:tcPr>
          <w:p>
            <w:pPr>
              <w:jc w:val="center"/>
            </w:pPr>
            <w:r>
              <w:rPr>
                <w:rFonts w:ascii="SimHei" w:hAnsi="SimHei" w:eastAsia="宋体"/>
                <w:b w:val="0"/>
                <w:i w:val="0"/>
                <w:color w:val="000000"/>
                <w:sz w:val="24"/>
                <w:u w:val="none"/>
              </w:rPr>
              <w:t>31</w:t>
            </w:r>
          </w:p>
        </w:tc>
        <w:tc>
          <w:tcPr>
            <w:tcW w:type="dxa" w:w="1413"/>
            <w:vAlign w:val="center"/>
          </w:tcPr>
          <w:p>
            <w:pPr>
              <w:jc w:val="center"/>
            </w:pPr>
            <w:r>
              <w:rPr>
                <w:rFonts w:ascii="SimHei" w:hAnsi="SimHei" w:eastAsia="宋体"/>
                <w:b w:val="0"/>
                <w:i w:val="0"/>
                <w:color w:val="000000"/>
                <w:sz w:val="24"/>
                <w:u w:val="none"/>
              </w:rPr>
            </w:r>
          </w:p>
        </w:tc>
        <w:tc>
          <w:tcPr>
            <w:tcW w:type="dxa" w:w="1419"/>
            <w:vAlign w:val="center"/>
          </w:tcPr>
          <w:p>
            <w:pPr>
              <w:jc w:val="center"/>
            </w:pPr>
            <w:r>
              <w:rPr>
                <w:rFonts w:ascii="SimHei" w:hAnsi="SimHei" w:eastAsia="宋体"/>
                <w:b w:val="0"/>
                <w:i w:val="0"/>
                <w:color w:val="000000"/>
                <w:sz w:val="24"/>
                <w:u w:val="none"/>
              </w:rPr>
            </w:r>
          </w:p>
        </w:tc>
      </w:tr>
      <w:tr>
        <w:trPr>
          <w:trHeight w:hRule="atLeast" w:val="844"/>
        </w:trPr>
        <w:tc>
          <w:tcPr>
            <w:tcW w:type="dxa" w:w="1461"/>
            <w:vAlign w:val="center"/>
          </w:tcPr>
          <w:p>
            <w:pPr>
              <w:jc w:val="center"/>
            </w:pPr>
            <w:r>
              <w:rPr>
                <w:rFonts w:ascii="SimHei" w:hAnsi="SimHei" w:eastAsia="宋体"/>
                <w:b w:val="0"/>
                <w:i w:val="0"/>
                <w:color w:val="000000"/>
                <w:sz w:val="24"/>
                <w:u w:val="none"/>
              </w:rPr>
              <w:t>3</w:t>
            </w:r>
          </w:p>
        </w:tc>
        <w:tc>
          <w:tcPr>
            <w:tcW w:type="dxa" w:w="1413"/>
            <w:vAlign w:val="center"/>
          </w:tcPr>
          <w:p>
            <w:pPr>
              <w:jc w:val="center"/>
            </w:pPr>
            <w:r>
              <w:rPr>
                <w:rFonts w:ascii="SimHei" w:hAnsi="SimHei" w:eastAsia="宋体"/>
                <w:b w:val="0"/>
                <w:i w:val="0"/>
                <w:color w:val="000000"/>
                <w:sz w:val="24"/>
                <w:u w:val="none"/>
              </w:rPr>
              <w:t>王五</w:t>
            </w:r>
          </w:p>
        </w:tc>
        <w:tc>
          <w:tcPr>
            <w:tcW w:type="dxa" w:w="1413"/>
            <w:vAlign w:val="center"/>
          </w:tcPr>
          <w:p>
            <w:pPr>
              <w:jc w:val="center"/>
            </w:pPr>
            <w:r>
              <w:rPr>
                <w:rFonts w:ascii="SimHei" w:hAnsi="SimHei" w:eastAsia="宋体"/>
                <w:b w:val="0"/>
                <w:i w:val="0"/>
                <w:color w:val="000000"/>
                <w:sz w:val="24"/>
                <w:u w:val="none"/>
              </w:rPr>
              <w:t>普通员工</w:t>
            </w:r>
          </w:p>
        </w:tc>
        <w:tc>
          <w:tcPr>
            <w:tcW w:type="dxa" w:w="1413"/>
            <w:vAlign w:val="center"/>
          </w:tcPr>
          <w:p>
            <w:pPr>
              <w:jc w:val="center"/>
            </w:pPr>
            <w:r>
              <w:rPr>
                <w:rFonts w:ascii="SimHei" w:hAnsi="SimHei" w:eastAsia="宋体"/>
                <w:b w:val="0"/>
                <w:i w:val="0"/>
                <w:color w:val="000000"/>
                <w:sz w:val="24"/>
                <w:u w:val="none"/>
              </w:rPr>
              <w:t>26</w:t>
            </w:r>
          </w:p>
        </w:tc>
        <w:tc>
          <w:tcPr>
            <w:tcW w:type="dxa" w:w="1413"/>
            <w:vAlign w:val="center"/>
          </w:tcPr>
          <w:p>
            <w:pPr>
              <w:jc w:val="center"/>
            </w:pPr>
            <w:r>
              <w:rPr>
                <w:rFonts w:ascii="SimHei" w:hAnsi="SimHei" w:eastAsia="宋体"/>
                <w:b w:val="0"/>
                <w:i w:val="0"/>
                <w:color w:val="000000"/>
                <w:sz w:val="24"/>
                <w:u w:val="none"/>
              </w:rPr>
            </w:r>
          </w:p>
        </w:tc>
        <w:tc>
          <w:tcPr>
            <w:tcW w:type="dxa" w:w="1419"/>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说明：后附相关人员简介及证明材料等。</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供应商法定代表人或委托代理人（签字或签章）：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供应商名称（签章）：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时 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类似业绩一览表</w:t>
      </w:r>
    </w:p>
    <w:tbl>
      <w:tblPr>
        <w:tblStyle w:val="TableGrid"/>
        <w:tblW w:type="auto" w:w="0"/>
        <w:tblLook w:firstColumn="1" w:firstRow="1" w:lastColumn="0" w:lastRow="0" w:noHBand="0" w:noVBand="1" w:val="04A0"/>
      </w:tblPr>
      <w:tblGrid>
        <w:gridCol w:w="1425"/>
        <w:gridCol w:w="1420"/>
        <w:gridCol w:w="1420"/>
        <w:gridCol w:w="1420"/>
        <w:gridCol w:w="1421"/>
        <w:gridCol w:w="1426"/>
      </w:tblGrid>
      <w:tr>
        <w:trPr>
          <w:trHeight w:hRule="atLeast" w:val="849"/>
        </w:trPr>
        <w:tc>
          <w:tcPr>
            <w:tcW w:type="dxa" w:w="1425"/>
            <w:vAlign w:val="center"/>
          </w:tcPr>
          <w:p>
            <w:pPr>
              <w:jc w:val="center"/>
            </w:pPr>
          </w:p>
          <w:p>
            <w:r>
              <w:rPr>
                <w:rFonts w:ascii="SimHei" w:hAnsi="SimHei" w:eastAsia="宋体"/>
                <w:b w:val="0"/>
                <w:i w:val="0"/>
                <w:color w:val="000000"/>
                <w:sz w:val="24"/>
                <w:u w:val="none"/>
              </w:rPr>
              <w:t>完成时间</w:t>
            </w:r>
          </w:p>
        </w:tc>
        <w:tc>
          <w:tcPr>
            <w:tcW w:type="dxa" w:w="1420"/>
            <w:vAlign w:val="center"/>
          </w:tcPr>
          <w:p>
            <w:pPr>
              <w:jc w:val="center"/>
            </w:pPr>
          </w:p>
          <w:p>
            <w:r>
              <w:rPr>
                <w:rFonts w:ascii="SimHei" w:hAnsi="SimHei" w:eastAsia="宋体"/>
                <w:b w:val="0"/>
                <w:i w:val="0"/>
                <w:color w:val="000000"/>
                <w:sz w:val="24"/>
                <w:u w:val="none"/>
              </w:rPr>
              <w:t>业主单位</w:t>
            </w:r>
          </w:p>
        </w:tc>
        <w:tc>
          <w:tcPr>
            <w:tcW w:type="dxa" w:w="1420"/>
            <w:vAlign w:val="center"/>
          </w:tcPr>
          <w:p>
            <w:pPr>
              <w:jc w:val="center"/>
            </w:pPr>
          </w:p>
          <w:p>
            <w:r>
              <w:rPr>
                <w:rFonts w:ascii="SimHei" w:hAnsi="SimHei" w:eastAsia="宋体"/>
                <w:b w:val="0"/>
                <w:i w:val="0"/>
                <w:color w:val="000000"/>
                <w:sz w:val="24"/>
                <w:u w:val="none"/>
              </w:rPr>
              <w:t>项目概况</w:t>
            </w:r>
          </w:p>
        </w:tc>
        <w:tc>
          <w:tcPr>
            <w:tcW w:type="dxa" w:w="1420"/>
            <w:vAlign w:val="center"/>
          </w:tcPr>
          <w:p>
            <w:pPr>
              <w:jc w:val="center"/>
            </w:pPr>
          </w:p>
          <w:p>
            <w:r>
              <w:rPr>
                <w:rFonts w:ascii="SimHei" w:hAnsi="SimHei" w:eastAsia="宋体"/>
                <w:b w:val="0"/>
                <w:i w:val="0"/>
                <w:color w:val="000000"/>
                <w:sz w:val="24"/>
                <w:u w:val="none"/>
              </w:rPr>
              <w:t>项目经理</w:t>
            </w:r>
          </w:p>
        </w:tc>
        <w:tc>
          <w:tcPr>
            <w:tcW w:type="dxa" w:w="1421"/>
            <w:vAlign w:val="center"/>
          </w:tcPr>
          <w:p>
            <w:pPr>
              <w:jc w:val="center"/>
            </w:pPr>
            <w:r>
              <w:rPr>
                <w:rFonts w:ascii="SimHei" w:hAnsi="SimHei" w:eastAsia="宋体"/>
                <w:b w:val="0"/>
                <w:i w:val="0"/>
                <w:color w:val="000000"/>
                <w:sz w:val="24"/>
                <w:u w:val="none"/>
              </w:rPr>
              <w:t>业主单位联</w:t>
            </w:r>
            <w:r>
              <w:rPr>
                <w:rFonts w:ascii="SimHei" w:hAnsi="SimHei" w:eastAsia="宋体"/>
                <w:b w:val="0"/>
                <w:i w:val="0"/>
                <w:color w:val="000000"/>
                <w:sz w:val="24"/>
                <w:u w:val="none"/>
              </w:rPr>
              <w:t xml:space="preserve"> </w:t>
            </w:r>
            <w:r>
              <w:rPr>
                <w:rFonts w:ascii="SimHei" w:hAnsi="SimHei" w:eastAsia="宋体"/>
                <w:b w:val="0"/>
                <w:i w:val="0"/>
                <w:color w:val="000000"/>
                <w:sz w:val="24"/>
                <w:u w:val="none"/>
              </w:rPr>
              <w:t>系人及电话</w:t>
            </w:r>
          </w:p>
        </w:tc>
        <w:tc>
          <w:tcPr>
            <w:tcW w:type="dxa" w:w="1426"/>
            <w:vAlign w:val="center"/>
          </w:tcPr>
          <w:p>
            <w:pPr>
              <w:jc w:val="center"/>
            </w:pPr>
          </w:p>
          <w:p>
            <w:r>
              <w:rPr>
                <w:rFonts w:ascii="SimHei" w:hAnsi="SimHei" w:eastAsia="宋体"/>
                <w:b w:val="0"/>
                <w:i w:val="0"/>
                <w:color w:val="000000"/>
                <w:sz w:val="24"/>
                <w:u w:val="none"/>
              </w:rPr>
              <w:t>备注</w:t>
            </w:r>
          </w:p>
        </w:tc>
      </w:tr>
    </w:tbl>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1、响应供应商应将类似项目业绩情况填入本表中；</w:t>
      </w:r>
    </w:p>
    <w:p>
      <w:pPr>
        <w:spacing w:before="0" w:after="0" w:line="360" w:lineRule="auto"/>
        <w:ind w:firstLine="472" w:left="0" w:right="0"/>
        <w:jc w:val="left"/>
      </w:pPr>
      <w:r>
        <w:rPr>
          <w:rFonts w:ascii="SimHei" w:hAnsi="SimHei" w:eastAsia="宋体"/>
          <w:b w:val="0"/>
          <w:i w:val="0"/>
          <w:color w:val="000000"/>
          <w:sz w:val="24"/>
          <w:u w:val="none"/>
        </w:rPr>
        <w:t>2. 项目概况包括：项目名称、合同额；</w:t>
      </w:r>
    </w:p>
    <w:p>
      <w:pPr>
        <w:spacing w:before="0" w:after="0" w:line="360" w:lineRule="auto"/>
        <w:ind w:firstLine="472" w:left="0" w:right="0"/>
        <w:jc w:val="left"/>
      </w:pPr>
      <w:r>
        <w:rPr>
          <w:rFonts w:ascii="SimHei" w:hAnsi="SimHei" w:eastAsia="宋体"/>
          <w:b w:val="0"/>
          <w:i w:val="0"/>
          <w:color w:val="000000"/>
          <w:sz w:val="24"/>
          <w:u w:val="none"/>
        </w:rPr>
        <w:t>3．必须按要求附合同关键页复印件或中标通知书复印件。关键页应包括与</w:t>
      </w:r>
    </w:p>
    <w:p>
      <w:pPr>
        <w:spacing w:before="0" w:after="0" w:line="360" w:lineRule="auto"/>
        <w:ind w:firstLine="472" w:left="0" w:right="0"/>
        <w:jc w:val="left"/>
      </w:pPr>
      <w:r>
        <w:rPr>
          <w:rFonts w:ascii="SimHei" w:hAnsi="SimHei" w:eastAsia="宋体"/>
          <w:b w:val="0"/>
          <w:i w:val="0"/>
          <w:color w:val="000000"/>
          <w:sz w:val="24"/>
          <w:u w:val="none"/>
        </w:rPr>
        <w:t>最终用户签订合同首页、签字盖章页、合同金额所在页。</w:t>
      </w:r>
    </w:p>
    <w:p>
      <w:pPr>
        <w:spacing w:before="0" w:after="0" w:line="360" w:lineRule="auto"/>
        <w:ind w:firstLine="472" w:left="0" w:right="0"/>
        <w:jc w:val="left"/>
      </w:pP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响应范围以外的备品备件、耗材报价表</w:t>
      </w:r>
    </w:p>
    <w:tbl>
      <w:tblPr>
        <w:tblStyle w:val="TableGrid"/>
        <w:tblW w:type="auto" w:w="0"/>
        <w:tblLook w:firstColumn="1" w:firstRow="1" w:lastColumn="0" w:lastRow="0" w:noHBand="0" w:noVBand="1" w:val="04A0"/>
      </w:tblPr>
      <w:tblGrid>
        <w:gridCol w:w="1258"/>
        <w:gridCol w:w="1253"/>
        <w:gridCol w:w="1203"/>
        <w:gridCol w:w="1203"/>
        <w:gridCol w:w="1203"/>
        <w:gridCol w:w="1203"/>
        <w:gridCol w:w="1209"/>
      </w:tblGrid>
      <w:tr>
        <w:trPr>
          <w:trHeight w:hRule="atLeast" w:val="849"/>
        </w:trPr>
        <w:tc>
          <w:tcPr>
            <w:tcW w:type="dxa" w:w="1258"/>
            <w:vAlign w:val="center"/>
          </w:tcPr>
          <w:p>
            <w:pPr>
              <w:jc w:val="center"/>
            </w:pPr>
          </w:p>
          <w:p>
            <w:r>
              <w:rPr>
                <w:rFonts w:ascii="SimHei" w:hAnsi="SimHei" w:eastAsia="宋体"/>
                <w:b w:val="0"/>
                <w:i w:val="0"/>
                <w:color w:val="000000"/>
                <w:sz w:val="24"/>
                <w:u w:val="none"/>
              </w:rPr>
              <w:t>序号</w:t>
            </w:r>
          </w:p>
        </w:tc>
        <w:tc>
          <w:tcPr>
            <w:tcW w:type="dxa" w:w="1253"/>
            <w:vAlign w:val="center"/>
          </w:tcPr>
          <w:p>
            <w:pPr>
              <w:jc w:val="center"/>
            </w:pPr>
          </w:p>
          <w:p>
            <w:r>
              <w:rPr>
                <w:rFonts w:ascii="SimHei" w:hAnsi="SimHei" w:eastAsia="宋体"/>
                <w:b w:val="0"/>
                <w:i w:val="0"/>
                <w:color w:val="000000"/>
                <w:sz w:val="24"/>
                <w:u w:val="none"/>
              </w:rPr>
              <w:t>名称</w:t>
            </w:r>
          </w:p>
        </w:tc>
        <w:tc>
          <w:tcPr>
            <w:tcW w:type="dxa" w:w="1203"/>
            <w:vAlign w:val="center"/>
          </w:tcPr>
          <w:p>
            <w:pPr>
              <w:jc w:val="center"/>
            </w:pPr>
            <w:r>
              <w:rPr>
                <w:rFonts w:ascii="SimHei" w:hAnsi="SimHei" w:eastAsia="宋体"/>
                <w:b w:val="0"/>
                <w:i w:val="0"/>
                <w:color w:val="000000"/>
                <w:sz w:val="24"/>
                <w:u w:val="none"/>
              </w:rPr>
              <w:t>型号和规</w:t>
            </w:r>
            <w:r>
              <w:rPr>
                <w:rFonts w:ascii="SimHei" w:hAnsi="SimHei" w:eastAsia="宋体"/>
                <w:b w:val="0"/>
                <w:i w:val="0"/>
                <w:color w:val="000000"/>
                <w:sz w:val="24"/>
                <w:u w:val="none"/>
              </w:rPr>
              <w:t xml:space="preserve"> </w:t>
            </w:r>
            <w:r>
              <w:rPr>
                <w:rFonts w:ascii="SimHei" w:hAnsi="SimHei" w:eastAsia="宋体"/>
                <w:b w:val="0"/>
                <w:i w:val="0"/>
                <w:color w:val="000000"/>
                <w:sz w:val="24"/>
                <w:u w:val="none"/>
              </w:rPr>
              <w:t>格</w:t>
            </w:r>
          </w:p>
        </w:tc>
        <w:tc>
          <w:tcPr>
            <w:tcW w:type="dxa" w:w="1203"/>
            <w:vAlign w:val="center"/>
          </w:tcPr>
          <w:p>
            <w:pPr>
              <w:jc w:val="center"/>
            </w:pPr>
            <w:r>
              <w:rPr>
                <w:rFonts w:ascii="SimHei" w:hAnsi="SimHei" w:eastAsia="宋体"/>
                <w:b w:val="0"/>
                <w:i w:val="0"/>
                <w:color w:val="000000"/>
                <w:sz w:val="24"/>
                <w:u w:val="none"/>
              </w:rPr>
              <w:t>生产厂家</w:t>
            </w:r>
            <w:r>
              <w:rPr>
                <w:rFonts w:ascii="SimHei" w:hAnsi="SimHei" w:eastAsia="宋体"/>
                <w:b w:val="0"/>
                <w:i w:val="0"/>
                <w:color w:val="000000"/>
                <w:sz w:val="24"/>
                <w:u w:val="none"/>
              </w:rPr>
              <w:t xml:space="preserve"> </w:t>
            </w:r>
            <w:r>
              <w:rPr>
                <w:rFonts w:ascii="SimHei" w:hAnsi="SimHei" w:eastAsia="宋体"/>
                <w:b w:val="0"/>
                <w:i w:val="0"/>
                <w:color w:val="000000"/>
                <w:sz w:val="24"/>
                <w:u w:val="none"/>
              </w:rPr>
              <w:t>名称</w:t>
            </w:r>
          </w:p>
        </w:tc>
        <w:tc>
          <w:tcPr>
            <w:tcW w:type="dxa" w:w="1203"/>
            <w:vAlign w:val="center"/>
          </w:tcPr>
          <w:p>
            <w:pPr>
              <w:jc w:val="center"/>
            </w:pPr>
          </w:p>
          <w:p>
            <w:r>
              <w:rPr>
                <w:rFonts w:ascii="SimHei" w:hAnsi="SimHei" w:eastAsia="宋体"/>
                <w:b w:val="0"/>
                <w:i w:val="0"/>
                <w:color w:val="000000"/>
                <w:sz w:val="24"/>
                <w:u w:val="none"/>
              </w:rPr>
              <w:t>数量</w:t>
            </w:r>
          </w:p>
        </w:tc>
        <w:tc>
          <w:tcPr>
            <w:tcW w:type="dxa" w:w="1203"/>
            <w:vAlign w:val="center"/>
          </w:tcPr>
          <w:p>
            <w:pPr>
              <w:jc w:val="center"/>
            </w:pPr>
          </w:p>
          <w:p>
            <w:r>
              <w:rPr>
                <w:rFonts w:ascii="SimHei" w:hAnsi="SimHei" w:eastAsia="宋体"/>
                <w:b w:val="0"/>
                <w:i w:val="0"/>
                <w:color w:val="000000"/>
                <w:sz w:val="24"/>
                <w:u w:val="none"/>
              </w:rPr>
              <w:t>单价</w:t>
            </w:r>
          </w:p>
        </w:tc>
        <w:tc>
          <w:tcPr>
            <w:tcW w:type="dxa" w:w="1209"/>
            <w:vAlign w:val="center"/>
          </w:tcPr>
          <w:p>
            <w:pPr>
              <w:jc w:val="center"/>
            </w:pPr>
          </w:p>
          <w:p>
            <w:r>
              <w:rPr>
                <w:rFonts w:ascii="SimHei" w:hAnsi="SimHei" w:eastAsia="宋体"/>
                <w:b w:val="0"/>
                <w:i w:val="0"/>
                <w:color w:val="000000"/>
                <w:sz w:val="24"/>
                <w:u w:val="none"/>
              </w:rPr>
              <w:t>备注</w:t>
            </w:r>
          </w:p>
        </w:tc>
      </w:tr>
      <w:tr>
        <w:trPr>
          <w:trHeight w:hRule="atLeast" w:val="424"/>
        </w:trPr>
        <w:tc>
          <w:tcPr>
            <w:tcW w:type="dxa" w:w="1258"/>
            <w:vAlign w:val="center"/>
          </w:tcPr>
          <w:p>
            <w:pPr>
              <w:jc w:val="center"/>
            </w:pPr>
            <w:r>
              <w:rPr>
                <w:rFonts w:ascii="SimHei" w:hAnsi="SimHei" w:eastAsia="宋体"/>
                <w:b w:val="0"/>
                <w:i w:val="0"/>
                <w:color w:val="000000"/>
                <w:sz w:val="24"/>
                <w:u w:val="none"/>
              </w:rPr>
              <w:t>1</w:t>
            </w: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4"/>
        </w:trPr>
        <w:tc>
          <w:tcPr>
            <w:tcW w:type="dxa" w:w="1258"/>
            <w:vAlign w:val="center"/>
          </w:tcPr>
          <w:p>
            <w:pPr>
              <w:jc w:val="center"/>
            </w:pPr>
            <w:r>
              <w:rPr>
                <w:rFonts w:ascii="SimHei" w:hAnsi="SimHei" w:eastAsia="宋体"/>
                <w:b w:val="0"/>
                <w:i w:val="0"/>
                <w:color w:val="000000"/>
                <w:sz w:val="24"/>
                <w:u w:val="none"/>
              </w:rPr>
              <w:t>2</w:t>
            </w: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4"/>
        </w:trPr>
        <w:tc>
          <w:tcPr>
            <w:tcW w:type="dxa" w:w="1258"/>
            <w:vAlign w:val="center"/>
          </w:tcPr>
          <w:p>
            <w:pPr>
              <w:jc w:val="center"/>
            </w:pPr>
            <w:r>
              <w:rPr>
                <w:rFonts w:ascii="SimHei" w:hAnsi="SimHei" w:eastAsia="宋体"/>
                <w:b w:val="0"/>
                <w:i w:val="0"/>
                <w:color w:val="000000"/>
                <w:sz w:val="24"/>
                <w:u w:val="none"/>
              </w:rPr>
              <w:t>3</w:t>
            </w: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4"/>
        </w:trPr>
        <w:tc>
          <w:tcPr>
            <w:tcW w:type="dxa" w:w="1258"/>
            <w:vAlign w:val="center"/>
          </w:tcPr>
          <w:p>
            <w:pPr>
              <w:jc w:val="center"/>
            </w:pPr>
            <w:r>
              <w:rPr>
                <w:rFonts w:ascii="SimHei" w:hAnsi="SimHei" w:eastAsia="宋体"/>
                <w:b w:val="0"/>
                <w:i w:val="0"/>
                <w:color w:val="000000"/>
                <w:sz w:val="24"/>
                <w:u w:val="none"/>
              </w:rPr>
              <w:t>4</w:t>
            </w: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5"/>
        </w:trPr>
        <w:tc>
          <w:tcPr>
            <w:tcW w:type="dxa" w:w="1258"/>
            <w:vAlign w:val="center"/>
          </w:tcPr>
          <w:p>
            <w:pPr>
              <w:jc w:val="center"/>
            </w:pPr>
            <w:r>
              <w:rPr>
                <w:rFonts w:ascii="SimHei" w:hAnsi="SimHei" w:eastAsia="宋体"/>
                <w:b w:val="0"/>
                <w:i w:val="0"/>
                <w:color w:val="000000"/>
                <w:sz w:val="24"/>
                <w:u w:val="none"/>
              </w:rPr>
              <w:t>5</w:t>
            </w: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5"/>
        </w:trPr>
        <w:tc>
          <w:tcPr>
            <w:tcW w:type="dxa" w:w="1258"/>
            <w:vAlign w:val="center"/>
          </w:tcPr>
          <w:p>
            <w:pPr>
              <w:jc w:val="center"/>
            </w:pPr>
            <w:r>
              <w:rPr>
                <w:rFonts w:ascii="SimHei" w:hAnsi="SimHei" w:eastAsia="宋体"/>
                <w:b w:val="0"/>
                <w:i w:val="0"/>
                <w:color w:val="000000"/>
                <w:sz w:val="24"/>
                <w:u w:val="none"/>
              </w:rPr>
              <w:t>......</w:t>
            </w:r>
          </w:p>
        </w:tc>
        <w:tc>
          <w:tcPr>
            <w:tcW w:type="dxa" w:w="1253"/>
            <w:vAlign w:val="center"/>
          </w:tcPr>
          <w:p>
            <w:pPr>
              <w:jc w:val="center"/>
            </w:pPr>
            <w:r>
              <w:rPr>
                <w:rFonts w:ascii="SimHei" w:hAnsi="SimHei" w:eastAsia="宋体"/>
                <w:b w:val="0"/>
                <w:i w:val="0"/>
                <w:color w:val="000000"/>
                <w:sz w:val="24"/>
                <w:u w:val="none"/>
              </w:rPr>
              <w:t>......</w:t>
            </w: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r>
        <w:trPr>
          <w:trHeight w:hRule="atLeast" w:val="429"/>
        </w:trPr>
        <w:tc>
          <w:tcPr>
            <w:tcW w:type="dxa" w:w="1258"/>
            <w:vAlign w:val="center"/>
          </w:tcPr>
          <w:p>
            <w:pPr>
              <w:jc w:val="center"/>
            </w:pPr>
          </w:p>
        </w:tc>
        <w:tc>
          <w:tcPr>
            <w:tcW w:type="dxa" w:w="125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3"/>
            <w:vAlign w:val="center"/>
          </w:tcPr>
          <w:p>
            <w:pPr>
              <w:jc w:val="center"/>
            </w:pPr>
          </w:p>
        </w:tc>
        <w:tc>
          <w:tcPr>
            <w:tcW w:type="dxa" w:w="1209"/>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1、所有价格均用人民币表示，单位为元，精确到小数点后二位。</w:t>
      </w:r>
    </w:p>
    <w:p>
      <w:pPr>
        <w:spacing w:before="0" w:after="0" w:line="360" w:lineRule="auto"/>
        <w:ind w:firstLine="472" w:left="0" w:right="0"/>
        <w:jc w:val="left"/>
      </w:pPr>
      <w:r>
        <w:rPr>
          <w:rFonts w:ascii="SimHei" w:hAnsi="SimHei" w:eastAsia="宋体"/>
          <w:b w:val="0"/>
          <w:i w:val="0"/>
          <w:color w:val="000000"/>
          <w:sz w:val="24"/>
          <w:u w:val="none"/>
        </w:rPr>
        <w:t>2、供应商应提供响应范围以外的备品备件、耗材报价表，如无此服务则可</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不提供。本表中的报价不含在竞标响应总报价中。</w:t>
      </w:r>
    </w:p>
    <w:p>
      <w:pPr>
        <w:spacing w:before="0" w:after="0" w:line="360" w:lineRule="auto"/>
        <w:ind w:firstLine="472" w:left="0" w:right="0"/>
        <w:jc w:val="left"/>
      </w:pPr>
      <w:r>
        <w:rPr>
          <w:rFonts w:ascii="SimHei" w:hAnsi="SimHei" w:eastAsia="宋体"/>
          <w:b w:val="0"/>
          <w:i w:val="0"/>
          <w:color w:val="000000"/>
          <w:sz w:val="24"/>
          <w:u w:val="none"/>
        </w:rPr>
        <w:t>3、供应商必须按此表格式中的对应栏目内容填写，若需增加栏目，请在栏</w:t>
      </w:r>
      <w:r>
        <w:rPr>
          <w:rFonts w:ascii="SimHei" w:hAnsi="SimHei" w:eastAsia="宋体"/>
          <w:b w:val="0"/>
          <w:i w:val="0"/>
          <w:color w:val="000000"/>
          <w:sz w:val="24"/>
          <w:u w:val="none"/>
        </w:rPr>
        <w:t xml:space="preserve"> </w:t>
      </w:r>
      <w:r>
        <w:rPr>
          <w:rFonts w:ascii="SimHei" w:hAnsi="SimHei" w:eastAsia="宋体"/>
          <w:b w:val="0"/>
          <w:i w:val="0"/>
          <w:color w:val="000000"/>
          <w:sz w:val="24"/>
          <w:u w:val="none"/>
        </w:rPr>
        <w:t>目“其他</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”中填写，并作详细说明。</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供应商法定代表人或委托代理人（签字或签章）：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供应商名称（签章）：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时 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中小企业声明函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 （财库﹝2020﹞46 号）的规定，本公司（联合体）参加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的（项目 名称）采购活动，提供的货物全部由符合政策要求的中小企业制造。相关企业（含 联合体中的中小企业、签订分包意向协议的中小企业） 的具体情况如下：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w:t>
      </w:r>
      <w:r>
        <w:rPr>
          <w:rFonts w:ascii="SimHei" w:hAnsi="SimHei" w:eastAsia="宋体"/>
          <w:b w:val="0"/>
          <w:i w:val="0"/>
          <w:color w:val="000000"/>
          <w:sz w:val="24"/>
          <w:u w:val="none"/>
        </w:rPr>
        <w:t>假，将依法承担相应责任。</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1：从业人员、营业收入、资产总额填报上一年度数据，无上一年度数据的</w:t>
      </w:r>
    </w:p>
    <w:p>
      <w:pPr>
        <w:spacing w:before="0" w:after="0" w:line="360" w:lineRule="auto"/>
        <w:ind w:firstLine="472" w:left="0" w:right="0"/>
        <w:jc w:val="left"/>
      </w:pPr>
      <w:r>
        <w:rPr>
          <w:rFonts w:ascii="SimHei" w:hAnsi="SimHei" w:eastAsia="宋体"/>
          <w:b w:val="0"/>
          <w:i w:val="0"/>
          <w:color w:val="000000"/>
          <w:sz w:val="24"/>
          <w:u w:val="none"/>
        </w:rPr>
        <w:t>新成立企业可不填报。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残疾人福利性单位声明函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本单位郑重声明，根据《财政部</w:t>
      </w:r>
      <w:r>
        <w:rPr>
          <w:rFonts w:ascii="SimHei" w:hAnsi="SimHei" w:eastAsia="宋体"/>
          <w:b w:val="0"/>
          <w:i w:val="0"/>
          <w:color w:val="000000"/>
          <w:sz w:val="24"/>
          <w:u w:val="none"/>
        </w:rPr>
        <w:t xml:space="preserve"> </w:t>
      </w:r>
      <w:r>
        <w:rPr>
          <w:rFonts w:ascii="SimHei" w:hAnsi="SimHei" w:eastAsia="宋体"/>
          <w:b w:val="0"/>
          <w:i w:val="0"/>
          <w:color w:val="000000"/>
          <w:sz w:val="24"/>
          <w:u w:val="none"/>
        </w:rPr>
        <w:t>民政部</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中国残疾人联合会关于</w:t>
      </w:r>
      <w:r>
        <w:rPr>
          <w:rFonts w:ascii="SimHei" w:hAnsi="SimHei" w:eastAsia="宋体"/>
          <w:b w:val="0"/>
          <w:i w:val="0"/>
          <w:color w:val="000000"/>
          <w:sz w:val="24"/>
          <w:u w:val="none"/>
        </w:rPr>
        <w:t>促进残疾人</w:t>
      </w:r>
      <w:r>
        <w:rPr>
          <w:rFonts w:ascii="SimHei" w:hAnsi="SimHei" w:eastAsia="宋体"/>
          <w:b w:val="0"/>
          <w:i w:val="0"/>
          <w:color w:val="000000"/>
          <w:sz w:val="24"/>
          <w:u w:val="none"/>
        </w:rPr>
        <w:t xml:space="preserve"> </w:t>
      </w:r>
      <w:r>
        <w:rPr>
          <w:rFonts w:ascii="SimHei" w:hAnsi="SimHei" w:eastAsia="宋体"/>
          <w:b w:val="0"/>
          <w:i w:val="0"/>
          <w:color w:val="000000"/>
          <w:sz w:val="24"/>
          <w:u w:val="none"/>
        </w:rPr>
        <w:t>就业政府采购政策的通知》（财库〔201</w:t>
      </w:r>
      <w:r>
        <w:rPr>
          <w:rFonts w:ascii="SimHei" w:hAnsi="SimHei" w:eastAsia="宋体"/>
          <w:b w:val="0"/>
          <w:i w:val="0"/>
          <w:color w:val="000000"/>
          <w:sz w:val="24"/>
          <w:u w:val="none"/>
        </w:rPr>
        <w:t>7〕141</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号）的规定，本单位为符合条件</w:t>
      </w:r>
      <w:r>
        <w:rPr>
          <w:rFonts w:ascii="SimHei" w:hAnsi="SimHei" w:eastAsia="宋体"/>
          <w:b w:val="0"/>
          <w:i w:val="0"/>
          <w:color w:val="000000"/>
          <w:sz w:val="24"/>
          <w:u w:val="none"/>
        </w:rPr>
        <w:t xml:space="preserve"> </w:t>
      </w:r>
      <w:r>
        <w:rPr>
          <w:rFonts w:ascii="SimHei" w:hAnsi="SimHei" w:eastAsia="宋体"/>
          <w:b w:val="0"/>
          <w:i w:val="0"/>
          <w:color w:val="000000"/>
          <w:sz w:val="24"/>
          <w:u w:val="none"/>
        </w:rPr>
        <w:t>的残疾人福利性单位，且本单位参加单位的项目采购活动提供本单位制造的货物</w:t>
      </w:r>
      <w:r>
        <w:rPr>
          <w:rFonts w:ascii="SimHei" w:hAnsi="SimHei" w:eastAsia="宋体"/>
          <w:b w:val="0"/>
          <w:i w:val="0"/>
          <w:color w:val="000000"/>
          <w:sz w:val="24"/>
          <w:u w:val="none"/>
        </w:rPr>
        <w:t xml:space="preserve"> </w:t>
      </w:r>
      <w:r>
        <w:rPr>
          <w:rFonts w:ascii="SimHei" w:hAnsi="SimHei" w:eastAsia="宋体"/>
          <w:b w:val="0"/>
          <w:i w:val="0"/>
          <w:color w:val="000000"/>
          <w:sz w:val="24"/>
          <w:u w:val="none"/>
        </w:rPr>
        <w:t>（由本单位承担工程/提供服务</w:t>
      </w:r>
      <w:r>
        <w:rPr>
          <w:rFonts w:ascii="SimHei" w:hAnsi="SimHei" w:eastAsia="宋体"/>
          <w:b w:val="0"/>
          <w:i w:val="0"/>
          <w:color w:val="000000"/>
          <w:sz w:val="24"/>
          <w:u w:val="none"/>
        </w:rPr>
        <w:t>），</w:t>
      </w:r>
      <w:r>
        <w:rPr>
          <w:rFonts w:ascii="SimHei" w:hAnsi="SimHei" w:eastAsia="宋体"/>
          <w:b w:val="0"/>
          <w:i w:val="0"/>
          <w:color w:val="000000"/>
          <w:sz w:val="24"/>
          <w:u w:val="none"/>
        </w:rPr>
        <w:t xml:space="preserve">或者提供其他残疾人福利性单位制造的货物 </w:t>
      </w:r>
      <w:r>
        <w:rPr>
          <w:rFonts w:ascii="SimHei" w:hAnsi="SimHei" w:eastAsia="宋体"/>
          <w:b w:val="0"/>
          <w:i w:val="0"/>
          <w:color w:val="000000"/>
          <w:sz w:val="24"/>
          <w:u w:val="none"/>
        </w:rPr>
        <w:t>（不包括使用非残疾人福利性单位注册商标的货物）。</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备注：请仔细核查附注相关要求，如不属于残疾人福利企业，可直</w:t>
      </w:r>
      <w:r>
        <w:rPr>
          <w:rFonts w:ascii="SimHei" w:hAnsi="SimHei" w:eastAsia="宋体"/>
          <w:b w:val="0"/>
          <w:i w:val="0"/>
          <w:color w:val="000000"/>
          <w:sz w:val="24"/>
          <w:u w:val="none"/>
        </w:rPr>
        <w:t>接删除上</w:t>
      </w:r>
      <w:r>
        <w:rPr>
          <w:rFonts w:ascii="SimHei" w:hAnsi="SimHei" w:eastAsia="宋体"/>
          <w:b w:val="0"/>
          <w:i w:val="0"/>
          <w:color w:val="000000"/>
          <w:sz w:val="24"/>
          <w:u w:val="none"/>
        </w:rPr>
        <w:t xml:space="preserve"> </w:t>
      </w:r>
      <w:r>
        <w:rPr>
          <w:rFonts w:ascii="SimHei" w:hAnsi="SimHei" w:eastAsia="宋体"/>
          <w:b w:val="0"/>
          <w:i w:val="0"/>
          <w:color w:val="000000"/>
          <w:sz w:val="24"/>
          <w:u w:val="none"/>
        </w:rPr>
        <w:t>述声明函内容，并直接声明本单位不属于残疾人福利企业。</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时 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附注：</w:t>
      </w:r>
    </w:p>
    <w:p>
      <w:pPr>
        <w:spacing w:before="0" w:after="0" w:line="360" w:lineRule="auto"/>
        <w:ind w:firstLine="472" w:left="0" w:right="0"/>
        <w:jc w:val="left"/>
      </w:pPr>
      <w:r>
        <w:rPr>
          <w:rFonts w:ascii="SimHei" w:hAnsi="SimHei" w:eastAsia="宋体"/>
          <w:b w:val="0"/>
          <w:i w:val="0"/>
          <w:color w:val="000000"/>
          <w:sz w:val="24"/>
          <w:u w:val="none"/>
        </w:rPr>
        <w:t>一、享受政府采购支持政策的残疾人福利性单位应当同时满足以下条件：</w:t>
      </w:r>
    </w:p>
    <w:p>
      <w:pPr>
        <w:spacing w:before="0" w:after="0" w:line="360" w:lineRule="auto"/>
        <w:ind w:firstLine="472" w:left="0" w:right="0"/>
        <w:jc w:val="left"/>
      </w:pPr>
      <w:r>
        <w:rPr>
          <w:rFonts w:ascii="SimHei" w:hAnsi="SimHei" w:eastAsia="宋体"/>
          <w:b w:val="0"/>
          <w:i w:val="0"/>
          <w:color w:val="000000"/>
          <w:sz w:val="24"/>
          <w:u w:val="none"/>
        </w:rPr>
        <w:t>（一）安置的残疾人占本单位在职职工人数</w:t>
      </w:r>
      <w:r>
        <w:rPr>
          <w:rFonts w:ascii="SimHei" w:hAnsi="SimHei" w:eastAsia="宋体"/>
          <w:b w:val="0"/>
          <w:i w:val="0"/>
          <w:color w:val="000000"/>
          <w:sz w:val="24"/>
          <w:u w:val="none"/>
        </w:rPr>
        <w:t>的比例不低于</w:t>
      </w:r>
      <w:r>
        <w:rPr>
          <w:rFonts w:ascii="SimHei" w:hAnsi="SimHei" w:eastAsia="宋体"/>
          <w:b w:val="0"/>
          <w:i w:val="0"/>
          <w:color w:val="000000"/>
          <w:sz w:val="24"/>
          <w:u w:val="none"/>
        </w:rPr>
        <w:t xml:space="preserve"> </w:t>
      </w:r>
      <w:r>
        <w:rPr>
          <w:rFonts w:ascii="SimHei" w:hAnsi="SimHei" w:eastAsia="宋体"/>
          <w:b w:val="0"/>
          <w:i w:val="0"/>
          <w:color w:val="000000"/>
          <w:sz w:val="24"/>
          <w:u w:val="none"/>
        </w:rPr>
        <w:t>25%（含</w:t>
      </w:r>
      <w:r>
        <w:rPr>
          <w:rFonts w:ascii="SimHei" w:hAnsi="SimHei" w:eastAsia="宋体"/>
          <w:b w:val="0"/>
          <w:i w:val="0"/>
          <w:color w:val="000000"/>
          <w:sz w:val="24"/>
          <w:u w:val="none"/>
        </w:rPr>
        <w:t xml:space="preserve"> </w:t>
      </w:r>
      <w:r>
        <w:rPr>
          <w:rFonts w:ascii="SimHei" w:hAnsi="SimHei" w:eastAsia="宋体"/>
          <w:b w:val="0"/>
          <w:i w:val="0"/>
          <w:color w:val="000000"/>
          <w:sz w:val="24"/>
          <w:u w:val="none"/>
        </w:rPr>
        <w:t>25%</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并且安置的残疾人人数不少于</w:t>
      </w:r>
      <w:r>
        <w:rPr>
          <w:rFonts w:ascii="SimHei" w:hAnsi="SimHei" w:eastAsia="宋体"/>
          <w:b w:val="0"/>
          <w:i w:val="0"/>
          <w:color w:val="000000"/>
          <w:sz w:val="24"/>
          <w:u w:val="none"/>
        </w:rPr>
        <w:t xml:space="preserve"> </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人（含</w:t>
      </w:r>
      <w:r>
        <w:rPr>
          <w:rFonts w:ascii="SimHei" w:hAnsi="SimHei" w:eastAsia="宋体"/>
          <w:b w:val="0"/>
          <w:i w:val="0"/>
          <w:color w:val="000000"/>
          <w:sz w:val="24"/>
          <w:u w:val="none"/>
        </w:rPr>
        <w:t xml:space="preserve"> </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人</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（二）依法与安置的每位残疾人签订了一年以上</w:t>
      </w:r>
      <w:r>
        <w:rPr>
          <w:rFonts w:ascii="SimHei" w:hAnsi="SimHei" w:eastAsia="宋体"/>
          <w:b w:val="0"/>
          <w:i w:val="0"/>
          <w:color w:val="000000"/>
          <w:sz w:val="24"/>
          <w:u w:val="none"/>
        </w:rPr>
        <w:t>（含一年）的劳动合同或服</w:t>
      </w:r>
      <w:r>
        <w:rPr>
          <w:rFonts w:ascii="SimHei" w:hAnsi="SimHei" w:eastAsia="宋体"/>
          <w:b w:val="0"/>
          <w:i w:val="0"/>
          <w:color w:val="000000"/>
          <w:sz w:val="24"/>
          <w:u w:val="none"/>
        </w:rPr>
        <w:t xml:space="preserve"> </w:t>
      </w:r>
      <w:r>
        <w:rPr>
          <w:rFonts w:ascii="SimHei" w:hAnsi="SimHei" w:eastAsia="宋体"/>
          <w:b w:val="0"/>
          <w:i w:val="0"/>
          <w:color w:val="000000"/>
          <w:sz w:val="24"/>
          <w:u w:val="none"/>
        </w:rPr>
        <w:t>务协议；</w:t>
      </w:r>
    </w:p>
    <w:p>
      <w:pPr>
        <w:spacing w:before="0" w:after="0" w:line="360" w:lineRule="auto"/>
        <w:ind w:firstLine="472" w:left="0" w:right="0"/>
        <w:jc w:val="left"/>
      </w:pPr>
      <w:r>
        <w:rPr>
          <w:rFonts w:ascii="SimHei" w:hAnsi="SimHei" w:eastAsia="宋体"/>
          <w:b w:val="0"/>
          <w:i w:val="0"/>
          <w:color w:val="000000"/>
          <w:sz w:val="24"/>
          <w:u w:val="none"/>
        </w:rPr>
        <w:t>（三）为安置的每位残疾人按月足额缴纳了基本养老保险、基本医疗保险、</w:t>
      </w:r>
      <w:r>
        <w:rPr>
          <w:rFonts w:ascii="SimHei" w:hAnsi="SimHei" w:eastAsia="宋体"/>
          <w:b w:val="0"/>
          <w:i w:val="0"/>
          <w:color w:val="000000"/>
          <w:sz w:val="24"/>
          <w:u w:val="none"/>
        </w:rPr>
        <w:t xml:space="preserve"> </w:t>
      </w:r>
      <w:r>
        <w:rPr>
          <w:rFonts w:ascii="SimHei" w:hAnsi="SimHei" w:eastAsia="宋体"/>
          <w:b w:val="0"/>
          <w:i w:val="0"/>
          <w:color w:val="000000"/>
          <w:sz w:val="24"/>
          <w:u w:val="none"/>
        </w:rPr>
        <w:t>失业保险、工伤保险和生育保险等社会保险费；</w:t>
      </w:r>
    </w:p>
    <w:p>
      <w:pPr>
        <w:spacing w:before="0" w:after="0" w:line="360" w:lineRule="auto"/>
        <w:ind w:firstLine="472" w:left="0" w:right="0"/>
        <w:jc w:val="left"/>
      </w:pPr>
      <w:r>
        <w:rPr>
          <w:rFonts w:ascii="SimHei" w:hAnsi="SimHei" w:eastAsia="宋体"/>
          <w:b w:val="0"/>
          <w:i w:val="0"/>
          <w:color w:val="000000"/>
          <w:sz w:val="24"/>
          <w:u w:val="none"/>
        </w:rPr>
        <w:t>（四）通过银行等金融机构向安置的每位残疾人</w:t>
      </w:r>
      <w:r>
        <w:rPr>
          <w:rFonts w:ascii="SimHei" w:hAnsi="SimHei" w:eastAsia="宋体"/>
          <w:b w:val="0"/>
          <w:i w:val="0"/>
          <w:color w:val="000000"/>
          <w:sz w:val="24"/>
          <w:u w:val="none"/>
        </w:rPr>
        <w:t>，按月支付了不低于单位所</w:t>
      </w:r>
      <w:r>
        <w:rPr>
          <w:rFonts w:ascii="SimHei" w:hAnsi="SimHei" w:eastAsia="宋体"/>
          <w:b w:val="0"/>
          <w:i w:val="0"/>
          <w:color w:val="000000"/>
          <w:sz w:val="24"/>
          <w:u w:val="none"/>
        </w:rPr>
        <w:t xml:space="preserve"> </w:t>
      </w:r>
      <w:r>
        <w:rPr>
          <w:rFonts w:ascii="SimHei" w:hAnsi="SimHei" w:eastAsia="宋体"/>
          <w:b w:val="0"/>
          <w:i w:val="0"/>
          <w:color w:val="000000"/>
          <w:sz w:val="24"/>
          <w:u w:val="none"/>
        </w:rPr>
        <w:t>在区县适用的经省级人民政府批准的月最低工资标准的工资；</w:t>
      </w:r>
    </w:p>
    <w:p>
      <w:pPr>
        <w:spacing w:before="0" w:after="0" w:line="360" w:lineRule="auto"/>
        <w:ind w:firstLine="472" w:left="0" w:right="0"/>
        <w:jc w:val="left"/>
      </w:pPr>
      <w:r>
        <w:rPr>
          <w:rFonts w:ascii="SimHei" w:hAnsi="SimHei" w:eastAsia="宋体"/>
          <w:b w:val="0"/>
          <w:i w:val="0"/>
          <w:color w:val="000000"/>
          <w:sz w:val="24"/>
          <w:u w:val="none"/>
        </w:rPr>
        <w:t>（五）提供本单位制造的货物、承担的工程或者服务（以下简称产品</w:t>
      </w:r>
      <w:r>
        <w:rPr>
          <w:rFonts w:ascii="SimHei" w:hAnsi="SimHei" w:eastAsia="宋体"/>
          <w:b w:val="0"/>
          <w:i w:val="0"/>
          <w:color w:val="000000"/>
          <w:sz w:val="24"/>
          <w:u w:val="none"/>
        </w:rPr>
        <w:t>），</w:t>
      </w:r>
      <w:r>
        <w:rPr>
          <w:rFonts w:ascii="SimHei" w:hAnsi="SimHei" w:eastAsia="宋体"/>
          <w:b w:val="0"/>
          <w:i w:val="0"/>
          <w:color w:val="000000"/>
          <w:sz w:val="24"/>
          <w:u w:val="none"/>
        </w:rPr>
        <w:t>或</w:t>
      </w:r>
      <w:r>
        <w:rPr>
          <w:rFonts w:ascii="SimHei" w:hAnsi="SimHei" w:eastAsia="宋体"/>
          <w:b w:val="0"/>
          <w:i w:val="0"/>
          <w:color w:val="000000"/>
          <w:sz w:val="24"/>
          <w:u w:val="none"/>
        </w:rPr>
        <w:t xml:space="preserve"> </w:t>
      </w:r>
      <w:r>
        <w:rPr>
          <w:rFonts w:ascii="SimHei" w:hAnsi="SimHei" w:eastAsia="宋体"/>
          <w:b w:val="0"/>
          <w:i w:val="0"/>
          <w:color w:val="000000"/>
          <w:sz w:val="24"/>
          <w:u w:val="none"/>
        </w:rPr>
        <w:t>者提供其他残疾人福利性单位制造的货物（不包括使用非残疾人福利性单位注册</w:t>
      </w:r>
      <w:r>
        <w:rPr>
          <w:rFonts w:ascii="SimHei" w:hAnsi="SimHei" w:eastAsia="宋体"/>
          <w:b w:val="0"/>
          <w:i w:val="0"/>
          <w:color w:val="000000"/>
          <w:sz w:val="24"/>
          <w:u w:val="none"/>
        </w:rPr>
        <w:t xml:space="preserve"> </w:t>
      </w:r>
      <w:r>
        <w:rPr>
          <w:rFonts w:ascii="SimHei" w:hAnsi="SimHei" w:eastAsia="宋体"/>
          <w:b w:val="0"/>
          <w:i w:val="0"/>
          <w:color w:val="000000"/>
          <w:sz w:val="24"/>
          <w:u w:val="none"/>
        </w:rPr>
        <w:t>商标的货物）。</w:t>
      </w:r>
    </w:p>
    <w:p>
      <w:pPr>
        <w:spacing w:before="0" w:after="0" w:line="360" w:lineRule="auto"/>
        <w:ind w:firstLine="472" w:left="0" w:right="0"/>
        <w:jc w:val="left"/>
      </w:pPr>
      <w:r>
        <w:rPr>
          <w:rFonts w:ascii="SimHei" w:hAnsi="SimHei" w:eastAsia="宋体"/>
          <w:b w:val="0"/>
          <w:i w:val="0"/>
          <w:color w:val="000000"/>
          <w:sz w:val="24"/>
          <w:u w:val="none"/>
        </w:rPr>
        <w:t>前款所称残疾人是指法定劳动年龄内，持有《中华人民共和国残疾</w:t>
      </w:r>
      <w:r>
        <w:rPr>
          <w:rFonts w:ascii="SimHei" w:hAnsi="SimHei" w:eastAsia="宋体"/>
          <w:b w:val="0"/>
          <w:i w:val="0"/>
          <w:color w:val="000000"/>
          <w:sz w:val="24"/>
          <w:u w:val="none"/>
        </w:rPr>
        <w:t>人证》或</w:t>
      </w:r>
      <w:r>
        <w:rPr>
          <w:rFonts w:ascii="SimHei" w:hAnsi="SimHei" w:eastAsia="宋体"/>
          <w:b w:val="0"/>
          <w:i w:val="0"/>
          <w:color w:val="000000"/>
          <w:sz w:val="24"/>
          <w:u w:val="none"/>
        </w:rPr>
        <w:t xml:space="preserve"> 者《中华人民共和国残疾军人证（1至</w:t>
      </w:r>
      <w:r>
        <w:rPr>
          <w:rFonts w:ascii="SimHei" w:hAnsi="SimHei" w:eastAsia="宋体"/>
          <w:b w:val="0"/>
          <w:i w:val="0"/>
          <w:color w:val="000000"/>
          <w:sz w:val="24"/>
          <w:u w:val="none"/>
        </w:rPr>
        <w:t xml:space="preserve"> </w:t>
      </w:r>
      <w:r>
        <w:rPr>
          <w:rFonts w:ascii="SimHei" w:hAnsi="SimHei" w:eastAsia="宋体"/>
          <w:b w:val="0"/>
          <w:i w:val="0"/>
          <w:color w:val="000000"/>
          <w:sz w:val="24"/>
          <w:u w:val="none"/>
        </w:rPr>
        <w:t>8</w:t>
      </w:r>
      <w:r>
        <w:rPr>
          <w:rFonts w:ascii="SimHei" w:hAnsi="SimHei" w:eastAsia="宋体"/>
          <w:b w:val="0"/>
          <w:i w:val="0"/>
          <w:color w:val="000000"/>
          <w:sz w:val="24"/>
          <w:u w:val="none"/>
        </w:rPr>
        <w:t xml:space="preserve"> </w:t>
      </w:r>
      <w:r>
        <w:rPr>
          <w:rFonts w:ascii="SimHei" w:hAnsi="SimHei" w:eastAsia="宋体"/>
          <w:b w:val="0"/>
          <w:i w:val="0"/>
          <w:color w:val="000000"/>
          <w:sz w:val="24"/>
          <w:u w:val="none"/>
        </w:rPr>
        <w:t>级）》的自然人，包括具有</w:t>
      </w:r>
      <w:r>
        <w:rPr>
          <w:rFonts w:ascii="SimHei" w:hAnsi="SimHei" w:eastAsia="宋体"/>
          <w:b w:val="0"/>
          <w:i w:val="0"/>
          <w:color w:val="000000"/>
          <w:sz w:val="24"/>
          <w:u w:val="none"/>
        </w:rPr>
        <w:t>劳动条件和</w:t>
      </w:r>
      <w:r>
        <w:rPr>
          <w:rFonts w:ascii="SimHei" w:hAnsi="SimHei" w:eastAsia="宋体"/>
          <w:b w:val="0"/>
          <w:i w:val="0"/>
          <w:color w:val="000000"/>
          <w:sz w:val="24"/>
          <w:u w:val="none"/>
        </w:rPr>
        <w:t xml:space="preserve"> </w:t>
      </w:r>
      <w:r>
        <w:rPr>
          <w:rFonts w:ascii="SimHei" w:hAnsi="SimHei" w:eastAsia="宋体"/>
          <w:b w:val="0"/>
          <w:i w:val="0"/>
          <w:color w:val="000000"/>
          <w:sz w:val="24"/>
          <w:u w:val="none"/>
        </w:rPr>
        <w:t>劳动意愿的精神残疾人。在职职工人数是指与残疾人福利性单位建立劳动关系并</w:t>
      </w:r>
    </w:p>
    <w:p>
      <w:pPr>
        <w:spacing w:before="0" w:after="0" w:line="360" w:lineRule="auto"/>
        <w:ind w:firstLine="472" w:left="0" w:right="0"/>
        <w:jc w:val="left"/>
      </w:pPr>
      <w:r>
        <w:rPr>
          <w:rFonts w:ascii="SimHei" w:hAnsi="SimHei" w:eastAsia="宋体"/>
          <w:b w:val="0"/>
          <w:i w:val="0"/>
          <w:color w:val="000000"/>
          <w:sz w:val="24"/>
          <w:u w:val="none"/>
        </w:rPr>
        <w:t>依法签订劳动合同或者服务协议的雇员人数。</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参加本次政府采购活动前3年内发生诉讼及仲裁情况表</w:t>
      </w:r>
    </w:p>
    <w:tbl>
      <w:tblPr>
        <w:tblStyle w:val="TableGrid"/>
        <w:tblW w:type="auto" w:w="0"/>
        <w:tblLook w:firstColumn="1" w:firstRow="1" w:lastColumn="0" w:lastRow="0" w:noHBand="0" w:noVBand="1" w:val="04A0"/>
      </w:tblPr>
      <w:tblGrid>
        <w:gridCol w:w="1061"/>
        <w:gridCol w:w="1109"/>
        <w:gridCol w:w="1634"/>
        <w:gridCol w:w="2758"/>
        <w:gridCol w:w="1970"/>
      </w:tblGrid>
      <w:tr>
        <w:trPr>
          <w:trHeight w:hRule="atLeast" w:val="574"/>
        </w:trPr>
        <w:tc>
          <w:tcPr>
            <w:tcW w:type="dxa" w:w="1061"/>
            <w:vAlign w:val="center"/>
          </w:tcPr>
          <w:p>
            <w:pPr>
              <w:jc w:val="center"/>
            </w:pPr>
            <w:r>
              <w:rPr>
                <w:rFonts w:ascii="SimHei" w:hAnsi="SimHei" w:eastAsia="宋体"/>
                <w:b w:val="0"/>
                <w:i w:val="0"/>
                <w:color w:val="000000"/>
                <w:sz w:val="24"/>
                <w:u w:val="none"/>
              </w:rPr>
              <w:t>类别</w:t>
            </w:r>
          </w:p>
        </w:tc>
        <w:tc>
          <w:tcPr>
            <w:tcW w:type="dxa" w:w="1109"/>
            <w:vAlign w:val="center"/>
          </w:tcPr>
          <w:p>
            <w:pPr>
              <w:jc w:val="center"/>
            </w:pPr>
            <w:r>
              <w:rPr>
                <w:rFonts w:ascii="SimHei" w:hAnsi="SimHei" w:eastAsia="宋体"/>
                <w:b w:val="0"/>
                <w:i w:val="0"/>
                <w:color w:val="000000"/>
                <w:sz w:val="24"/>
                <w:u w:val="none"/>
              </w:rPr>
              <w:t>序号</w:t>
            </w:r>
          </w:p>
        </w:tc>
        <w:tc>
          <w:tcPr>
            <w:tcW w:type="dxa" w:w="1634"/>
            <w:vAlign w:val="center"/>
          </w:tcPr>
          <w:p>
            <w:pPr>
              <w:jc w:val="center"/>
            </w:pPr>
            <w:r>
              <w:rPr>
                <w:rFonts w:ascii="SimHei" w:hAnsi="SimHei" w:eastAsia="宋体"/>
                <w:b w:val="0"/>
                <w:i w:val="0"/>
                <w:color w:val="000000"/>
                <w:sz w:val="24"/>
                <w:u w:val="none"/>
              </w:rPr>
              <w:t>发生时间</w:t>
            </w:r>
          </w:p>
        </w:tc>
        <w:tc>
          <w:tcPr>
            <w:tcW w:type="dxa" w:w="2758"/>
            <w:vAlign w:val="center"/>
          </w:tcPr>
          <w:p>
            <w:pPr>
              <w:jc w:val="center"/>
            </w:pPr>
            <w:r>
              <w:rPr>
                <w:rFonts w:ascii="SimHei" w:hAnsi="SimHei" w:eastAsia="宋体"/>
                <w:b w:val="0"/>
                <w:i w:val="0"/>
                <w:color w:val="000000"/>
                <w:sz w:val="24"/>
                <w:u w:val="none"/>
              </w:rPr>
              <w:t>情况简介</w:t>
            </w:r>
          </w:p>
        </w:tc>
        <w:tc>
          <w:tcPr>
            <w:tcW w:type="dxa" w:w="1970"/>
            <w:vAlign w:val="center"/>
          </w:tcPr>
          <w:p>
            <w:pPr>
              <w:jc w:val="center"/>
            </w:pPr>
            <w:r>
              <w:rPr>
                <w:rFonts w:ascii="SimHei" w:hAnsi="SimHei" w:eastAsia="宋体"/>
                <w:b w:val="0"/>
                <w:i w:val="0"/>
                <w:color w:val="000000"/>
                <w:sz w:val="24"/>
                <w:u w:val="none"/>
              </w:rPr>
              <w:t>证明材料索引</w:t>
            </w:r>
          </w:p>
        </w:tc>
      </w:tr>
      <w:tr>
        <w:trPr>
          <w:trHeight w:hRule="atLeast" w:val="424"/>
        </w:trPr>
        <w:tc>
          <w:tcPr>
            <w:tcW w:type="dxa" w:w="1061"/>
            <w:vMerge w:val="restart"/>
            <w:vAlign w:val="center"/>
          </w:tcPr>
          <w:p>
            <w:pPr>
              <w:jc w:val="center"/>
            </w:pPr>
          </w:p>
          <w:p>
            <w:r>
              <w:rPr>
                <w:rFonts w:ascii="SimHei" w:hAnsi="SimHei" w:eastAsia="宋体"/>
                <w:b w:val="0"/>
                <w:i w:val="0"/>
                <w:color w:val="000000"/>
                <w:sz w:val="24"/>
                <w:u w:val="none"/>
              </w:rPr>
              <w:t>诉</w:t>
            </w:r>
            <w:r>
              <w:rPr>
                <w:rFonts w:ascii="SimHei" w:hAnsi="SimHei" w:eastAsia="宋体"/>
                <w:b w:val="0"/>
                <w:i w:val="0"/>
                <w:color w:val="000000"/>
                <w:sz w:val="24"/>
                <w:u w:val="none"/>
              </w:rPr>
              <w:t xml:space="preserve"> </w:t>
            </w:r>
            <w:r>
              <w:rPr>
                <w:rFonts w:ascii="SimHei" w:hAnsi="SimHei" w:eastAsia="宋体"/>
                <w:b w:val="0"/>
                <w:i w:val="0"/>
                <w:color w:val="000000"/>
                <w:sz w:val="24"/>
                <w:u w:val="none"/>
              </w:rPr>
              <w:t>讼</w:t>
            </w:r>
            <w:r>
              <w:rPr>
                <w:rFonts w:ascii="SimHei" w:hAnsi="SimHei" w:eastAsia="宋体"/>
                <w:b w:val="0"/>
                <w:i w:val="0"/>
                <w:color w:val="000000"/>
                <w:sz w:val="24"/>
                <w:u w:val="none"/>
              </w:rPr>
              <w:t xml:space="preserve"> </w:t>
            </w:r>
            <w:r>
              <w:rPr>
                <w:rFonts w:ascii="SimHei" w:hAnsi="SimHei" w:eastAsia="宋体"/>
                <w:b w:val="0"/>
                <w:i w:val="0"/>
                <w:color w:val="000000"/>
                <w:sz w:val="24"/>
                <w:u w:val="none"/>
              </w:rPr>
              <w:t>情</w:t>
            </w:r>
            <w:r>
              <w:rPr>
                <w:rFonts w:ascii="SimHei" w:hAnsi="SimHei" w:eastAsia="宋体"/>
                <w:b w:val="0"/>
                <w:i w:val="0"/>
                <w:color w:val="000000"/>
                <w:sz w:val="24"/>
                <w:u w:val="none"/>
              </w:rPr>
              <w:t xml:space="preserve"> </w:t>
            </w:r>
            <w:r>
              <w:rPr>
                <w:rFonts w:ascii="SimHei" w:hAnsi="SimHei" w:eastAsia="宋体"/>
                <w:b w:val="0"/>
                <w:i w:val="0"/>
                <w:color w:val="000000"/>
                <w:sz w:val="24"/>
                <w:u w:val="none"/>
              </w:rPr>
              <w:t>况</w:t>
            </w: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4"/>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4"/>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4"/>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061"/>
            <w:vMerge w:val="restart"/>
            <w:vAlign w:val="center"/>
          </w:tcPr>
          <w:p>
            <w:pPr>
              <w:jc w:val="center"/>
            </w:pPr>
          </w:p>
          <w:p>
            <w:r>
              <w:rPr>
                <w:rFonts w:ascii="SimHei" w:hAnsi="SimHei" w:eastAsia="宋体"/>
                <w:b w:val="0"/>
                <w:i w:val="0"/>
                <w:color w:val="000000"/>
                <w:sz w:val="24"/>
                <w:u w:val="none"/>
              </w:rPr>
              <w:t>仲</w:t>
            </w:r>
            <w:r>
              <w:rPr>
                <w:rFonts w:ascii="SimHei" w:hAnsi="SimHei" w:eastAsia="宋体"/>
                <w:b w:val="0"/>
                <w:i w:val="0"/>
                <w:color w:val="000000"/>
                <w:sz w:val="24"/>
                <w:u w:val="none"/>
              </w:rPr>
              <w:t xml:space="preserve"> </w:t>
            </w:r>
            <w:r>
              <w:rPr>
                <w:rFonts w:ascii="SimHei" w:hAnsi="SimHei" w:eastAsia="宋体"/>
                <w:b w:val="0"/>
                <w:i w:val="0"/>
                <w:color w:val="000000"/>
                <w:sz w:val="24"/>
                <w:u w:val="none"/>
              </w:rPr>
              <w:t>裁</w:t>
            </w:r>
            <w:r>
              <w:rPr>
                <w:rFonts w:ascii="SimHei" w:hAnsi="SimHei" w:eastAsia="宋体"/>
                <w:b w:val="0"/>
                <w:i w:val="0"/>
                <w:color w:val="000000"/>
                <w:sz w:val="24"/>
                <w:u w:val="none"/>
              </w:rPr>
              <w:t xml:space="preserve"> </w:t>
            </w:r>
            <w:r>
              <w:rPr>
                <w:rFonts w:ascii="SimHei" w:hAnsi="SimHei" w:eastAsia="宋体"/>
                <w:b w:val="0"/>
                <w:i w:val="0"/>
                <w:color w:val="000000"/>
                <w:sz w:val="24"/>
                <w:u w:val="none"/>
              </w:rPr>
              <w:t>情</w:t>
            </w:r>
            <w:r>
              <w:rPr>
                <w:rFonts w:ascii="SimHei" w:hAnsi="SimHei" w:eastAsia="宋体"/>
                <w:b w:val="0"/>
                <w:i w:val="0"/>
                <w:color w:val="000000"/>
                <w:sz w:val="24"/>
                <w:u w:val="none"/>
              </w:rPr>
              <w:t xml:space="preserve"> </w:t>
            </w:r>
            <w:r>
              <w:rPr>
                <w:rFonts w:ascii="SimHei" w:hAnsi="SimHei" w:eastAsia="宋体"/>
                <w:b w:val="0"/>
                <w:i w:val="0"/>
                <w:color w:val="000000"/>
                <w:sz w:val="24"/>
                <w:u w:val="none"/>
              </w:rPr>
              <w:t>况</w:t>
            </w: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5"/>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r>
        <w:trPr>
          <w:trHeight w:hRule="atLeast" w:val="429"/>
        </w:trPr>
        <w:tc>
          <w:tcPr>
            <w:tcW w:type="dxa" w:w="1728"/>
            <w:vMerge/>
            <w:vAlign w:val="center"/>
          </w:tcPr>
          <w:p>
            <w:pPr>
              <w:jc w:val="center"/>
            </w:pPr>
          </w:p>
        </w:tc>
        <w:tc>
          <w:tcPr>
            <w:tcW w:type="dxa" w:w="1109"/>
            <w:vAlign w:val="center"/>
          </w:tcPr>
          <w:p>
            <w:pPr>
              <w:jc w:val="center"/>
            </w:pPr>
          </w:p>
        </w:tc>
        <w:tc>
          <w:tcPr>
            <w:tcW w:type="dxa" w:w="1634"/>
            <w:vAlign w:val="center"/>
          </w:tcPr>
          <w:p>
            <w:pPr>
              <w:jc w:val="center"/>
            </w:pPr>
          </w:p>
        </w:tc>
        <w:tc>
          <w:tcPr>
            <w:tcW w:type="dxa" w:w="2758"/>
            <w:vAlign w:val="center"/>
          </w:tcPr>
          <w:p>
            <w:pPr>
              <w:jc w:val="center"/>
            </w:pPr>
          </w:p>
        </w:tc>
        <w:tc>
          <w:tcPr>
            <w:tcW w:type="dxa" w:w="1970"/>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注：发生的诉讼和仲裁情况仅限于供应商败诉的，且与经营活动</w:t>
      </w:r>
      <w:r>
        <w:rPr>
          <w:rFonts w:ascii="SimHei" w:hAnsi="SimHei" w:eastAsia="宋体"/>
          <w:b w:val="0"/>
          <w:i w:val="0"/>
          <w:color w:val="000000"/>
          <w:sz w:val="24"/>
          <w:u w:val="none"/>
        </w:rPr>
        <w:t>有关的案件，</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不包括调解结案的案件。与经营活动有关，但尚未裁决或终审判决的案件请单独</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另附《情况说明》（说明内容：案件当事人、基本案情）。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