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B1A286">
      <w:pPr>
        <w:pStyle w:val="2"/>
      </w:pPr>
      <w:r>
        <w:t>经济政策模拟器说明文档
</w:t>
      </w:r>
    </w:p>
    <w:p w14:paraId="4CC27284">
      <w:pPr>
        <w:pStyle w:val="3"/>
      </w:pPr>
      <w:r>
        <w:t>1. 游戏背景及经济学原理
</w:t>
      </w:r>
    </w:p>
    <w:p w14:paraId="38D79F73">
      <w:pPr>
        <w:pStyle w:val="16"/>
      </w:pPr>
      <w:r>
        <w:t>本模拟器基于宏观经济学原理设计，玩家扮演国家经济决策者，通过调整货币政策和财政政策来维持经济稳定。游戏模拟了以下经济学原理：
</w:t>
      </w:r>
    </w:p>
    <w:p w14:paraId="0372DDDB">
      <w:pPr>
        <w:pStyle w:val="16"/>
        <w:numPr>
          <w:ilvl w:val="0"/>
          <w:numId w:val="1"/>
        </w:numPr>
      </w:pPr>
      <w:r>
        <w:rPr>
          <w:b/>
          <w:bCs/>
        </w:rPr>
        <w:t>菲利普斯曲线</w:t>
      </w:r>
      <w:r>
        <w:t>：通货膨胀与失业率的权衡关系
</w:t>
      </w:r>
    </w:p>
    <w:p w14:paraId="2FD0A97D">
      <w:pPr>
        <w:pStyle w:val="16"/>
        <w:numPr>
          <w:ilvl w:val="0"/>
          <w:numId w:val="1"/>
        </w:numPr>
      </w:pPr>
      <w:r>
        <w:rPr>
          <w:b/>
          <w:bCs/>
        </w:rPr>
        <w:t>货币政策传导机制</w:t>
      </w:r>
      <w:r>
        <w:t>：利率调整对通胀、失业和 GDP 的影响
</w:t>
      </w:r>
    </w:p>
    <w:p w14:paraId="562A8778">
      <w:pPr>
        <w:pStyle w:val="16"/>
        <w:numPr>
          <w:ilvl w:val="0"/>
          <w:numId w:val="1"/>
        </w:numPr>
      </w:pPr>
      <w:r>
        <w:rPr>
          <w:b/>
          <w:bCs/>
        </w:rPr>
        <w:t>财政政策乘数效应</w:t>
      </w:r>
      <w:r>
        <w:t>：政府支出和税收对经济增长的影响
</w:t>
      </w:r>
    </w:p>
    <w:p w14:paraId="14941B55">
      <w:pPr>
        <w:pStyle w:val="16"/>
        <w:numPr>
          <w:ilvl w:val="0"/>
          <w:numId w:val="1"/>
        </w:numPr>
      </w:pPr>
      <w:r>
        <w:rPr>
          <w:b/>
          <w:bCs/>
        </w:rPr>
        <w:t>预算平衡约束</w:t>
      </w:r>
      <w:r>
        <w:t>：财政赤字与经济增长的平衡
</w:t>
      </w:r>
    </w:p>
    <w:p w14:paraId="3A035A7D">
      <w:pPr>
        <w:pStyle w:val="16"/>
        <w:numPr>
          <w:ilvl w:val="0"/>
          <w:numId w:val="1"/>
        </w:numPr>
      </w:pPr>
      <w:r>
        <w:rPr>
          <w:b/>
          <w:bCs/>
        </w:rPr>
        <w:t>民众支持率机制</w:t>
      </w:r>
      <w:r>
        <w:t>：反映政策的社会接受度
</w:t>
      </w:r>
    </w:p>
    <w:p w14:paraId="59E3C284">
      <w:pPr>
        <w:pStyle w:val="3"/>
      </w:pPr>
      <w:r>
        <w:t>2. 核心玩法与机制
</w:t>
      </w:r>
    </w:p>
    <w:p w14:paraId="2B845C63">
      <w:pPr>
        <w:pStyle w:val="16"/>
        <w:numPr>
          <w:ilvl w:val="0"/>
          <w:numId w:val="1"/>
        </w:numPr>
      </w:pPr>
      <w:r>
        <w:rPr>
          <w:b/>
          <w:bCs/>
        </w:rPr>
        <w:t>回合制决策</w:t>
      </w:r>
      <w:r>
        <w:t>：共 10 回合，每回合选择 1 项货币政策和 1 项财政政策
</w:t>
      </w:r>
    </w:p>
    <w:p w14:paraId="5BE82D8F">
      <w:pPr>
        <w:pStyle w:val="16"/>
        <w:numPr>
          <w:ilvl w:val="0"/>
          <w:numId w:val="1"/>
        </w:numPr>
      </w:pPr>
      <w:r>
        <w:rPr>
          <w:b/>
          <w:bCs/>
        </w:rPr>
        <w:t>核心经济指标</w:t>
      </w:r>
      <w:r>
        <w:t>：
</w:t>
      </w:r>
    </w:p>
    <w:p w14:paraId="4A8DA2C3">
      <w:pPr>
        <w:pStyle w:val="16"/>
        <w:numPr>
          <w:ilvl w:val="1"/>
          <w:numId w:val="1"/>
        </w:numPr>
      </w:pPr>
      <w:r>
        <w:t>通货膨胀率（目标：1-3%）
</w:t>
      </w:r>
    </w:p>
    <w:p w14:paraId="559BF960">
      <w:pPr>
        <w:pStyle w:val="16"/>
        <w:numPr>
          <w:ilvl w:val="1"/>
          <w:numId w:val="1"/>
        </w:numPr>
      </w:pPr>
      <w:r>
        <w:t>失业率（目标：3-6%）
</w:t>
      </w:r>
    </w:p>
    <w:p w14:paraId="20C612DF">
      <w:pPr>
        <w:pStyle w:val="16"/>
        <w:numPr>
          <w:ilvl w:val="1"/>
          <w:numId w:val="1"/>
        </w:numPr>
      </w:pPr>
      <w:r>
        <w:t>GDP 增长率（目标：2-4%）
</w:t>
      </w:r>
    </w:p>
    <w:p w14:paraId="4D068D81">
      <w:pPr>
        <w:pStyle w:val="16"/>
        <w:numPr>
          <w:ilvl w:val="1"/>
          <w:numId w:val="1"/>
        </w:numPr>
      </w:pPr>
      <w:r>
        <w:t>预算平衡（目标：-20~20 十亿）
</w:t>
      </w:r>
    </w:p>
    <w:p w14:paraId="6A95B774">
      <w:pPr>
        <w:pStyle w:val="16"/>
        <w:numPr>
          <w:ilvl w:val="1"/>
          <w:numId w:val="1"/>
        </w:numPr>
      </w:pPr>
      <w:r>
        <w:t>民众支持率（目标：&gt;60%）
</w:t>
      </w:r>
    </w:p>
    <w:p w14:paraId="573080D7">
      <w:pPr>
        <w:pStyle w:val="16"/>
        <w:numPr>
          <w:ilvl w:val="0"/>
          <w:numId w:val="1"/>
        </w:numPr>
      </w:pPr>
      <w:r>
        <w:rPr>
          <w:b/>
          <w:bCs/>
        </w:rPr>
        <w:t>政策效果</w:t>
      </w:r>
      <w:r>
        <w:t>：
</w:t>
      </w:r>
    </w:p>
    <w:p w14:paraId="64CACC72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44"/>
      </w:tblGrid>
      <w:tr w14:paraId="5073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0FAC49">
            <w:pPr>
              <w:pStyle w:val="16"/>
            </w:pPr>
            <w:r>
              <w:t>graph LR</w:t>
            </w:r>
          </w:p>
          <w:p w14:paraId="0A8B08D6">
            <w:pPr>
              <w:pStyle w:val="16"/>
            </w:pPr>
            <w:r>
              <w:t>提高利率 --&gt; 通胀↓失业↑GDP↓</w:t>
            </w:r>
          </w:p>
          <w:p w14:paraId="2FBDC4CF">
            <w:pPr>
              <w:pStyle w:val="16"/>
            </w:pPr>
            <w:r>
              <w:t>增加货币供应 --&gt; 通胀↑失业↓GDP↑</w:t>
            </w:r>
          </w:p>
          <w:p w14:paraId="1668E970">
            <w:pPr>
              <w:pStyle w:val="16"/>
            </w:pPr>
            <w:r>
              <w:t>增加政府支出 --&gt; 预算↓通胀↑GDP↑</w:t>
            </w:r>
          </w:p>
          <w:p w14:paraId="4A305499">
            <w:pPr>
              <w:pStyle w:val="16"/>
            </w:pPr>
            <w:r>
              <w:t>减税 --&gt; 预算↓通胀↑GDP↑</w:t>
            </w:r>
          </w:p>
        </w:tc>
      </w:tr>
    </w:tbl>
    <w:p w14:paraId="44B7EECD">
      <w:pPr>
        <w:pStyle w:val="16"/>
        <w:numPr>
          <w:ilvl w:val="0"/>
          <w:numId w:val="1"/>
        </w:numPr>
      </w:pPr>
      <w:r>
        <w:rPr>
          <w:b/>
          <w:bCs/>
        </w:rPr>
        <w:t>随机事件系统</w:t>
      </w:r>
      <w:r>
        <w:t>：每回合触发不同经济事件（如油价波动、技术突破等）
</w:t>
      </w:r>
    </w:p>
    <w:p w14:paraId="3698D4EF">
      <w:pPr>
        <w:pStyle w:val="16"/>
        <w:numPr>
          <w:ilvl w:val="0"/>
          <w:numId w:val="1"/>
        </w:numPr>
      </w:pPr>
      <w:r>
        <w:rPr>
          <w:b/>
          <w:bCs/>
        </w:rPr>
        <w:t>经济健康评估</w:t>
      </w:r>
      <w:r>
        <w:t>：根据指标偏离目标值计算 "健康 / 稳定 / 衰退" 状态
</w:t>
      </w:r>
    </w:p>
    <w:p w14:paraId="3FF066FD">
      <w:pPr>
        <w:pStyle w:val="16"/>
        <w:numPr>
          <w:ilvl w:val="0"/>
          <w:numId w:val="1"/>
        </w:numPr>
      </w:pPr>
      <w:r>
        <w:rPr>
          <w:b/>
          <w:bCs/>
        </w:rPr>
        <w:t>游戏结束条件</w:t>
      </w:r>
      <w:r>
        <w:t>：
</w:t>
      </w:r>
    </w:p>
    <w:p w14:paraId="3786FB96">
      <w:pPr>
        <w:pStyle w:val="16"/>
        <w:numPr>
          <w:ilvl w:val="1"/>
          <w:numId w:val="1"/>
        </w:numPr>
      </w:pPr>
      <w:r>
        <w:t>完成 10 回合
</w:t>
      </w:r>
    </w:p>
    <w:p w14:paraId="67AEC826">
      <w:pPr>
        <w:pStyle w:val="16"/>
        <w:numPr>
          <w:ilvl w:val="1"/>
          <w:numId w:val="1"/>
        </w:numPr>
      </w:pPr>
      <w:r>
        <w:t>民众支持率≤0
</w:t>
      </w:r>
    </w:p>
    <w:p w14:paraId="5FD67BFA">
      <w:pPr>
        <w:pStyle w:val="16"/>
        <w:numPr>
          <w:ilvl w:val="1"/>
          <w:numId w:val="1"/>
        </w:numPr>
      </w:pPr>
      <w:r>
        <w:t>通胀 / 失业率 &gt; 15%
</w:t>
      </w:r>
    </w:p>
    <w:p w14:paraId="3DA74435">
      <w:pPr>
        <w:pStyle w:val="3"/>
      </w:pPr>
      <w:r>
        <w:t>3. 运行与操作指南
</w:t>
      </w:r>
    </w:p>
    <w:p w14:paraId="36EEB292">
      <w:pPr>
        <w:pStyle w:val="16"/>
        <w:numPr>
          <w:ilvl w:val="0"/>
          <w:numId w:val="1"/>
        </w:numPr>
      </w:pPr>
      <w:r>
        <w:rPr>
          <w:b/>
          <w:bCs/>
        </w:rPr>
        <w:t>运行要求</w:t>
      </w:r>
      <w:r>
        <w:t>：Python 3.6+
</w:t>
      </w:r>
    </w:p>
    <w:p w14:paraId="4C8D6A5C">
      <w:pPr>
        <w:pStyle w:val="16"/>
        <w:numPr>
          <w:ilvl w:val="0"/>
          <w:numId w:val="1"/>
        </w:numPr>
      </w:pPr>
      <w:r>
        <w:rPr>
          <w:b/>
          <w:bCs/>
        </w:rPr>
        <w:t>安装依赖</w:t>
      </w:r>
      <w:r>
        <w:t>：pip install matplotlib numpy
</w:t>
      </w:r>
    </w:p>
    <w:p w14:paraId="78B6B949">
      <w:pPr>
        <w:pStyle w:val="16"/>
        <w:numPr>
          <w:ilvl w:val="0"/>
          <w:numId w:val="1"/>
        </w:numPr>
      </w:pPr>
      <w:r>
        <w:rPr>
          <w:b/>
          <w:bCs/>
        </w:rPr>
        <w:t>操作界面</w:t>
      </w:r>
      <w:r>
        <w:t>：
</w:t>
      </w:r>
    </w:p>
    <w:p w14:paraId="3AFA1B65">
      <w:pPr>
        <w:pStyle w:val="16"/>
        <w:numPr>
          <w:ilvl w:val="1"/>
          <w:numId w:val="1"/>
        </w:numPr>
      </w:pPr>
      <w:r>
        <w:t>左侧面板：实时经济指标显示
</w:t>
      </w:r>
    </w:p>
    <w:p w14:paraId="5586F5A0">
      <w:pPr>
        <w:pStyle w:val="16"/>
        <w:numPr>
          <w:ilvl w:val="1"/>
          <w:numId w:val="1"/>
        </w:numPr>
      </w:pPr>
      <w:r>
        <w:t>中央面板：经济趋势图表（通胀 / 失业率、GDP / 利率）
</w:t>
      </w:r>
    </w:p>
    <w:p w14:paraId="578BE63C">
      <w:pPr>
        <w:pStyle w:val="16"/>
        <w:numPr>
          <w:ilvl w:val="1"/>
          <w:numId w:val="1"/>
        </w:numPr>
      </w:pPr>
      <w:r>
        <w:t>右侧面板：政策选择区域
</w:t>
      </w:r>
    </w:p>
    <w:p w14:paraId="5D51E13C">
      <w:pPr>
        <w:pStyle w:val="16"/>
        <w:numPr>
          <w:ilvl w:val="1"/>
          <w:numId w:val="1"/>
        </w:numPr>
      </w:pPr>
      <w:r>
        <w:t>底部面板：政策结果与事件说明
</w:t>
      </w:r>
    </w:p>
    <w:p w14:paraId="4ED504B7">
      <w:pPr>
        <w:pStyle w:val="16"/>
        <w:numPr>
          <w:ilvl w:val="0"/>
          <w:numId w:val="1"/>
        </w:numPr>
      </w:pPr>
      <w:r>
        <w:rPr>
          <w:b/>
          <w:bCs/>
        </w:rPr>
        <w:t>操作流程</w:t>
      </w:r>
      <w:r>
        <w:t>：
</w:t>
      </w:r>
    </w:p>
    <w:p w14:paraId="42D218FE">
      <w:pPr>
        <w:pStyle w:val="16"/>
        <w:numPr>
          <w:ilvl w:val="1"/>
          <w:numId w:val="1"/>
        </w:numPr>
      </w:pPr>
      <w:r>
        <w:t>选择货币政策（利率 / 货币供应调整）
</w:t>
      </w:r>
    </w:p>
    <w:p w14:paraId="16B636F0">
      <w:pPr>
        <w:pStyle w:val="16"/>
        <w:numPr>
          <w:ilvl w:val="1"/>
          <w:numId w:val="1"/>
        </w:numPr>
      </w:pPr>
      <w:r>
        <w:t>选择财政政策（政府支出 / 税收调整）
</w:t>
      </w:r>
    </w:p>
    <w:p w14:paraId="3B335874">
      <w:pPr>
        <w:pStyle w:val="16"/>
        <w:numPr>
          <w:ilvl w:val="1"/>
          <w:numId w:val="1"/>
        </w:numPr>
      </w:pPr>
      <w:r>
        <w:t>点击 "执行政策" 按钮
</w:t>
      </w:r>
    </w:p>
    <w:p w14:paraId="3C8A74B8">
      <w:pPr>
        <w:pStyle w:val="16"/>
        <w:numPr>
          <w:ilvl w:val="1"/>
          <w:numId w:val="1"/>
        </w:numPr>
      </w:pPr>
      <w:r>
        <w:t>查看政策效果和随机事件
</w:t>
      </w:r>
    </w:p>
    <w:p w14:paraId="7B28D20D">
      <w:pPr>
        <w:pStyle w:val="16"/>
        <w:numPr>
          <w:ilvl w:val="1"/>
          <w:numId w:val="1"/>
        </w:numPr>
      </w:pPr>
      <w:r>
        <w:t>使用 "经济顾问建议" 获取优化策略
</w:t>
      </w:r>
    </w:p>
    <w:p w14:paraId="1ACEDA2D">
      <w:pPr>
        <w:pStyle w:val="16"/>
        <w:numPr>
          <w:ilvl w:val="0"/>
          <w:numId w:val="1"/>
        </w:numPr>
      </w:pPr>
      <w:r>
        <w:rPr>
          <w:b/>
          <w:bCs/>
        </w:rPr>
        <w:t>胜利条件</w:t>
      </w:r>
      <w:r>
        <w:t>：最终得分≥75（满分 100）
</w:t>
      </w:r>
    </w:p>
    <w:p w14:paraId="4047118C">
      <w:pPr>
        <w:pStyle w:val="3"/>
      </w:pPr>
      <w:r>
        <w:t>4. 代码结构说明
</w:t>
      </w:r>
    </w:p>
    <w:p w14:paraId="1610A2DB">
      <w:pPr>
        <w:pStyle w:val="16"/>
        <w:numPr>
          <w:ilvl w:val="0"/>
          <w:numId w:val="1"/>
        </w:numPr>
      </w:pPr>
      <w:r>
        <w:rPr>
          <w:b/>
          <w:bCs/>
        </w:rPr>
        <w:t>模块划分</w:t>
      </w:r>
      <w:r>
        <w:t>：
</w:t>
      </w:r>
    </w:p>
    <w:p w14:paraId="7D119480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988"/>
      </w:tblGrid>
      <w:tr w14:paraId="4ED2C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05696D">
            <w:pPr>
              <w:pStyle w:val="16"/>
            </w:pPr>
            <w:r>
              <w:t>EconomicGame</w:t>
            </w:r>
          </w:p>
          <w:p w14:paraId="0BE1CA1C">
            <w:pPr>
              <w:pStyle w:val="16"/>
            </w:pPr>
            <w:r>
              <w:t>├── __init__()        # 初始化游戏参数和UI</w:t>
            </w:r>
          </w:p>
          <w:p w14:paraId="75E6B5A3">
            <w:pPr>
              <w:pStyle w:val="16"/>
            </w:pPr>
            <w:r>
              <w:t>├── create_widgets()  # 创建GUI界面
</w:t>
            </w:r>
          </w:p>
          <w:p w14:paraId="3E7305DD">
            <w:pPr>
              <w:pStyle w:val="16"/>
            </w:pPr>
            <w:r>
              <w:t>├── execute_policy()  # 核心政策执行逻辑
</w:t>
            </w:r>
          </w:p>
          <w:p w14:paraId="2A749147">
            <w:pPr>
              <w:pStyle w:val="16"/>
            </w:pPr>
            <w:r>
              <w:t>├── update_charts()   # 经济指标可视化
</w:t>
            </w:r>
          </w:p>
          <w:p w14:paraId="5F14D68F">
            <w:pPr>
              <w:pStyle w:val="16"/>
            </w:pPr>
            <w:r>
              <w:t>├── generate_random_event() # 随机事件生成
</w:t>
            </w:r>
          </w:p>
          <w:p w14:paraId="73796288">
            <w:pPr>
              <w:pStyle w:val="16"/>
            </w:pPr>
            <w:r>
              <w:t>└── show_game_results() # 游戏结果评估
</w:t>
            </w:r>
          </w:p>
        </w:tc>
      </w:tr>
    </w:tbl>
    <w:p w14:paraId="70F7E654">
      <w:pPr>
        <w:pStyle w:val="16"/>
        <w:numPr>
          <w:ilvl w:val="0"/>
          <w:numId w:val="1"/>
        </w:numPr>
      </w:pPr>
      <w:r>
        <w:rPr>
          <w:b/>
          <w:bCs/>
        </w:rPr>
        <w:t>关键代码功能</w:t>
      </w:r>
      <w:r>
        <w:t>：
</w:t>
      </w:r>
    </w:p>
    <w:p w14:paraId="4F416D25">
      <w:pPr>
        <w:pStyle w:val="16"/>
        <w:numPr>
          <w:ilvl w:val="1"/>
          <w:numId w:val="1"/>
        </w:numPr>
      </w:pPr>
      <w:r>
        <w:rPr>
          <w:b/>
          <w:bCs/>
        </w:rPr>
        <w:t>政策效果计算（execute_policy）</w:t>
      </w:r>
    </w:p>
    <w:p w14:paraId="2962A2D6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14"/>
      </w:tblGrid>
      <w:tr w14:paraId="3B91E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2B89CF">
            <w:pPr>
              <w:pStyle w:val="16"/>
            </w:pPr>
            <w:r>
              <w:t># 货币政策影响
</w:t>
            </w:r>
          </w:p>
          <w:p w14:paraId="47C20D04">
            <w:pPr>
              <w:pStyle w:val="16"/>
            </w:pPr>
            <w:r>
              <w:t>if policy == "提高利率":
</w:t>
            </w:r>
          </w:p>
          <w:p w14:paraId="1996C668">
            <w:pPr>
              <w:pStyle w:val="16"/>
            </w:pPr>
            <w:r>
              <w:t xml:space="preserve">    interest_rate += 0.5</w:t>
            </w:r>
          </w:p>
          <w:p w14:paraId="72F26414">
            <w:pPr>
              <w:pStyle w:val="16"/>
            </w:pPr>
            <w:r>
              <w:t xml:space="preserve">    inflation_rate -= 0.7</w:t>
            </w:r>
          </w:p>
          <w:p w14:paraId="65C1B185">
            <w:pPr>
              <w:pStyle w:val="16"/>
            </w:pPr>
            <w:r>
              <w:t xml:space="preserve">    unemployment_rate += 0.4</w:t>
            </w:r>
          </w:p>
          <w:p w14:paraId="075CABF8">
            <w:pPr>
              <w:pStyle w:val="16"/>
            </w:pPr>
            <w:r>
              <w:t># 财政政策影响
</w:t>
            </w:r>
          </w:p>
          <w:p w14:paraId="53D46E9C">
            <w:pPr>
              <w:pStyle w:val="16"/>
            </w:pPr>
            <w:r>
              <w:t>if policy == "增加政府支出":
</w:t>
            </w:r>
          </w:p>
          <w:p w14:paraId="6D4D2AA5">
            <w:pPr>
              <w:pStyle w:val="16"/>
            </w:pPr>
            <w:r>
              <w:t xml:space="preserve">    budget_balance -= 5</w:t>
            </w:r>
          </w:p>
          <w:p w14:paraId="6A7CF5AA">
            <w:pPr>
              <w:pStyle w:val="16"/>
            </w:pPr>
            <w:r>
              <w:t xml:space="preserve">    gdp_growth += 0.5</w:t>
            </w:r>
          </w:p>
        </w:tc>
      </w:tr>
    </w:tbl>
    <w:p w14:paraId="77F10BB9">
      <w:pPr>
        <w:pStyle w:val="16"/>
        <w:numPr>
          <w:ilvl w:val="0"/>
          <w:numId w:val="1"/>
        </w:numPr>
      </w:pPr>
      <w:r>
        <w:rPr>
          <w:b/>
          <w:bCs/>
        </w:rPr>
        <w:t>经济健康评估（update_economic_health）</w:t>
      </w:r>
    </w:p>
    <w:p w14:paraId="6F3768C9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18"/>
      </w:tblGrid>
      <w:tr w14:paraId="6D3BC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FEF6F8">
            <w:pPr>
              <w:pStyle w:val="16"/>
            </w:pPr>
            <w:r>
              <w:t>health_score = 0</w:t>
            </w:r>
          </w:p>
          <w:p w14:paraId="0294A3A4">
            <w:pPr>
              <w:pStyle w:val="16"/>
            </w:pPr>
            <w:r>
              <w:t>if inflation in target_range: health_score +=1</w:t>
            </w:r>
          </w:p>
          <w:p w14:paraId="1CA86595">
            <w:pPr>
              <w:pStyle w:val="16"/>
            </w:pPr>
            <w:r>
              <w:t>if unemployment in target_range: health_score +=1</w:t>
            </w:r>
          </w:p>
          <w:p w14:paraId="495DDC12">
            <w:pPr>
              <w:pStyle w:val="16"/>
            </w:pPr>
            <w:r>
              <w:t># 根据总分判定经济状态
</w:t>
            </w:r>
          </w:p>
        </w:tc>
      </w:tr>
    </w:tbl>
    <w:p w14:paraId="60647442">
      <w:pPr>
        <w:pStyle w:val="16"/>
        <w:numPr>
          <w:ilvl w:val="0"/>
          <w:numId w:val="1"/>
        </w:numPr>
      </w:pPr>
      <w:r>
        <w:rPr>
          <w:b/>
          <w:bCs/>
        </w:rPr>
        <w:t>随机事件系统（generate_random_event）</w:t>
      </w:r>
    </w:p>
    <w:p w14:paraId="51586C66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12"/>
      </w:tblGrid>
      <w:tr w14:paraId="78448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63052C">
            <w:pPr>
              <w:pStyle w:val="16"/>
            </w:pPr>
            <w:r>
              <w:t>events = [
</w:t>
            </w:r>
          </w:p>
          <w:p w14:paraId="5E64F99C">
            <w:pPr>
              <w:pStyle w:val="16"/>
            </w:pPr>
            <w:r>
              <w:t xml:space="preserve">    ("油价上涨", "通胀+1.2%, GDP-0.3%", 
</w:t>
            </w:r>
          </w:p>
          <w:p w14:paraId="0FBCF3DD">
            <w:pPr>
              <w:pStyle w:val="16"/>
            </w:pPr>
            <w:r>
              <w:t xml:space="preserve">     {"inflation_rate":1.2, "gdp_growth":-0.3}),
</w:t>
            </w:r>
          </w:p>
          <w:p w14:paraId="50891034">
            <w:pPr>
              <w:pStyle w:val="16"/>
            </w:pPr>
            <w:r>
              <w:t xml:space="preserve">    ("技术突破", "GDP+0.8%, 失业-0.5%", 
</w:t>
            </w:r>
          </w:p>
          <w:p w14:paraId="66907D21">
            <w:pPr>
              <w:pStyle w:val="16"/>
            </w:pPr>
            <w:r>
              <w:t xml:space="preserve">     {"gdp_growth":0.8, "unemployment_rate":-0.5})
</w:t>
            </w:r>
          </w:p>
          <w:p w14:paraId="1E57D925">
            <w:pPr>
              <w:pStyle w:val="16"/>
            </w:pPr>
            <w:r>
              <w:t>]
</w:t>
            </w:r>
          </w:p>
        </w:tc>
      </w:tr>
    </w:tbl>
    <w:p w14:paraId="49F2EF3B">
      <w:pPr>
        <w:pStyle w:val="16"/>
        <w:numPr>
          <w:ilvl w:val="0"/>
          <w:numId w:val="1"/>
        </w:numPr>
      </w:pPr>
      <w:r>
        <w:rPr>
          <w:b/>
          <w:bCs/>
        </w:rPr>
        <w:t>使用的外部库</w:t>
      </w:r>
      <w:r>
        <w:t>：
</w:t>
      </w:r>
    </w:p>
    <w:p w14:paraId="71CB3970">
      <w:pPr>
        <w:pStyle w:val="16"/>
        <w:numPr>
          <w:ilvl w:val="1"/>
          <w:numId w:val="1"/>
        </w:numPr>
      </w:pPr>
      <w:r>
        <w:t>tkinter：创建图形用户界面
</w:t>
      </w:r>
    </w:p>
    <w:p w14:paraId="746F96E4">
      <w:pPr>
        <w:pStyle w:val="16"/>
        <w:numPr>
          <w:ilvl w:val="1"/>
          <w:numId w:val="1"/>
        </w:numPr>
      </w:pPr>
      <w:r>
        <w:t>matplotlib：绘制经济趋势图表
</w:t>
      </w:r>
    </w:p>
    <w:p w14:paraId="16593918">
      <w:pPr>
        <w:pStyle w:val="16"/>
        <w:numPr>
          <w:ilvl w:val="1"/>
          <w:numId w:val="1"/>
        </w:numPr>
      </w:pPr>
      <w:r>
        <w:t>random：生成随机事件和政策效果波动
</w:t>
      </w:r>
    </w:p>
    <w:p w14:paraId="70168140">
      <w:pPr>
        <w:pStyle w:val="16"/>
        <w:numPr>
          <w:ilvl w:val="1"/>
          <w:numId w:val="1"/>
        </w:numPr>
      </w:pPr>
      <w:r>
        <w:t>numpy（隐式依赖）：支持 matplotlib 的数据处理
</w:t>
      </w:r>
    </w:p>
    <w:p w14:paraId="2327E05F">
      <w:pPr>
        <w:pStyle w:val="16"/>
      </w:pPr>
      <w:r>
        <w:t>游戏通过直观的界面将复杂的经济学原理转化为可操作的决策模拟，帮助玩家理解宏观经济政策的连锁反应和平衡取舍。
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48A81B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995</Words>
  <Characters>1602</Characters>
  <TotalTime>0</TotalTime>
  <ScaleCrop>false</ScaleCrop>
  <LinksUpToDate>false</LinksUpToDate>
  <CharactersWithSpaces>1766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2025-06-03T11:30:00Z</dcterms:created>
  <dc:creator>Un-named</dc:creator>
  <cp:lastModifiedBy>周殿超</cp:lastModifiedBy>
  <dcterms:modified xsi:type="dcterms:W3CDTF">2025-06-03T11:31:21Z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eyJoZGlkIjoiODBmYWY1NGFlNzlmYmUyYTlmNTllNTE5YmM5NTExOGQiLCJ1c2VySWQiOiIxNjM5NDkzNjY4In0=</vt:lpwstr>
  </property>
  <property fmtid="{D5CDD505-2E9C-101B-9397-08002B2CF9AE}" pid="3" name="KSOProductBuildVer">
    <vt:lpwstr>2052-12.1.0.19770</vt:lpwstr>
  </property>
  <property fmtid="{D5CDD505-2E9C-101B-9397-08002B2CF9AE}" pid="4" name="ICV">
    <vt:lpwstr>24256188F53A4E7C9BCB310368B2A76B_12</vt:lpwstr>
  </property>
</Properties>
</file>