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jc w:val="center"/>
        <w:rPr>
          <w:rFonts w:hint="eastAsia" w:asciiTheme="majorEastAsia" w:hAnsiTheme="majorEastAsia" w:eastAsiaTheme="majorEastAsia" w:cstheme="majorEastAsia"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  <w:lang w:val="en-US" w:eastAsia="zh-CN"/>
        </w:rPr>
        <w:t>权限管理系统流程分析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权限管理实现不同用户分配不同角色从而实现不同功能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权限管理的模块</w:t>
      </w: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 用户管理 ：在内嵌子窗口(iframe)内 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1.1显示所有用户信息(uid,uname,upass,truename,sex,age,yl1,yl2,操作)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1.2导入用户，导入excel文件，里面存储很多用户信息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3515" cy="2828290"/>
            <wp:effectExtent l="0" t="0" r="133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内嵌窗口对应user.jsp ,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&lt;body&gt;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&lt;h2 align=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&gt;用户列表&lt;/h2&gt;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&lt;h3 align=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userImport.jsp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&gt;导入用户&lt;/a&gt;&lt;/h3&gt;</w:t>
      </w:r>
    </w:p>
    <w:p>
      <w:pPr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1.2.1导入用户具体操作，页面如下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33875" cy="3152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&lt;form action="UserAction.do?method=saves" method="post" enctype="multipart/form-data"&gt;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&lt;table align="center"&gt;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&lt;tr&gt;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&lt;td&gt;&lt;input type="file" name="excel"/&gt;&lt;/td&gt;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&lt;/tr&gt;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&lt;tr&gt;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&lt;td&gt;&lt;a href="UserAction.do?method=down"&gt;模板下载&lt;/a&gt;&lt;/td&gt;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&lt;/tr&gt;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&lt;tr&gt;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&lt;td&gt;&lt;button&gt;提交&lt;/button&gt;&lt;/td&gt;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&lt;/tr&gt;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&lt;/table&gt;</w:t>
      </w:r>
    </w:p>
    <w:p>
      <w:pPr>
        <w:numPr>
          <w:numId w:val="0"/>
        </w:numPr>
        <w:ind w:firstLine="480" w:firstLineChars="2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&lt;/form&gt;</w:t>
      </w:r>
    </w:p>
    <w:p>
      <w:pPr>
        <w:numPr>
          <w:numId w:val="0"/>
        </w:numPr>
        <w:ind w:firstLine="480" w:firstLineChars="2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先要模板下载UserAction.do?method=down,这可以把工厂src的users.xls文件通过IO流的方式响应给浏览器，在点击”导入UserAction.do?method=saves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1.2.1编辑操作的具体流程，是对用户的基本信息编辑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分为3个步骤，1查找该用户的原始数据 dao,findById 2将原始数据带到edit。jsp展示出来 mv.addattribute(user,)mv.addttribute(userEdit.jsp)  $(requestScope.user.truename)，修改成功以后返回用户列表页面user.jsp.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user.jsp里的结构 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&lt;th&gt;用户编号&lt;/th&gt;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&lt;th&gt;用户名&lt;/th&gt;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&lt;th&gt;真实姓名&lt;/th&gt;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&lt;th&gt;用户年龄&lt;/th&gt;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&lt;th&gt;用户性别&lt;/th&gt;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&lt;th&gt;操作&lt;/th&gt;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&lt;tr&gt;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5420" cy="391795"/>
            <wp:effectExtent l="0" t="0" r="1143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表下面的每一行信息都用&lt;tr&gt;包起来，每列信息用td包起来， td--&gt;单元格 th---&gt;表行  tr---&gt;表行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&lt;c:forEach items="${requestScope.page.list}" var="user"&gt;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&lt;tr align="center"&gt;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&lt;td&gt;${user.uid}&lt;/td&gt;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&lt;td&gt;${user.uname}&lt;/td&gt;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&lt;td&gt;${user.truename}&lt;/td&gt;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&lt;td&gt;${user.sex}&lt;/td&gt;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&lt;td&gt;${user.age}&lt;/td&gt;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&lt;td&gt;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&lt;a href="UserAction.do?method=edit&amp;uid=${user.uid}"&gt;编辑&lt;/a&gt;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65417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1.2.3 分页的实现，如下图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154305"/>
            <wp:effectExtent l="0" t="0" r="1016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把分页专栏放进table里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用td单元格区分位2大块  left显示  第i页/共i页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&lt;td 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第${requestScope.page.page}页/共${requestScope.page.max}页&lt;/td&gt;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右边显示&lt;td align=right&gt; 首页、末页必须显示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&lt;a href=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UserAction.do?method=list&amp;page=1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&gt;首页&lt;/a&gt;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&lt;a href="UserAction.do?method=list&amp;page=${requestScope.page.max}"&gt;末页&lt;/a&gt;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上一页、下一页的需要判断，用JSTL的c:if标签和EL表达式的${requestScope}作用域。当前页码》1 有上一页，当前页码&lt;maxPage 有下一页。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展示分页的方法list（），UserAction里的list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方法的参数 page表示当前页码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返回值 mv既可以返回用户列表页面 又可以携带参数 page对象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public ModelAndView list(@RequestParam("page") Integer page){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UserService service = UserService.getService() 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Page p = service.find(page,PAGE_ROW) 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传递数据 ： 转发。 。 mvc框架如何实现转发 ，ModelAndView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ModelAndView mv = new ModelAndView();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mv.setViewName("user.jsp");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mv.addAttribute("page",p);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return mv ;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page类(domain对象创建的原因)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3个属性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private List&lt;?&gt; list ; //?表示泛型不确定  ， 泛型中的&lt;T&gt;表示类中的一个具体类型不确定。user对象、car对象等等，分页显示的内容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private Integer max ; 最大页码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private Integer page ;当前页码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UserService里  查询所在页对象的方法 ,page当前页码，rows每页显示的行数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public Page find(Integer page , Integer rows){</w:t>
      </w: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page=null || page&lt;1  就默认显示第一页  page</w:t>
      </w: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求除最大页码 max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mysql使用 limit语句实现， limit start ，rows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第一页 行数从0开始 start    每次显示10行 length=rows=10 范围 0-9</w:t>
      </w: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第二页               10             10-19</w:t>
      </w:r>
    </w:p>
    <w:p>
      <w:pPr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start=10*（page-1）=rows*(page-1) ;   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List&lt;User&gt; users = dao.find(start,length);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return new Page(users,max,page);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 角色管理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1.4为某个用户设置角色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&lt;a href="UserAction.do?method=toSetRole&amp;uid=${user.uid}&amp;truename=${user.truename}"&gt;设置角色&lt;/a&gt;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一共7个角色：Java讲师、领导、销售经理、运维、web开发、产品经理、总经理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UserAction里的设置角色的方法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设置角色的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页面要显示上一次以选择的角色，select rid from t_user_role where uid = #{uid}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展示出所有角色的列表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List&lt;Role&gt; roles = roleService.list() 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public ModelAndView toSetRole(@RequestParam("uid") Integer uid,@RequestParam("truename") String truename){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//查询获得所有的角色列表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List&lt;Role&gt; roles = roleService.list() 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//还需要额外查询获得uid这个用户上一次分配的角色信息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List&lt;Integer&gt; rids = service.findRidsByUser(uid) 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ModelAndView mv = new ModelAndView();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mv.setViewName("setRole.jsp");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mv.addAttribute("roles",roles);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mv.addAttribute("rids",rids);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//mv.addAttribute("uid",uid);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//mv.addAttribute("truename",truename);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//AOP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return mv ;</w:t>
      </w:r>
    </w:p>
    <w:p>
      <w:pPr>
        <w:numPr>
          <w:ilvl w:val="0"/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如图所示， 要设置复选框，显示这复选框的状态</w:t>
      </w:r>
    </w:p>
    <w:p>
      <w:pPr>
        <w:numPr>
          <w:ilvl w:val="0"/>
          <w:numId w:val="0"/>
        </w:numPr>
        <w:ind w:firstLine="480"/>
        <w:jc w:val="left"/>
        <w:rPr>
          <w:rFonts w:hint="default" w:asciiTheme="majorEastAsia" w:hAnsiTheme="majorEastAsia" w:eastAsiaTheme="min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413760"/>
            <wp:effectExtent l="0" t="0" r="254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allBtn复选框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在setRole.jsp里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899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&lt;tbody&gt;&lt;tr&gt;&lt;th&gt;复选框&lt;/th&gt;&lt;th&gt;角色编号&lt;/th&gt;&lt;/th&gt;&lt;th&gt;角色名称&lt;/th&gt;&lt;/tr&gt;</w:t>
      </w:r>
    </w:p>
    <w:p>
      <w:pPr>
        <w:numPr>
          <w:ilvl w:val="0"/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&lt;/body&gt;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role.jsp   角色列表  也需要分页，(分页步骤和用户列表一样)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&lt;tr&gt;&lt;th&gt;角色编号&lt;/th&gt;&lt;th&gt;角色名称&lt;/th&gt;&lt;/th&gt;&lt;th&gt;操作&lt;/th&gt;&lt;/tr&gt;,这些是ajax动态拼接的，如图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230" cy="223647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操作项的三个师a标签。设置功能对应的请求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&lt;a href="setFn.jsp?rid='+role.rid+'&amp;rname='+role.rname+'"&gt;设置功能&lt;/a&gt;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这页面的展示需要2个方法。 显示这角色上次选中的功能并在复选框里显示。---&gt;initLoadRoleFn()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ajax请求上次所选的角色  RoleAction.do?method=findFidsByRole&amp;rid=${param.rid}  return list&lt;Integer&gt;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回调函数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doBack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(result){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fids = </w:t>
      </w:r>
      <w:r>
        <w:rPr>
          <w:rFonts w:hint="default" w:ascii="Consolas" w:hAnsi="Consolas" w:eastAsia="Consolas" w:cs="Consolas"/>
          <w:b/>
          <w:i/>
          <w:color w:val="9876AA"/>
          <w:sz w:val="25"/>
          <w:szCs w:val="25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parse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(result).jsonObject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>循环找到复选框中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value in fids  </w:t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>默认选中</w:t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i&lt;fids.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fid = fids[i]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>这就是之前分配的一个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fid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       //</w:t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>需要在所有的复选框中找</w:t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cbs = </w:t>
      </w:r>
      <w:r>
        <w:rPr>
          <w:rFonts w:hint="default" w:ascii="Consolas" w:hAnsi="Consolas" w:eastAsia="Consolas" w:cs="Consolas"/>
          <w:b/>
          <w:i/>
          <w:color w:val="9876AA"/>
          <w:sz w:val="25"/>
          <w:szCs w:val="25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getElementsByName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'fid'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j=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j&lt;cbs.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cb = cbs[j]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(cb.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== fid){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    cb.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checked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initLoadFn（）这方法从跟菜单展示功能，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xhr.open('get','FnAction.do?method=list',false);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FnAction里的list()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@ResponseBody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public List&lt;Fn&gt; list(){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//查询所有的功能信息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List&lt;Fn&gt; fns = service.findAll() ;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return fns ;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在FnService里先调用 findAll 找到所有功能，从新组装变成有层次的loadFn()递归loadFn()当前功能pid=fn.fid</w:t>
      </w:r>
    </w:p>
    <w:p>
      <w:pPr>
        <w:numPr>
          <w:numId w:val="0"/>
        </w:numPr>
        <w:ind w:firstLine="480"/>
        <w:jc w:val="left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需要在Fn实体类里加一个属性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private List&lt;Fn&gt; children ;</w:t>
      </w: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 功能管理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function.jsp显示如图所示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881755"/>
            <wp:effectExtent l="0" t="0" r="825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body里的内容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&lt;button id="rootBtn"&gt;新建根功能&lt;/button&gt; &lt;button id="childBtn"&gt;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&lt;dl&gt; &lt;dt&gt; &lt;dd&gt;是一组合标签，使用了dt dd最外层就必须使用dl包裹，此组合标签我们也又叫</w: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instrText xml:space="preserve"> HYPERLINK "http://www.divcss5.com/html/h380.shtml" \t "http://www.divcss5.com/html/_blank" </w:instrTex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t>表格标签</w: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，与</w: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instrText xml:space="preserve"> HYPERLINK "http://www.divcss5.com/html/h380.shtml" \t "http://www.divcss5.com/html/_blank" </w:instrTex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t>table表格</w:t>
      </w:r>
      <w:r>
        <w:rPr>
          <w:rFonts w:hint="default" w:ascii="Helvetica" w:hAnsi="Helvetica" w:eastAsia="Helvetica" w:cs="Helvetica"/>
          <w:i w:val="0"/>
          <w:caps w:val="0"/>
          <w:color w:val="0000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类似组合标签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新建子功能&lt;/button&gt;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&lt;dl id="menuBox" class="menuBox"&gt;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dl定义列表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&lt;dt&gt;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dt列表标题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&lt;ul&gt;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&lt;li class="title"&gt;功能名称&lt;/li&gt;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&lt;li class="link"&gt;链接&lt;/li&gt;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&lt;li class="flag"&gt;类型&lt;/li&gt;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&lt;/ul&gt;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&lt;/dt&gt;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展示功能fn   function showFn （）需要递归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&lt;script&gt;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window.onload = function(){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//网页加载完毕后，ajax请求加载功能信息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initLoadFn();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//网页加载完毕，为root按钮增加点击事件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addClickToRoot();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//网页加载完毕，为child按钮增加点击事件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addClickToChild();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E5C5E"/>
    <w:rsid w:val="25CD5B0F"/>
    <w:rsid w:val="2F8362CD"/>
    <w:rsid w:val="47682884"/>
    <w:rsid w:val="6D0726AA"/>
    <w:rsid w:val="72AF57E0"/>
    <w:rsid w:val="766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周都</dc:creator>
  <cp:lastModifiedBy>nihaoa～</cp:lastModifiedBy>
  <dcterms:modified xsi:type="dcterms:W3CDTF">2021-02-18T10:59:26Z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