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37nlsb29j0q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Enemy（except boss）：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6"/>
        </w:numPr>
        <w:ind w:left="720" w:hanging="360"/>
        <w:rPr>
          <w:b w:val="1"/>
          <w:bCs w:val="1"/>
          <w:color w:val="434343"/>
          <w:sz w:val="24"/>
          <w:szCs w:val="24"/>
        </w:rPr>
      </w:pPr>
      <w:bookmarkStart w:colFirst="0" w:colLast="0" w:name="_5zu7tbs399hy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 Enemy A — Sentry Shooter (Stationary, Range-Triggered)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 Radius:</w:t>
      </w:r>
      <w:r w:rsidDel="00000000" w:rsidR="00000000" w:rsidRPr="00000000">
        <w:rPr>
          <w:rtl w:val="0"/>
        </w:rPr>
        <w:t xml:space="preserve"> 18m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Range:</w:t>
      </w:r>
      <w:r w:rsidDel="00000000" w:rsidR="00000000" w:rsidRPr="00000000">
        <w:rPr>
          <w:rtl w:val="0"/>
        </w:rPr>
        <w:t xml:space="preserve"> 6–18m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Attack Pattern:</w:t>
      </w:r>
      <w:r w:rsidDel="00000000" w:rsidR="00000000" w:rsidRPr="00000000">
        <w:rPr>
          <w:rtl w:val="0"/>
        </w:rPr>
        <w:t xml:space="preserve"> 3-round burst (fires as soon as the player enters its trigger range)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Damage:</w:t>
      </w:r>
      <w:r w:rsidDel="00000000" w:rsidR="00000000" w:rsidRPr="00000000">
        <w:rPr>
          <w:rtl w:val="0"/>
        </w:rPr>
        <w:t xml:space="preserve"> 6 per bullet (18 per burst)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Cadence:</w:t>
      </w:r>
      <w:r w:rsidDel="00000000" w:rsidR="00000000" w:rsidRPr="00000000">
        <w:rPr>
          <w:rtl w:val="0"/>
        </w:rPr>
        <w:t xml:space="preserve"> 1.3s between bursts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3"/>
        </w:numPr>
        <w:ind w:left="720" w:hanging="360"/>
        <w:rPr>
          <w:b w:val="1"/>
          <w:bCs w:val="1"/>
          <w:color w:val="434343"/>
          <w:sz w:val="24"/>
          <w:szCs w:val="24"/>
        </w:rPr>
      </w:pPr>
      <w:bookmarkStart w:colFirst="0" w:colLast="0" w:name="_fuble3rqwfsw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 Enemy B — Chaser Shooter (Vision-Triggered Pursuit)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Detection (Vision) Range:</w:t>
      </w:r>
      <w:r w:rsidDel="00000000" w:rsidR="00000000" w:rsidRPr="00000000">
        <w:rPr>
          <w:rtl w:val="0"/>
        </w:rPr>
        <w:t xml:space="preserve"> 22m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Range:</w:t>
      </w:r>
      <w:r w:rsidDel="00000000" w:rsidR="00000000" w:rsidRPr="00000000">
        <w:rPr>
          <w:rtl w:val="0"/>
        </w:rPr>
        <w:t xml:space="preserve"> 8–20m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Movement:</w:t>
      </w:r>
      <w:r w:rsidDel="00000000" w:rsidR="00000000" w:rsidRPr="00000000">
        <w:rPr>
          <w:rtl w:val="0"/>
        </w:rPr>
        <w:t xml:space="preserve"> pursues the player (moves 10–15% slower than the player so it can be outplayed, but still pressures positioning. If the player moves more than 25 meters away from Normal enemy B, Normal enemy B will return to its original position.)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Attack Pattern:</w:t>
      </w:r>
      <w:r w:rsidDel="00000000" w:rsidR="00000000" w:rsidRPr="00000000">
        <w:rPr>
          <w:rtl w:val="0"/>
        </w:rPr>
        <w:t xml:space="preserve"> mobile semi-auto / controlled fire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Damage:</w:t>
      </w:r>
      <w:r w:rsidDel="00000000" w:rsidR="00000000" w:rsidRPr="00000000">
        <w:rPr>
          <w:rtl w:val="0"/>
        </w:rPr>
        <w:t xml:space="preserve"> 4 per shot, 2shot/ sec (theoretical DPS 12; practical DPS lower due to movement and cover)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2"/>
        </w:numPr>
        <w:ind w:left="720" w:hanging="360"/>
        <w:rPr>
          <w:b w:val="1"/>
          <w:bCs w:val="1"/>
          <w:color w:val="434343"/>
          <w:sz w:val="24"/>
          <w:szCs w:val="24"/>
        </w:rPr>
      </w:pPr>
      <w:bookmarkStart w:colFirst="0" w:colLast="0" w:name="_u6lwgvnmnopv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Elite Enemy A — Mortar Tank (Mortar)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Engage/Trigger Distance:</w:t>
      </w:r>
      <w:r w:rsidDel="00000000" w:rsidR="00000000" w:rsidRPr="00000000">
        <w:rPr>
          <w:rtl w:val="0"/>
        </w:rPr>
        <w:t xml:space="preserve"> 24m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 Firing Distance: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8m（If the player is closer than 8m, the elite attempts a short reposition/hesitation, creating a flanking window.）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Single Attack: </w:t>
      </w:r>
      <w:r w:rsidDel="00000000" w:rsidR="00000000" w:rsidRPr="00000000">
        <w:rPr>
          <w:rtl w:val="0"/>
        </w:rPr>
        <w:t xml:space="preserve">Mortar (with ground indicator)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Wind-up:</w:t>
      </w:r>
      <w:r w:rsidDel="00000000" w:rsidR="00000000" w:rsidRPr="00000000">
        <w:rPr>
          <w:rtl w:val="0"/>
        </w:rPr>
        <w:t xml:space="preserve"> 0.9s (clear ground red-circle telegraph)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Damage:</w:t>
      </w:r>
      <w:r w:rsidDel="00000000" w:rsidR="00000000" w:rsidRPr="00000000">
        <w:rPr>
          <w:rtl w:val="0"/>
        </w:rPr>
        <w:t xml:space="preserve">Direct hit:25</w:t>
        <w:br w:type="textWrapping"/>
        <w:tab/>
        <w:t xml:space="preserve">splash range: 14 (radius 3m)</w:t>
        <w:br w:type="textWrapping"/>
        <w:tab/>
        <w:t xml:space="preserve">Cooldown: 4.5s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5"/>
        </w:numPr>
        <w:ind w:left="720" w:hanging="360"/>
        <w:rPr>
          <w:b w:val="1"/>
          <w:bCs w:val="1"/>
          <w:color w:val="434343"/>
          <w:sz w:val="24"/>
          <w:szCs w:val="24"/>
        </w:rPr>
      </w:pPr>
      <w:bookmarkStart w:colFirst="0" w:colLast="0" w:name="_n9ef69tmzign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Elite Enemy B — Wide Sweep Tank (Horizontal Sweep)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Detection Range:</w:t>
      </w:r>
      <w:r w:rsidDel="00000000" w:rsidR="00000000" w:rsidRPr="00000000">
        <w:rPr>
          <w:rtl w:val="0"/>
        </w:rPr>
        <w:t xml:space="preserve"> 20m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Effective Range radius:</w:t>
      </w:r>
      <w:r w:rsidDel="00000000" w:rsidR="00000000" w:rsidRPr="00000000">
        <w:rPr>
          <w:rtl w:val="0"/>
        </w:rPr>
        <w:t xml:space="preserve"> 24m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Single Attack: </w:t>
      </w:r>
      <w:r w:rsidDel="00000000" w:rsidR="00000000" w:rsidRPr="00000000">
        <w:rPr>
          <w:rtl w:val="0"/>
        </w:rPr>
        <w:t xml:space="preserve">Wide Horizontal Sweep</w:t>
        <w:br w:type="textWrapping"/>
        <w:tab/>
        <w:t xml:space="preserve">Wind-up: 0.75s (colored warning area)</w:t>
        <w:br w:type="textWrapping"/>
        <w:tab/>
        <w:t xml:space="preserve">Sweep Duration: 2.4s</w:t>
        <w:br w:type="textWrapping"/>
        <w:tab/>
        <w:t xml:space="preserve">Sector Angle: 160°</w:t>
        <w:br w:type="textWrapping"/>
        <w:tab/>
        <w:t xml:space="preserve">Damage Model: 3 damage per 0.5s (5s total)</w:t>
        <w:br w:type="textWrapping"/>
        <w:tab/>
        <w:t xml:space="preserve">Cooldown: 4.0s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Rule:</w:t>
      </w:r>
      <w:r w:rsidDel="00000000" w:rsidR="00000000" w:rsidRPr="00000000">
        <w:rPr>
          <w:rtl w:val="0"/>
        </w:rPr>
        <w:t xml:space="preserve"> locked facing during the sweep (sweeps a sector), then 1s overheat recovery (reliable flanking window).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bookmarkStart w:colFirst="0" w:colLast="0" w:name="_mk9r225rs34y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Back-Weakpoint Rules (Balance Anchor)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Weakpoint Zone:</w:t>
      </w:r>
      <w:r w:rsidDel="00000000" w:rsidR="00000000" w:rsidRPr="00000000">
        <w:rPr>
          <w:rtl w:val="0"/>
        </w:rPr>
        <w:t xml:space="preserve"> a 120° rear cone behind the enemy. Hits only count as “back weakpoint” when the player is clearly inside this rear arc.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Weakpoint Damage Multiplier:</w:t>
      </w:r>
      <w:r w:rsidDel="00000000" w:rsidR="00000000" w:rsidRPr="00000000">
        <w:rPr>
          <w:rtl w:val="0"/>
        </w:rPr>
        <w:t xml:space="preserve"> ×1.6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Turn-Rate Caps</w:t>
      </w:r>
      <w:r w:rsidDel="00000000" w:rsidR="00000000" w:rsidRPr="00000000">
        <w:rPr>
          <w:rtl w:val="0"/>
        </w:rPr>
        <w:t xml:space="preserve"> (required—otherwise the rear weak point is meaningless)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 enemies: 90°/sec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Elite enemies: 60°/sec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Facing Lock (No Instant Tracking)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Elite A (Siege Mortar): locks facing 1s before firing, and cannot instantly 180° turn for 0.5s after the shot.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Elite B (Wide Sweep): locks facing during the entire sweep (it sweeps a sector; it does not track the player’s lateral movement).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