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A671" w14:textId="563C7D14" w:rsidR="001F6B72" w:rsidRPr="001F6B72" w:rsidRDefault="001F6B72" w:rsidP="001F6B72">
      <w:pPr>
        <w:jc w:val="center"/>
        <w:rPr>
          <w:b/>
          <w:bCs/>
          <w:sz w:val="36"/>
          <w:szCs w:val="40"/>
        </w:rPr>
      </w:pPr>
      <w:r w:rsidRPr="001F6B72">
        <w:rPr>
          <w:rFonts w:hint="eastAsia"/>
          <w:b/>
          <w:bCs/>
          <w:sz w:val="36"/>
          <w:szCs w:val="40"/>
        </w:rPr>
        <w:t>使用说明</w:t>
      </w:r>
    </w:p>
    <w:p w14:paraId="0FE0009D" w14:textId="2101B5CB" w:rsidR="00224CA3" w:rsidRDefault="00D163B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系统准备：</w:t>
      </w:r>
    </w:p>
    <w:p w14:paraId="3F47F5F8" w14:textId="46B41378" w:rsidR="00D163BD" w:rsidRDefault="00D163BD" w:rsidP="00D163BD">
      <w:pPr>
        <w:pStyle w:val="a3"/>
        <w:numPr>
          <w:ilvl w:val="0"/>
          <w:numId w:val="4"/>
        </w:numPr>
        <w:ind w:firstLineChars="0"/>
      </w:pPr>
      <w:r w:rsidRPr="00D163BD">
        <w:rPr>
          <w:rFonts w:hint="eastAsia"/>
        </w:rPr>
        <w:t>安装</w:t>
      </w:r>
      <w:r w:rsidRPr="00D163BD">
        <w:t>Chrome</w:t>
      </w:r>
      <w:r w:rsidRPr="00D163BD">
        <w:rPr>
          <w:rFonts w:hint="eastAsia"/>
        </w:rPr>
        <w:t>浏览器和F</w:t>
      </w:r>
      <w:r w:rsidRPr="00D163BD">
        <w:t>ireFox</w:t>
      </w:r>
      <w:r w:rsidRPr="00D163BD">
        <w:rPr>
          <w:rFonts w:hint="eastAsia"/>
        </w:rPr>
        <w:t>浏览器，</w:t>
      </w:r>
    </w:p>
    <w:p w14:paraId="59A7F547" w14:textId="33B951A2" w:rsidR="00D163BD" w:rsidRDefault="00D163BD" w:rsidP="00D163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根据发票查验平台的要求分别给两个浏览器安装查验平台的证书。</w:t>
      </w:r>
      <w:bookmarkStart w:id="0" w:name="_GoBack"/>
      <w:bookmarkEnd w:id="0"/>
    </w:p>
    <w:p w14:paraId="215F48F3" w14:textId="77777777" w:rsidR="00D163BD" w:rsidRPr="00D163BD" w:rsidRDefault="00D163BD" w:rsidP="00D163BD">
      <w:pPr>
        <w:rPr>
          <w:rFonts w:hint="eastAsia"/>
        </w:rPr>
      </w:pPr>
    </w:p>
    <w:p w14:paraId="2F9D1B90" w14:textId="77777777" w:rsidR="00224CA3" w:rsidRDefault="00224CA3">
      <w:pPr>
        <w:rPr>
          <w:b/>
          <w:bCs/>
          <w:sz w:val="28"/>
          <w:szCs w:val="32"/>
        </w:rPr>
      </w:pPr>
    </w:p>
    <w:p w14:paraId="06E6146D" w14:textId="1F844022" w:rsidR="001F6B72" w:rsidRPr="00E70A0A" w:rsidRDefault="001F6B72">
      <w:pPr>
        <w:rPr>
          <w:b/>
          <w:bCs/>
          <w:sz w:val="28"/>
          <w:szCs w:val="32"/>
        </w:rPr>
      </w:pPr>
      <w:r w:rsidRPr="00E70A0A">
        <w:rPr>
          <w:rFonts w:hint="eastAsia"/>
          <w:b/>
          <w:bCs/>
          <w:sz w:val="28"/>
          <w:szCs w:val="32"/>
        </w:rPr>
        <w:t>正常步骤：</w:t>
      </w:r>
    </w:p>
    <w:p w14:paraId="6D2C21E8" w14:textId="557DD0B1" w:rsidR="00CD3205" w:rsidRDefault="007A2ED2">
      <w:r w:rsidRPr="00D310B1">
        <w:rPr>
          <w:rFonts w:hint="eastAsia"/>
          <w:b/>
          <w:bCs/>
        </w:rPr>
        <w:t>第一步：</w:t>
      </w:r>
      <w:r>
        <w:rPr>
          <w:rFonts w:hint="eastAsia"/>
        </w:rPr>
        <w:t>使用微信扫描发票的二维码，将扫描结果截屏；</w:t>
      </w:r>
      <w:r w:rsidR="009800A9">
        <w:rPr>
          <w:rFonts w:hint="eastAsia"/>
        </w:rPr>
        <w:t>微信截图示例如下：</w:t>
      </w:r>
    </w:p>
    <w:p w14:paraId="79F5B24B" w14:textId="33BCAFF0" w:rsidR="009800A9" w:rsidRDefault="009800A9" w:rsidP="00A926AC">
      <w:pPr>
        <w:jc w:val="left"/>
      </w:pPr>
      <w:r>
        <w:rPr>
          <w:noProof/>
        </w:rPr>
        <w:drawing>
          <wp:inline distT="0" distB="0" distL="0" distR="0" wp14:anchorId="6AC1F10F" wp14:editId="0055033A">
            <wp:extent cx="1399937" cy="24887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10" cy="249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0913" w14:textId="77777777" w:rsidR="009800A9" w:rsidRDefault="009800A9"/>
    <w:p w14:paraId="6804412C" w14:textId="1CF03901" w:rsidR="007A2ED2" w:rsidRDefault="007A2ED2">
      <w:r w:rsidRPr="00D310B1">
        <w:rPr>
          <w:rFonts w:hint="eastAsia"/>
          <w:b/>
          <w:bCs/>
        </w:rPr>
        <w:t>第二步：</w:t>
      </w:r>
      <w:r>
        <w:rPr>
          <w:rFonts w:hint="eastAsia"/>
        </w:rPr>
        <w:t>将微信截屏图片全部放入i</w:t>
      </w:r>
      <w:r>
        <w:t>mg_ins</w:t>
      </w:r>
      <w:r>
        <w:rPr>
          <w:rFonts w:hint="eastAsia"/>
        </w:rPr>
        <w:t>文件夹中；</w:t>
      </w:r>
    </w:p>
    <w:p w14:paraId="46C7A970" w14:textId="026F52A9" w:rsidR="007A2ED2" w:rsidRDefault="007A2ED2">
      <w:r w:rsidRPr="00D310B1">
        <w:rPr>
          <w:rFonts w:hint="eastAsia"/>
          <w:b/>
          <w:bCs/>
        </w:rPr>
        <w:t>第三步：</w:t>
      </w:r>
      <w:r>
        <w:rPr>
          <w:rFonts w:hint="eastAsia"/>
        </w:rPr>
        <w:t>请确保</w:t>
      </w:r>
      <w:r>
        <w:t xml:space="preserve"> screenshot_raw</w:t>
      </w:r>
      <w:r>
        <w:rPr>
          <w:rFonts w:hint="eastAsia"/>
        </w:rPr>
        <w:t>文件夹中没有任何文件；</w:t>
      </w:r>
    </w:p>
    <w:p w14:paraId="0C001333" w14:textId="63AC9F2E" w:rsidR="007A2ED2" w:rsidRDefault="007A2ED2">
      <w:r w:rsidRPr="00D310B1">
        <w:rPr>
          <w:rFonts w:hint="eastAsia"/>
          <w:b/>
          <w:bCs/>
        </w:rPr>
        <w:t>第四步：</w:t>
      </w:r>
      <w:r>
        <w:rPr>
          <w:rFonts w:hint="eastAsia"/>
        </w:rPr>
        <w:t>打开“命令提示符”，也称为c</w:t>
      </w:r>
      <w:r>
        <w:t>md</w:t>
      </w:r>
      <w:r>
        <w:rPr>
          <w:rFonts w:hint="eastAsia"/>
        </w:rPr>
        <w:t>，并在其中依次输入</w:t>
      </w:r>
      <w:r w:rsidR="001F6B72" w:rsidRPr="001F6B72">
        <w:rPr>
          <w:rFonts w:hint="eastAsia"/>
          <w:b/>
          <w:bCs/>
        </w:rPr>
        <w:t>（如下图操作）</w:t>
      </w:r>
      <w:r>
        <w:rPr>
          <w:rFonts w:hint="eastAsia"/>
        </w:rPr>
        <w:t>：</w:t>
      </w:r>
    </w:p>
    <w:p w14:paraId="1E715135" w14:textId="77777777" w:rsidR="007A2ED2" w:rsidRDefault="007A2ED2" w:rsidP="007A2ED2">
      <w:pPr>
        <w:ind w:firstLine="420"/>
      </w:pPr>
      <w:r>
        <w:rPr>
          <w:rFonts w:hint="eastAsia"/>
        </w:rPr>
        <w:t>（1）</w:t>
      </w:r>
      <w:r w:rsidRPr="001F6B72">
        <w:rPr>
          <w:rFonts w:hint="eastAsia"/>
          <w:b/>
          <w:bCs/>
          <w:color w:val="0070C0"/>
        </w:rPr>
        <w:t>D：</w:t>
      </w:r>
      <w:r>
        <w:rPr>
          <w:rFonts w:hint="eastAsia"/>
        </w:rPr>
        <w:t>然后按回车键，</w:t>
      </w:r>
    </w:p>
    <w:p w14:paraId="03C2C93B" w14:textId="0588CDC6" w:rsidR="007A2ED2" w:rsidRDefault="007A2ED2" w:rsidP="007A2ED2">
      <w:pPr>
        <w:ind w:firstLine="420"/>
      </w:pPr>
      <w:r>
        <w:rPr>
          <w:rFonts w:hint="eastAsia"/>
        </w:rPr>
        <w:t>（2）</w:t>
      </w:r>
      <w:r w:rsidRPr="001F6B72">
        <w:rPr>
          <w:b/>
          <w:bCs/>
          <w:color w:val="0070C0"/>
        </w:rPr>
        <w:t>cd InvoiceCheck</w:t>
      </w:r>
      <w:r>
        <w:rPr>
          <w:rFonts w:hint="eastAsia"/>
        </w:rPr>
        <w:t>按回车键，</w:t>
      </w:r>
    </w:p>
    <w:p w14:paraId="6C4AE97D" w14:textId="19EAAC92" w:rsidR="007A2ED2" w:rsidRDefault="007A2ED2" w:rsidP="007A2ED2">
      <w:pPr>
        <w:ind w:firstLine="420"/>
      </w:pPr>
      <w:r>
        <w:rPr>
          <w:rFonts w:hint="eastAsia"/>
        </w:rPr>
        <w:t>（3）</w:t>
      </w:r>
      <w:r w:rsidRPr="001F6B72">
        <w:rPr>
          <w:b/>
          <w:bCs/>
          <w:color w:val="0070C0"/>
        </w:rPr>
        <w:t>workon venv</w:t>
      </w:r>
      <w:r>
        <w:rPr>
          <w:rFonts w:hint="eastAsia"/>
        </w:rPr>
        <w:t>按回车键。</w:t>
      </w:r>
    </w:p>
    <w:p w14:paraId="5AEB1D54" w14:textId="2F109C15" w:rsidR="007A2ED2" w:rsidRDefault="007A2ED2" w:rsidP="007A2ED2">
      <w:r w:rsidRPr="00D310B1">
        <w:rPr>
          <w:rFonts w:hint="eastAsia"/>
          <w:b/>
          <w:bCs/>
        </w:rPr>
        <w:t>第五步：</w:t>
      </w:r>
      <w:r>
        <w:rPr>
          <w:rFonts w:hint="eastAsia"/>
        </w:rPr>
        <w:t>运行程序。在“命令提示符”中继续输入</w:t>
      </w:r>
      <w:r w:rsidRPr="001F6B72">
        <w:rPr>
          <w:rFonts w:hint="eastAsia"/>
          <w:b/>
          <w:bCs/>
          <w:color w:val="0070C0"/>
        </w:rPr>
        <w:t>p</w:t>
      </w:r>
      <w:r w:rsidRPr="001F6B72">
        <w:rPr>
          <w:b/>
          <w:bCs/>
          <w:color w:val="0070C0"/>
        </w:rPr>
        <w:t>ython invoice_checker.py</w:t>
      </w:r>
      <w:r>
        <w:rPr>
          <w:rFonts w:hint="eastAsia"/>
        </w:rPr>
        <w:t>按回车。</w:t>
      </w:r>
      <w:r w:rsidR="00733274">
        <w:rPr>
          <w:rFonts w:hint="eastAsia"/>
        </w:rPr>
        <w:t>然后根据提示，选择使用C</w:t>
      </w:r>
      <w:r w:rsidR="00733274">
        <w:t>hrome</w:t>
      </w:r>
      <w:r w:rsidR="00733274">
        <w:rPr>
          <w:rFonts w:hint="eastAsia"/>
        </w:rPr>
        <w:t>或是F</w:t>
      </w:r>
      <w:r w:rsidR="00733274">
        <w:t>ireFox</w:t>
      </w:r>
      <w:r w:rsidR="00733274">
        <w:rPr>
          <w:rFonts w:hint="eastAsia"/>
        </w:rPr>
        <w:t>浏览器；</w:t>
      </w:r>
    </w:p>
    <w:p w14:paraId="2B4094EB" w14:textId="479407E9" w:rsidR="00D310B1" w:rsidRDefault="00D310B1" w:rsidP="007A2ED2">
      <w:pPr>
        <w:rPr>
          <w:rFonts w:hint="eastAsia"/>
        </w:rPr>
      </w:pPr>
      <w:r>
        <w:rPr>
          <w:noProof/>
        </w:rPr>
        <w:drawing>
          <wp:inline distT="0" distB="0" distL="0" distR="0" wp14:anchorId="1500599A" wp14:editId="497A2842">
            <wp:extent cx="3062377" cy="126425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62" cy="128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124A" w14:textId="31E1A9D3" w:rsidR="001F6B72" w:rsidRDefault="007A2ED2">
      <w:r w:rsidRPr="00D310B1">
        <w:rPr>
          <w:rFonts w:hint="eastAsia"/>
          <w:b/>
          <w:bCs/>
        </w:rPr>
        <w:t>第六步：</w:t>
      </w:r>
      <w:r>
        <w:rPr>
          <w:rFonts w:hint="eastAsia"/>
        </w:rPr>
        <w:t>在自动跳出的浏览器页面上</w:t>
      </w:r>
      <w:r w:rsidR="00420AE5">
        <w:rPr>
          <w:rFonts w:hint="eastAsia"/>
        </w:rPr>
        <w:t>，稍等片刻</w:t>
      </w:r>
      <w:r>
        <w:rPr>
          <w:rFonts w:hint="eastAsia"/>
        </w:rPr>
        <w:t>，</w:t>
      </w:r>
      <w:r w:rsidR="00420AE5">
        <w:rPr>
          <w:rFonts w:hint="eastAsia"/>
        </w:rPr>
        <w:t>会显示出需要输入的验证码文字，然后：</w:t>
      </w:r>
    </w:p>
    <w:p w14:paraId="7D317FB4" w14:textId="187DEC39" w:rsidR="001F6B72" w:rsidRDefault="001F6B72" w:rsidP="001F6B72">
      <w:pPr>
        <w:ind w:firstLine="420"/>
      </w:pPr>
      <w:r>
        <w:rPr>
          <w:rFonts w:hint="eastAsia"/>
        </w:rPr>
        <w:t>（1）</w:t>
      </w:r>
      <w:r w:rsidR="007A2ED2">
        <w:rPr>
          <w:rFonts w:hint="eastAsia"/>
        </w:rPr>
        <w:t>输入发票查验平台上要求输入的验证码文字后，</w:t>
      </w:r>
    </w:p>
    <w:p w14:paraId="54A83239" w14:textId="6EFD2369" w:rsidR="007A2ED2" w:rsidRDefault="001F6B72" w:rsidP="001F6B72">
      <w:pPr>
        <w:ind w:firstLine="420"/>
      </w:pPr>
      <w:r>
        <w:rPr>
          <w:rFonts w:hint="eastAsia"/>
        </w:rPr>
        <w:t>（2）</w:t>
      </w:r>
      <w:r w:rsidR="007A2ED2">
        <w:rPr>
          <w:rFonts w:hint="eastAsia"/>
        </w:rPr>
        <w:t>点击“查验”按钮。</w:t>
      </w:r>
    </w:p>
    <w:p w14:paraId="00445947" w14:textId="0BAE38B8" w:rsidR="001F6B72" w:rsidRPr="001F6B72" w:rsidRDefault="001F6B72" w:rsidP="001F6B72">
      <w:pPr>
        <w:ind w:firstLine="420"/>
      </w:pPr>
      <w:r>
        <w:rPr>
          <w:rFonts w:hint="eastAsia"/>
        </w:rPr>
        <w:t>（3）</w:t>
      </w:r>
      <w:r w:rsidRPr="001F6B72">
        <w:rPr>
          <w:rFonts w:hint="eastAsia"/>
          <w:color w:val="FF0000"/>
        </w:rPr>
        <w:t>注意：跳出的浏览器，在自动</w:t>
      </w:r>
      <w:r w:rsidR="00D310B1">
        <w:rPr>
          <w:rFonts w:hint="eastAsia"/>
          <w:color w:val="FF0000"/>
        </w:rPr>
        <w:t>完成发票图片截屏</w:t>
      </w:r>
      <w:r w:rsidRPr="001F6B72">
        <w:rPr>
          <w:rFonts w:hint="eastAsia"/>
          <w:color w:val="FF0000"/>
        </w:rPr>
        <w:t>后，会自动关闭，千万不要人工去关闭浏览器。</w:t>
      </w:r>
      <w:r w:rsidR="00D310B1">
        <w:rPr>
          <w:rFonts w:hint="eastAsia"/>
          <w:color w:val="FF0000"/>
        </w:rPr>
        <w:t>否则会打乱程序运行。</w:t>
      </w:r>
    </w:p>
    <w:p w14:paraId="11B2A2CB" w14:textId="5951B81A" w:rsidR="007A2ED2" w:rsidRDefault="007A2ED2"/>
    <w:p w14:paraId="065FC3EF" w14:textId="20E32C5B" w:rsidR="007A2ED2" w:rsidRPr="00E70A0A" w:rsidRDefault="001F6B72">
      <w:pPr>
        <w:rPr>
          <w:b/>
          <w:bCs/>
          <w:sz w:val="28"/>
          <w:szCs w:val="32"/>
        </w:rPr>
      </w:pPr>
      <w:r w:rsidRPr="00E70A0A">
        <w:rPr>
          <w:rFonts w:hint="eastAsia"/>
          <w:b/>
          <w:bCs/>
          <w:sz w:val="28"/>
          <w:szCs w:val="32"/>
        </w:rPr>
        <w:t>备注：</w:t>
      </w:r>
    </w:p>
    <w:p w14:paraId="2629FB0E" w14:textId="72A30350" w:rsidR="001F6B72" w:rsidRDefault="001F6B72">
      <w:r>
        <w:rPr>
          <w:rFonts w:hint="eastAsia"/>
        </w:rPr>
        <w:lastRenderedPageBreak/>
        <w:t>1、在查验完i</w:t>
      </w:r>
      <w:r>
        <w:t>mg_ins</w:t>
      </w:r>
      <w:r>
        <w:rPr>
          <w:rFonts w:hint="eastAsia"/>
        </w:rPr>
        <w:t>文件夹中所有的图片后，程序会自动关闭。</w:t>
      </w:r>
    </w:p>
    <w:p w14:paraId="7D9AE748" w14:textId="7381D531" w:rsidR="001F6B72" w:rsidRDefault="001F6B72" w:rsidP="001F6B72">
      <w:pPr>
        <w:pStyle w:val="a3"/>
        <w:numPr>
          <w:ilvl w:val="0"/>
          <w:numId w:val="1"/>
        </w:numPr>
        <w:ind w:firstLineChars="0"/>
      </w:pPr>
      <w:r>
        <w:t>screenshot_raw</w:t>
      </w:r>
      <w:r>
        <w:rPr>
          <w:rFonts w:hint="eastAsia"/>
        </w:rPr>
        <w:t>文件夹中，保存的是发票页面的截图和网页。</w:t>
      </w:r>
    </w:p>
    <w:p w14:paraId="6D3A40B5" w14:textId="35C7BC98" w:rsidR="001F6B72" w:rsidRDefault="001F6B72" w:rsidP="001F6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creenshot_crop</w:t>
      </w:r>
      <w:r>
        <w:rPr>
          <w:rFonts w:hint="eastAsia"/>
        </w:rPr>
        <w:t>文件夹中，保存的是裁剪过后的发票</w:t>
      </w:r>
      <w:r w:rsidR="00E70A0A">
        <w:rPr>
          <w:rFonts w:hint="eastAsia"/>
        </w:rPr>
        <w:t>图片</w:t>
      </w:r>
      <w:r>
        <w:rPr>
          <w:rFonts w:hint="eastAsia"/>
        </w:rPr>
        <w:t>。</w:t>
      </w:r>
    </w:p>
    <w:p w14:paraId="3D63CF1D" w14:textId="2705CF12" w:rsidR="001F6B72" w:rsidRDefault="001F6B72" w:rsidP="001F6B72">
      <w:r>
        <w:rPr>
          <w:rFonts w:hint="eastAsia"/>
        </w:rPr>
        <w:t>2、在程序首次运行结束后，会在根目录生成一个i</w:t>
      </w:r>
      <w:r>
        <w:t>nvoice_auto.xlsx</w:t>
      </w:r>
      <w:r>
        <w:rPr>
          <w:rFonts w:hint="eastAsia"/>
        </w:rPr>
        <w:t>文件。</w:t>
      </w:r>
    </w:p>
    <w:p w14:paraId="24E59AF7" w14:textId="7D0CC2E0" w:rsidR="001F6B72" w:rsidRPr="00420AE5" w:rsidRDefault="001F6B72" w:rsidP="001F6B72">
      <w:pPr>
        <w:rPr>
          <w:b/>
          <w:bCs/>
          <w:color w:val="FF0000"/>
        </w:rPr>
      </w:pPr>
      <w:r w:rsidRPr="00420AE5">
        <w:rPr>
          <w:rFonts w:hint="eastAsia"/>
          <w:b/>
          <w:bCs/>
          <w:color w:val="FF0000"/>
        </w:rPr>
        <w:t>3、如要重新查询，请务必</w:t>
      </w:r>
      <w:r w:rsidR="00420AE5" w:rsidRPr="00420AE5">
        <w:rPr>
          <w:rFonts w:hint="eastAsia"/>
          <w:b/>
          <w:bCs/>
          <w:color w:val="FF0000"/>
        </w:rPr>
        <w:t>将s</w:t>
      </w:r>
      <w:r w:rsidR="00420AE5" w:rsidRPr="00420AE5">
        <w:rPr>
          <w:b/>
          <w:bCs/>
          <w:color w:val="FF0000"/>
        </w:rPr>
        <w:t>creenshot_raw</w:t>
      </w:r>
      <w:r w:rsidR="00420AE5" w:rsidRPr="00420AE5">
        <w:rPr>
          <w:rFonts w:hint="eastAsia"/>
          <w:b/>
          <w:bCs/>
          <w:color w:val="FF0000"/>
        </w:rPr>
        <w:t>文件夹下的所有文件移除。</w:t>
      </w:r>
    </w:p>
    <w:p w14:paraId="6D9D0116" w14:textId="3B3F909E" w:rsidR="00420AE5" w:rsidRDefault="00420AE5" w:rsidP="001F6B72"/>
    <w:p w14:paraId="109BDF55" w14:textId="46D382DD" w:rsidR="00420AE5" w:rsidRDefault="00420AE5" w:rsidP="001F6B72"/>
    <w:p w14:paraId="3B5040F6" w14:textId="5CCD215A" w:rsidR="00420AE5" w:rsidRDefault="00E70A0A" w:rsidP="001F6B72">
      <w:r>
        <w:rPr>
          <w:rFonts w:hint="eastAsia"/>
          <w:b/>
          <w:bCs/>
          <w:sz w:val="28"/>
          <w:szCs w:val="32"/>
        </w:rPr>
        <w:t>自定义</w:t>
      </w:r>
      <w:r w:rsidRPr="00E70A0A">
        <w:rPr>
          <w:rFonts w:hint="eastAsia"/>
          <w:b/>
          <w:bCs/>
          <w:sz w:val="28"/>
          <w:szCs w:val="32"/>
        </w:rPr>
        <w:t>步骤</w:t>
      </w:r>
    </w:p>
    <w:p w14:paraId="089F062D" w14:textId="177CB3E5" w:rsidR="00D310B1" w:rsidRDefault="00E70A0A" w:rsidP="001F6B72">
      <w:r w:rsidRPr="00D310B1">
        <w:rPr>
          <w:rFonts w:hint="eastAsia"/>
          <w:highlight w:val="yellow"/>
        </w:rPr>
        <w:t>如遇到微信扫描发票二维码无法</w:t>
      </w:r>
      <w:r w:rsidR="009800A9" w:rsidRPr="00D310B1">
        <w:rPr>
          <w:rFonts w:hint="eastAsia"/>
          <w:highlight w:val="yellow"/>
        </w:rPr>
        <w:t>读出发票基本内容的</w:t>
      </w:r>
      <w:r w:rsidR="009800A9">
        <w:rPr>
          <w:rFonts w:hint="eastAsia"/>
        </w:rPr>
        <w:t>，</w:t>
      </w:r>
    </w:p>
    <w:p w14:paraId="7C267DFB" w14:textId="77777777" w:rsidR="00D310B1" w:rsidRDefault="009800A9" w:rsidP="001F6B72">
      <w:r w:rsidRPr="00D310B1">
        <w:rPr>
          <w:rFonts w:hint="eastAsia"/>
          <w:highlight w:val="yellow"/>
        </w:rPr>
        <w:t>也可以自己在E</w:t>
      </w:r>
      <w:r w:rsidRPr="00D310B1">
        <w:rPr>
          <w:highlight w:val="yellow"/>
        </w:rPr>
        <w:t>xcel</w:t>
      </w:r>
      <w:r w:rsidRPr="00D310B1">
        <w:rPr>
          <w:rFonts w:hint="eastAsia"/>
          <w:highlight w:val="yellow"/>
        </w:rPr>
        <w:t>文件中，手工录入发票要素后，自行查验。</w:t>
      </w:r>
    </w:p>
    <w:p w14:paraId="316BCDD1" w14:textId="57BCAC2F" w:rsidR="00E70A0A" w:rsidRPr="00497B4A" w:rsidRDefault="009800A9" w:rsidP="001F6B72">
      <w:pPr>
        <w:rPr>
          <w:b/>
          <w:bCs/>
        </w:rPr>
      </w:pPr>
      <w:r w:rsidRPr="00497B4A">
        <w:rPr>
          <w:rFonts w:hint="eastAsia"/>
          <w:b/>
          <w:bCs/>
        </w:rPr>
        <w:t>步骤如下：</w:t>
      </w:r>
    </w:p>
    <w:p w14:paraId="5A1CBE0B" w14:textId="062A6DE9" w:rsidR="009800A9" w:rsidRDefault="009800A9" w:rsidP="00980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删除i</w:t>
      </w:r>
      <w:r>
        <w:t>mg_ins</w:t>
      </w:r>
      <w:r>
        <w:rPr>
          <w:rFonts w:hint="eastAsia"/>
        </w:rPr>
        <w:t>文件夹、s</w:t>
      </w:r>
      <w:r>
        <w:t>creenshot_raw</w:t>
      </w:r>
      <w:r>
        <w:rPr>
          <w:rFonts w:hint="eastAsia"/>
        </w:rPr>
        <w:t>文件夹下的所有文件；</w:t>
      </w:r>
    </w:p>
    <w:p w14:paraId="1E177D30" w14:textId="573DB28F" w:rsidR="009800A9" w:rsidRDefault="009800A9" w:rsidP="00980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检查根目录下是否存在i</w:t>
      </w:r>
      <w:r>
        <w:t>nvoice_auto.xlsx</w:t>
      </w:r>
      <w:r>
        <w:rPr>
          <w:rFonts w:hint="eastAsia"/>
        </w:rPr>
        <w:t>文件，如有，</w:t>
      </w:r>
      <w:r w:rsidR="00D310B1">
        <w:rPr>
          <w:rFonts w:hint="eastAsia"/>
        </w:rPr>
        <w:t>也</w:t>
      </w:r>
      <w:r>
        <w:rPr>
          <w:rFonts w:hint="eastAsia"/>
        </w:rPr>
        <w:t>将其删除；</w:t>
      </w:r>
    </w:p>
    <w:p w14:paraId="1387BD19" w14:textId="5FEE4EDC" w:rsidR="009800A9" w:rsidRDefault="009800A9" w:rsidP="00980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在根目录下新建i</w:t>
      </w:r>
      <w:r>
        <w:t>nvoice.xlsx</w:t>
      </w:r>
      <w:r>
        <w:rPr>
          <w:rFonts w:hint="eastAsia"/>
        </w:rPr>
        <w:t>文件，参照如下格式录入信息</w:t>
      </w:r>
      <w:r w:rsidR="00497B4A">
        <w:rPr>
          <w:rFonts w:hint="eastAsia"/>
        </w:rPr>
        <w:t>，</w:t>
      </w:r>
      <w:r w:rsidR="00497B4A" w:rsidRPr="00497B4A">
        <w:rPr>
          <w:rFonts w:hint="eastAsia"/>
          <w:color w:val="FF0000"/>
        </w:rPr>
        <w:t>单元格格式设置为“文本”格式</w:t>
      </w:r>
      <w:r>
        <w:rPr>
          <w:rFonts w:hint="eastAsia"/>
        </w:rPr>
        <w:t>：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1900"/>
        <w:gridCol w:w="1980"/>
        <w:gridCol w:w="2140"/>
      </w:tblGrid>
      <w:tr w:rsidR="009800A9" w:rsidRPr="009800A9" w14:paraId="35A65CE7" w14:textId="77777777" w:rsidTr="009800A9">
        <w:trPr>
          <w:trHeight w:val="28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0CB424E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发票代码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0BB79FC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发票号码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343959C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开票日期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2CF4C14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校验码后六位</w:t>
            </w:r>
          </w:p>
        </w:tc>
      </w:tr>
      <w:tr w:rsidR="009800A9" w:rsidRPr="009800A9" w14:paraId="60C9C838" w14:textId="77777777" w:rsidTr="009800A9">
        <w:trPr>
          <w:trHeight w:val="28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A46E841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032001800105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D48D364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79840231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DE26BA3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20191023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2480A8E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586343</w:t>
            </w:r>
          </w:p>
        </w:tc>
      </w:tr>
      <w:tr w:rsidR="009800A9" w:rsidRPr="009800A9" w14:paraId="3E50A6ED" w14:textId="77777777" w:rsidTr="009800A9">
        <w:trPr>
          <w:trHeight w:val="28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812F5FE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032001800105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A73EF75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79840230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CB641B4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20191023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7038D4D" w14:textId="77777777" w:rsidR="009800A9" w:rsidRPr="009800A9" w:rsidRDefault="009800A9" w:rsidP="009800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800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759903</w:t>
            </w:r>
          </w:p>
        </w:tc>
      </w:tr>
    </w:tbl>
    <w:p w14:paraId="74732D76" w14:textId="454578DF" w:rsidR="009800A9" w:rsidRDefault="00D310B1" w:rsidP="009800A9">
      <w:r>
        <w:rPr>
          <w:rFonts w:hint="eastAsia"/>
        </w:rPr>
        <w:t>4、然后，</w:t>
      </w:r>
      <w:r w:rsidRPr="00D310B1">
        <w:rPr>
          <w:rFonts w:hint="eastAsia"/>
          <w:b/>
          <w:bCs/>
        </w:rPr>
        <w:t>从正常步骤第四步开始</w:t>
      </w:r>
      <w:r>
        <w:rPr>
          <w:rFonts w:hint="eastAsia"/>
        </w:rPr>
        <w:t>，运行程序。</w:t>
      </w:r>
    </w:p>
    <w:p w14:paraId="21EEEFD7" w14:textId="6DAB126A" w:rsidR="009800A9" w:rsidRDefault="009800A9" w:rsidP="001F6B72"/>
    <w:p w14:paraId="5D7E1CEE" w14:textId="4A28AF1A" w:rsidR="00E70A0A" w:rsidRDefault="00E70A0A" w:rsidP="001F6B72"/>
    <w:p w14:paraId="15D24DB7" w14:textId="77777777" w:rsidR="00E70A0A" w:rsidRDefault="00E70A0A" w:rsidP="001F6B72"/>
    <w:sectPr w:rsidR="00E70A0A" w:rsidSect="007A2E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B7D"/>
    <w:multiLevelType w:val="hybridMultilevel"/>
    <w:tmpl w:val="A934CFD4"/>
    <w:lvl w:ilvl="0" w:tplc="D9264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24579"/>
    <w:multiLevelType w:val="hybridMultilevel"/>
    <w:tmpl w:val="90C8C786"/>
    <w:lvl w:ilvl="0" w:tplc="55261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60B9A"/>
    <w:multiLevelType w:val="hybridMultilevel"/>
    <w:tmpl w:val="17321F60"/>
    <w:lvl w:ilvl="0" w:tplc="8AB4C6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D04E8"/>
    <w:multiLevelType w:val="hybridMultilevel"/>
    <w:tmpl w:val="02A2844A"/>
    <w:lvl w:ilvl="0" w:tplc="81F656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E1"/>
    <w:rsid w:val="001D7BE1"/>
    <w:rsid w:val="001F6B72"/>
    <w:rsid w:val="00224CA3"/>
    <w:rsid w:val="00420AE5"/>
    <w:rsid w:val="00497B4A"/>
    <w:rsid w:val="00733274"/>
    <w:rsid w:val="007A2ED2"/>
    <w:rsid w:val="009800A9"/>
    <w:rsid w:val="00A926AC"/>
    <w:rsid w:val="00CD3205"/>
    <w:rsid w:val="00D163BD"/>
    <w:rsid w:val="00D310B1"/>
    <w:rsid w:val="00E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75B3"/>
  <w15:chartTrackingRefBased/>
  <w15:docId w15:val="{5C5C410B-8B0A-47CF-8E9B-5778860E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宏</dc:creator>
  <cp:keywords/>
  <dc:description/>
  <cp:lastModifiedBy>周 宏</cp:lastModifiedBy>
  <cp:revision>9</cp:revision>
  <dcterms:created xsi:type="dcterms:W3CDTF">2019-11-18T01:40:00Z</dcterms:created>
  <dcterms:modified xsi:type="dcterms:W3CDTF">2019-11-18T04:24:00Z</dcterms:modified>
</cp:coreProperties>
</file>