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肖像价值观问卷 (PVQ-21) 中文版</w:t>
      </w:r>
    </w:p>
    <w:p>
      <w:r>
        <w:t>本问卷基于 Shalom H. Schwartz 的基本人类价值观理论（Basic Human Values Theory）。</w:t>
      </w:r>
    </w:p>
    <w:p>
      <w:pPr>
        <w:pStyle w:val="Heading1"/>
      </w:pPr>
      <w:r>
        <w:t>一、 指导语</w:t>
      </w:r>
    </w:p>
    <w:p>
      <w:r>
        <w:t>下面简短地描述了一些人。请阅读每个描述，并想一想：这个人与你有多像？</w:t>
        <w:br/>
        <w:t>请根据您的第一感觉，在每个描述后选择一个最符合您的分值。</w:t>
      </w:r>
    </w:p>
    <w:p>
      <w:pPr>
        <w:pStyle w:val="Heading1"/>
      </w:pPr>
      <w:r>
        <w:t>二、 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分值</w:t>
            </w:r>
          </w:p>
        </w:tc>
        <w:tc>
          <w:tcPr>
            <w:tcW w:type="dxa" w:w="4320"/>
          </w:tcPr>
          <w:p>
            <w:r>
              <w:t>评价描述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非常像我 (Very much like me)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像我 (Like me)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有点像我 (Somewhat like me)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只有一点像我 (A little like me)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不像我 (Not like me)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完全不像我 (Not like me at all)</w:t>
            </w:r>
          </w:p>
        </w:tc>
      </w:tr>
    </w:tbl>
    <w:p>
      <w:r>
        <w:t>注：分值越低，代表该项价值观对受测者越重要。</w:t>
      </w:r>
    </w:p>
    <w:p>
      <w:pPr>
        <w:pStyle w:val="Heading1"/>
      </w:pPr>
      <w:r>
        <w:t>三、 问卷题目</w:t>
      </w:r>
    </w:p>
    <w:p>
      <w:pPr>
        <w:pStyle w:val="ListNumber"/>
      </w:pPr>
      <w:r>
        <w:t>1. 产生新想法和具备创造力对他/她很重要。他/她喜欢用自己独特的方式做事。</w:t>
      </w:r>
    </w:p>
    <w:p>
      <w:pPr>
        <w:pStyle w:val="ListNumber"/>
      </w:pPr>
      <w:r>
        <w:t>2. 富有对他/她很重要。他/她想拥有很多钱和昂贵的东西。</w:t>
      </w:r>
    </w:p>
    <w:p>
      <w:pPr>
        <w:pStyle w:val="ListNumber"/>
      </w:pPr>
      <w:r>
        <w:t>3. 他/她认为世界上每个人都受到平等对待很重要。他/她相信每个人在生活中都应该有平等的机会。</w:t>
      </w:r>
    </w:p>
    <w:p>
      <w:pPr>
        <w:pStyle w:val="ListNumber"/>
      </w:pPr>
      <w:r>
        <w:t>4. 展示自己的能力对他/她很重要。他/她希望人们欣赏他/她所做的事情。</w:t>
      </w:r>
    </w:p>
    <w:p>
      <w:pPr>
        <w:pStyle w:val="ListNumber"/>
      </w:pPr>
      <w:r>
        <w:t>5. 生活在安全的环境中对他/她很重要。他/她会避免任何可能危及其安全的事情。</w:t>
      </w:r>
    </w:p>
    <w:p>
      <w:pPr>
        <w:pStyle w:val="ListNumber"/>
      </w:pPr>
      <w:r>
        <w:t>6. 他/她喜欢惊喜，总是寻找新的事情做。他/她认为在生活中尝试各种不同的事情很重要。</w:t>
      </w:r>
    </w:p>
    <w:p>
      <w:pPr>
        <w:pStyle w:val="ListNumber"/>
      </w:pPr>
      <w:r>
        <w:t>7. 他/她认为人们应该按照指示做事。他/她认为人们应该始终遵守规则，即使没有人在看。</w:t>
      </w:r>
    </w:p>
    <w:p>
      <w:pPr>
        <w:pStyle w:val="ListNumber"/>
      </w:pPr>
      <w:r>
        <w:t>8. 倾听与自己不同的人的意见对他/她很重要。即使他/她不同意他们的观点，他/她仍然想了解他们。</w:t>
      </w:r>
    </w:p>
    <w:p>
      <w:pPr>
        <w:pStyle w:val="ListNumber"/>
      </w:pPr>
      <w:r>
        <w:t>9. 谦逊和低调对他/她很重要。他/她尽量不引人注目。</w:t>
      </w:r>
    </w:p>
    <w:p>
      <w:pPr>
        <w:pStyle w:val="ListNumber"/>
      </w:pPr>
      <w:r>
        <w:t>10. 享受美好时光对他/她很重要。他/她喜欢“宠爱”自己。</w:t>
      </w:r>
    </w:p>
    <w:p>
      <w:pPr>
        <w:pStyle w:val="ListNumber"/>
      </w:pPr>
      <w:r>
        <w:t>11. 自己决定做什么对他/她很重要。他/她喜欢自由，不依赖别人。</w:t>
      </w:r>
    </w:p>
    <w:p>
      <w:pPr>
        <w:pStyle w:val="ListNumber"/>
      </w:pPr>
      <w:r>
        <w:t>12. 帮助周围的人对他/她非常重要。他/她想关心他们的福祉。</w:t>
      </w:r>
    </w:p>
    <w:p>
      <w:pPr>
        <w:pStyle w:val="ListNumber"/>
      </w:pPr>
      <w:r>
        <w:t>13. 取得巨大成功对他/她很重要。他/她希望人们认可他/她的成就。</w:t>
      </w:r>
    </w:p>
    <w:p>
      <w:pPr>
        <w:pStyle w:val="ListNumber"/>
      </w:pPr>
      <w:r>
        <w:t>14. 政府确保他/她的安全免受一切威胁对他/她很重要。他/她希望国家强大，以便保护其公民。</w:t>
      </w:r>
    </w:p>
    <w:p>
      <w:pPr>
        <w:pStyle w:val="ListNumber"/>
      </w:pPr>
      <w:r>
        <w:t>15. 他/她寻找冒险并喜欢承担风险。他/她想要有一个令人兴奋的生活。</w:t>
      </w:r>
    </w:p>
    <w:p>
      <w:pPr>
        <w:pStyle w:val="ListNumber"/>
      </w:pPr>
      <w:r>
        <w:t>16. 始终举止得体对他/她很重要。他/她希望避免做任何人们认为是错的事情。</w:t>
      </w:r>
    </w:p>
    <w:p>
      <w:pPr>
        <w:pStyle w:val="ListNumber"/>
      </w:pPr>
      <w:r>
        <w:t>17. 获得他人的尊重对他/她很重要。他/她希望人们按他/她说的去做。</w:t>
      </w:r>
    </w:p>
    <w:p>
      <w:pPr>
        <w:pStyle w:val="ListNumber"/>
      </w:pPr>
      <w:r>
        <w:t>18. 对朋友忠诚对他/她很重要。他/她想把自己奉献给亲近的人。</w:t>
      </w:r>
    </w:p>
    <w:p>
      <w:pPr>
        <w:pStyle w:val="ListNumber"/>
      </w:pPr>
      <w:r>
        <w:t>19. 他/她坚信人们应该关心自然。保护环境对他/她很重要。</w:t>
      </w:r>
    </w:p>
    <w:p>
      <w:pPr>
        <w:pStyle w:val="ListNumber"/>
      </w:pPr>
      <w:r>
        <w:t>20. 传统对他/她很重要。他/她尽量遵循宗教或家庭传承下来的习俗。</w:t>
      </w:r>
    </w:p>
    <w:p>
      <w:pPr>
        <w:pStyle w:val="ListNumber"/>
      </w:pPr>
      <w:r>
        <w:t>21. 他/她寻找每一个机会去寻欢作乐。做给自己带来快乐的事情对他/她很重要。</w:t>
      </w:r>
    </w:p>
    <w:p>
      <w:pPr>
        <w:pStyle w:val="Heading1"/>
      </w:pPr>
      <w:r>
        <w:t>四、 维度计分说明</w:t>
      </w:r>
    </w:p>
    <w:p>
      <w:r>
        <w:t>计算下列各维度所包含题目的平均分。得分较低表明该核心价值观更重要。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价值观维度</w:t>
            </w:r>
          </w:p>
        </w:tc>
        <w:tc>
          <w:tcPr>
            <w:tcW w:type="dxa" w:w="4320"/>
          </w:tcPr>
          <w:p>
            <w:r>
              <w:t>对应题号</w:t>
            </w:r>
          </w:p>
        </w:tc>
      </w:tr>
      <w:tr>
        <w:tc>
          <w:tcPr>
            <w:tcW w:type="dxa" w:w="4320"/>
          </w:tcPr>
          <w:p>
            <w:r>
              <w:t>自我决定 (Self-Direction)</w:t>
            </w:r>
          </w:p>
        </w:tc>
        <w:tc>
          <w:tcPr>
            <w:tcW w:type="dxa" w:w="4320"/>
          </w:tcPr>
          <w:p>
            <w:r>
              <w:t>1, 11</w:t>
            </w:r>
          </w:p>
        </w:tc>
      </w:tr>
      <w:tr>
        <w:tc>
          <w:tcPr>
            <w:tcW w:type="dxa" w:w="4320"/>
          </w:tcPr>
          <w:p>
            <w:r>
              <w:t>权力 (Power)</w:t>
            </w:r>
          </w:p>
        </w:tc>
        <w:tc>
          <w:tcPr>
            <w:tcW w:type="dxa" w:w="4320"/>
          </w:tcPr>
          <w:p>
            <w:r>
              <w:t>2, 17</w:t>
            </w:r>
          </w:p>
        </w:tc>
      </w:tr>
      <w:tr>
        <w:tc>
          <w:tcPr>
            <w:tcW w:type="dxa" w:w="4320"/>
          </w:tcPr>
          <w:p>
            <w:r>
              <w:t>普遍主义 (Universalism)</w:t>
            </w:r>
          </w:p>
        </w:tc>
        <w:tc>
          <w:tcPr>
            <w:tcW w:type="dxa" w:w="4320"/>
          </w:tcPr>
          <w:p>
            <w:r>
              <w:t>3, 8, 19</w:t>
            </w:r>
          </w:p>
        </w:tc>
      </w:tr>
      <w:tr>
        <w:tc>
          <w:tcPr>
            <w:tcW w:type="dxa" w:w="4320"/>
          </w:tcPr>
          <w:p>
            <w:r>
              <w:t>成就 (Achievement)</w:t>
            </w:r>
          </w:p>
        </w:tc>
        <w:tc>
          <w:tcPr>
            <w:tcW w:type="dxa" w:w="4320"/>
          </w:tcPr>
          <w:p>
            <w:r>
              <w:t>4, 13</w:t>
            </w:r>
          </w:p>
        </w:tc>
      </w:tr>
      <w:tr>
        <w:tc>
          <w:tcPr>
            <w:tcW w:type="dxa" w:w="4320"/>
          </w:tcPr>
          <w:p>
            <w:r>
              <w:t>安全 (Security)</w:t>
            </w:r>
          </w:p>
        </w:tc>
        <w:tc>
          <w:tcPr>
            <w:tcW w:type="dxa" w:w="4320"/>
          </w:tcPr>
          <w:p>
            <w:r>
              <w:t>5, 14</w:t>
            </w:r>
          </w:p>
        </w:tc>
      </w:tr>
      <w:tr>
        <w:tc>
          <w:tcPr>
            <w:tcW w:type="dxa" w:w="4320"/>
          </w:tcPr>
          <w:p>
            <w:r>
              <w:t>刺激 (Stimulation)</w:t>
            </w:r>
          </w:p>
        </w:tc>
        <w:tc>
          <w:tcPr>
            <w:tcW w:type="dxa" w:w="4320"/>
          </w:tcPr>
          <w:p>
            <w:r>
              <w:t>6, 15</w:t>
            </w:r>
          </w:p>
        </w:tc>
      </w:tr>
      <w:tr>
        <w:tc>
          <w:tcPr>
            <w:tcW w:type="dxa" w:w="4320"/>
          </w:tcPr>
          <w:p>
            <w:r>
              <w:t>顺从 (Conformity)</w:t>
            </w:r>
          </w:p>
        </w:tc>
        <w:tc>
          <w:tcPr>
            <w:tcW w:type="dxa" w:w="4320"/>
          </w:tcPr>
          <w:p>
            <w:r>
              <w:t>7, 16</w:t>
            </w:r>
          </w:p>
        </w:tc>
      </w:tr>
      <w:tr>
        <w:tc>
          <w:tcPr>
            <w:tcW w:type="dxa" w:w="4320"/>
          </w:tcPr>
          <w:p>
            <w:r>
              <w:t>传统 (Tradition)</w:t>
            </w:r>
          </w:p>
        </w:tc>
        <w:tc>
          <w:tcPr>
            <w:tcW w:type="dxa" w:w="4320"/>
          </w:tcPr>
          <w:p>
            <w:r>
              <w:t>9, 20</w:t>
            </w:r>
          </w:p>
        </w:tc>
      </w:tr>
      <w:tr>
        <w:tc>
          <w:tcPr>
            <w:tcW w:type="dxa" w:w="4320"/>
          </w:tcPr>
          <w:p>
            <w:r>
              <w:t>享乐主义 (Hedonism)</w:t>
            </w:r>
          </w:p>
        </w:tc>
        <w:tc>
          <w:tcPr>
            <w:tcW w:type="dxa" w:w="4320"/>
          </w:tcPr>
          <w:p>
            <w:r>
              <w:t>10, 21</w:t>
            </w:r>
          </w:p>
        </w:tc>
      </w:tr>
      <w:tr>
        <w:tc>
          <w:tcPr>
            <w:tcW w:type="dxa" w:w="4320"/>
          </w:tcPr>
          <w:p>
            <w:r>
              <w:t>仁慈 (Benevolence)</w:t>
            </w:r>
          </w:p>
        </w:tc>
        <w:tc>
          <w:tcPr>
            <w:tcW w:type="dxa" w:w="4320"/>
          </w:tcPr>
          <w:p>
            <w:r>
              <w:t>12, 18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