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8C46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索引失效问题是面试必问问题，因为索引失效的情况比较多，很多同学记不住，面试的时候回答不好。我仔细研究了七七四十七天，设计了一句七字口诀，记住这句口诀，以后再遇到这个问题就可以拿满分了。</w:t>
      </w:r>
    </w:p>
    <w:p w14:paraId="25D01A65" w14:textId="607C1AA9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</w:p>
    <w:p w14:paraId="3B915AAD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七字口诀就是：</w:t>
      </w:r>
    </w:p>
    <w:p w14:paraId="52506B59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模  型  数  空  运  最  快</w:t>
      </w:r>
    </w:p>
    <w:p w14:paraId="723320A0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口诀字面意思就是，要运送一个产品模型的话，要用空运，不要用陆运和海运，数空运最快。叫做：模型数空运最快。</w:t>
      </w:r>
    </w:p>
    <w:p w14:paraId="2E779E86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3E095305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下面我拆开逐字讲解一下：</w:t>
      </w:r>
    </w:p>
    <w:p w14:paraId="06C2C694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模：模糊查询的意思。like的模糊查询以%开头，索引失效。比如：</w:t>
      </w:r>
    </w:p>
    <w:p w14:paraId="7948D47C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 w:rsidRPr="00AE02C4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*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FROM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 w:rsidRPr="00AE02C4">
        <w:rPr>
          <w:rFonts w:ascii="Courier New" w:hAnsi="Courier New" w:cs="Courier New"/>
          <w:color w:val="FF00FF"/>
          <w:sz w:val="18"/>
          <w:szCs w:val="18"/>
        </w:rPr>
        <w:t>user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WHERE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`name`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LIKE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FF0000"/>
          <w:sz w:val="18"/>
          <w:szCs w:val="18"/>
        </w:rPr>
        <w:t>'%</w:t>
      </w:r>
      <w:r w:rsidRPr="00AE02C4">
        <w:rPr>
          <w:rFonts w:ascii="Courier New" w:hAnsi="Courier New" w:cs="Courier New"/>
          <w:color w:val="FF0000"/>
          <w:sz w:val="18"/>
          <w:szCs w:val="18"/>
        </w:rPr>
        <w:t>老猿</w:t>
      </w:r>
      <w:r w:rsidRPr="00AE02C4">
        <w:rPr>
          <w:rFonts w:ascii="Courier New" w:hAnsi="Courier New" w:cs="Courier New"/>
          <w:color w:val="FF0000"/>
          <w:sz w:val="18"/>
          <w:szCs w:val="18"/>
        </w:rPr>
        <w:t>'</w:t>
      </w:r>
      <w:r w:rsidRPr="00AE02C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A0C8624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4D82FEE6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型：代表数据类型。类型错误，如字段类型为varchar，where条件用number，索引也会失效。比如：</w:t>
      </w:r>
    </w:p>
    <w:p w14:paraId="3579A615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 w:rsidRPr="00AE02C4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*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FROM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 w:rsidRPr="00AE02C4">
        <w:rPr>
          <w:rFonts w:ascii="Courier New" w:hAnsi="Courier New" w:cs="Courier New"/>
          <w:color w:val="FF00FF"/>
          <w:sz w:val="18"/>
          <w:szCs w:val="18"/>
        </w:rPr>
        <w:t>user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WHERE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height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=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b/>
          <w:bCs/>
          <w:color w:val="800000"/>
          <w:sz w:val="18"/>
          <w:szCs w:val="18"/>
        </w:rPr>
        <w:t>180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14:paraId="16E53605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height为varchar类型导致索引失效。</w:t>
      </w:r>
    </w:p>
    <w:p w14:paraId="72560EBE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6A808050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数：是函数的意思。对索引的字段使用内部函数，索引也会失效。这种情况下应该建立基于函数的索引。比如：</w:t>
      </w:r>
    </w:p>
    <w:p w14:paraId="5EC76F7A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 w:rsidRPr="00AE02C4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*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FROM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 w:rsidRPr="00AE02C4">
        <w:rPr>
          <w:rFonts w:ascii="Courier New" w:hAnsi="Courier New" w:cs="Courier New"/>
          <w:color w:val="FF00FF"/>
          <w:sz w:val="18"/>
          <w:szCs w:val="18"/>
        </w:rPr>
        <w:t>user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WHERE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DATE(create_time)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=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FF0000"/>
          <w:sz w:val="18"/>
          <w:szCs w:val="18"/>
        </w:rPr>
        <w:t>'2020-09-03'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;  </w:t>
      </w:r>
    </w:p>
    <w:p w14:paraId="240C832C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create_time字段设置索引，那就无法使用函数，否则索引失效。</w:t>
      </w:r>
    </w:p>
    <w:p w14:paraId="0F10FF63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1A22289F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空：是Null的意思。索引不存储空值，如果不限制索引列是not null，数据库会认为索引列有可能存在空值，所以不会按照索引进行计算。比如：</w:t>
      </w:r>
    </w:p>
    <w:p w14:paraId="2B7D2352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 w:rsidRPr="00AE02C4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*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FROM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 w:rsidRPr="00AE02C4">
        <w:rPr>
          <w:rFonts w:ascii="Courier New" w:hAnsi="Courier New" w:cs="Courier New"/>
          <w:color w:val="FF00FF"/>
          <w:sz w:val="18"/>
          <w:szCs w:val="18"/>
        </w:rPr>
        <w:t>user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WHERE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address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IS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8080"/>
          <w:sz w:val="18"/>
          <w:szCs w:val="18"/>
        </w:rPr>
        <w:t>NULL --</w:t>
      </w:r>
      <w:r w:rsidRPr="00AE02C4">
        <w:rPr>
          <w:rFonts w:ascii="Courier New" w:hAnsi="Courier New" w:cs="Courier New"/>
          <w:color w:val="008080"/>
          <w:sz w:val="18"/>
          <w:szCs w:val="18"/>
        </w:rPr>
        <w:t>不走索引。</w:t>
      </w:r>
    </w:p>
    <w:p w14:paraId="7AC0C62B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507F6777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 w:rsidRPr="00AE02C4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*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FROM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 w:rsidRPr="00AE02C4">
        <w:rPr>
          <w:rFonts w:ascii="Courier New" w:hAnsi="Courier New" w:cs="Courier New"/>
          <w:color w:val="FF00FF"/>
          <w:sz w:val="18"/>
          <w:szCs w:val="18"/>
        </w:rPr>
        <w:t>user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WHERE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address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IS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NOT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NULL</w:t>
      </w:r>
      <w:r w:rsidRPr="00AE02C4">
        <w:rPr>
          <w:rFonts w:ascii="Courier New" w:hAnsi="Courier New" w:cs="Courier New"/>
          <w:color w:val="000000"/>
          <w:sz w:val="18"/>
          <w:szCs w:val="18"/>
        </w:rPr>
        <w:t>;</w:t>
      </w:r>
      <w:r w:rsidRPr="00AE02C4">
        <w:rPr>
          <w:rFonts w:ascii="Courier New" w:hAnsi="Courier New" w:cs="Courier New"/>
          <w:color w:val="008080"/>
          <w:sz w:val="18"/>
          <w:szCs w:val="18"/>
        </w:rPr>
        <w:t>--</w:t>
      </w:r>
      <w:r w:rsidRPr="00AE02C4">
        <w:rPr>
          <w:rFonts w:ascii="Courier New" w:hAnsi="Courier New" w:cs="Courier New"/>
          <w:color w:val="008080"/>
          <w:sz w:val="18"/>
          <w:szCs w:val="18"/>
        </w:rPr>
        <w:t>走索引。</w:t>
      </w:r>
    </w:p>
    <w:p w14:paraId="42B12635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建议大家这设计字段的时候，如果没有必要的要求必须为NULL，那么最好给个默认值空字符串，这可以解决很多后续的麻烦（切记）。</w:t>
      </w:r>
    </w:p>
    <w:p w14:paraId="2113A143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091E514C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运：是运算的意思。对索引列进行（+，-，*，/，!, !=, &lt;&gt;）等运算，会导致索引失效。比如：</w:t>
      </w:r>
    </w:p>
    <w:p w14:paraId="6B218ECC" w14:textId="77777777" w:rsidR="00AB63D4" w:rsidRPr="00AE02C4" w:rsidRDefault="00AB63D4" w:rsidP="00AB63D4">
      <w:pPr>
        <w:pStyle w:val="HTMLPreformatted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</w:rPr>
      </w:pPr>
      <w:r w:rsidRPr="00AE02C4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*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FROM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`</w:t>
      </w:r>
      <w:r w:rsidRPr="00AE02C4">
        <w:rPr>
          <w:rFonts w:ascii="Courier New" w:hAnsi="Courier New" w:cs="Courier New"/>
          <w:color w:val="FF00FF"/>
          <w:sz w:val="18"/>
          <w:szCs w:val="18"/>
        </w:rPr>
        <w:t>user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` </w:t>
      </w:r>
      <w:r w:rsidRPr="00AE02C4">
        <w:rPr>
          <w:rFonts w:ascii="Courier New" w:hAnsi="Courier New" w:cs="Courier New"/>
          <w:color w:val="0000FF"/>
          <w:sz w:val="18"/>
          <w:szCs w:val="18"/>
        </w:rPr>
        <w:t>WHERE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age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-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b/>
          <w:bCs/>
          <w:color w:val="800000"/>
          <w:sz w:val="18"/>
          <w:szCs w:val="18"/>
        </w:rPr>
        <w:t>1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color w:val="808080"/>
          <w:sz w:val="18"/>
          <w:szCs w:val="18"/>
        </w:rPr>
        <w:t>=</w:t>
      </w:r>
      <w:r w:rsidRPr="00AE0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02C4">
        <w:rPr>
          <w:rFonts w:ascii="Courier New" w:hAnsi="Courier New" w:cs="Courier New"/>
          <w:b/>
          <w:bCs/>
          <w:color w:val="800000"/>
          <w:sz w:val="18"/>
          <w:szCs w:val="18"/>
        </w:rPr>
        <w:t>20</w:t>
      </w:r>
      <w:r w:rsidRPr="00AE02C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1701F2D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5ACBACE5" w14:textId="16257A84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最：是最左原则。在复合索引中索引列的顺序至关重要。如果不是按照索引的最左列开始查找，则无法使用索引。</w:t>
      </w:r>
    </w:p>
    <w:p w14:paraId="52B4C1C7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快：全表扫描更快的意思。如果数据库预计使用全表扫描要比使用索引快，则不使用索引。</w:t>
      </w:r>
    </w:p>
    <w:p w14:paraId="7B7AE168" w14:textId="77777777" w:rsidR="00AB63D4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14:paraId="5A60F95F" w14:textId="36D9E6E8" w:rsidR="001E5B9D" w:rsidRPr="00AE02C4" w:rsidRDefault="00AB63D4" w:rsidP="00AB63D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E02C4">
        <w:rPr>
          <w:rFonts w:ascii="微软雅黑" w:eastAsia="微软雅黑" w:hAnsi="微软雅黑" w:hint="eastAsia"/>
          <w:color w:val="000000"/>
          <w:sz w:val="18"/>
          <w:szCs w:val="18"/>
        </w:rPr>
        <w:t>这就是索引失效的七字口诀，请大家点赞之后默念三遍，模型数空运最快。</w:t>
      </w:r>
    </w:p>
    <w:sectPr w:rsidR="001E5B9D" w:rsidRPr="00AE02C4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998D" w14:textId="77777777" w:rsidR="003117F1" w:rsidRDefault="003117F1" w:rsidP="00D51F4F">
      <w:r>
        <w:separator/>
      </w:r>
    </w:p>
  </w:endnote>
  <w:endnote w:type="continuationSeparator" w:id="0">
    <w:p w14:paraId="1182F87C" w14:textId="77777777" w:rsidR="003117F1" w:rsidRDefault="003117F1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BDA4" w14:textId="77777777" w:rsidR="003117F1" w:rsidRDefault="003117F1" w:rsidP="00D51F4F">
      <w:r>
        <w:separator/>
      </w:r>
    </w:p>
  </w:footnote>
  <w:footnote w:type="continuationSeparator" w:id="0">
    <w:p w14:paraId="5A9E1F02" w14:textId="77777777" w:rsidR="003117F1" w:rsidRDefault="003117F1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1"/>
  </w:num>
  <w:num w:numId="2" w16cid:durableId="2715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003"/>
    <w:rsid w:val="0000692C"/>
    <w:rsid w:val="00081089"/>
    <w:rsid w:val="00084A08"/>
    <w:rsid w:val="000A0091"/>
    <w:rsid w:val="000A6561"/>
    <w:rsid w:val="000E1003"/>
    <w:rsid w:val="00104669"/>
    <w:rsid w:val="001A5062"/>
    <w:rsid w:val="001E5B9D"/>
    <w:rsid w:val="002A61D9"/>
    <w:rsid w:val="002E14FC"/>
    <w:rsid w:val="00307E05"/>
    <w:rsid w:val="003117F1"/>
    <w:rsid w:val="0031626D"/>
    <w:rsid w:val="00317491"/>
    <w:rsid w:val="003E48B8"/>
    <w:rsid w:val="004D28E4"/>
    <w:rsid w:val="004F6162"/>
    <w:rsid w:val="00532AD3"/>
    <w:rsid w:val="00645FBD"/>
    <w:rsid w:val="0065053C"/>
    <w:rsid w:val="00654D39"/>
    <w:rsid w:val="00694FD6"/>
    <w:rsid w:val="006D2A84"/>
    <w:rsid w:val="007A7765"/>
    <w:rsid w:val="008D395C"/>
    <w:rsid w:val="008E4ED9"/>
    <w:rsid w:val="0096243E"/>
    <w:rsid w:val="00977DCF"/>
    <w:rsid w:val="009A7C27"/>
    <w:rsid w:val="009B3DD0"/>
    <w:rsid w:val="009D4876"/>
    <w:rsid w:val="00AB63D4"/>
    <w:rsid w:val="00AE02C4"/>
    <w:rsid w:val="00B50CA1"/>
    <w:rsid w:val="00C1040E"/>
    <w:rsid w:val="00CC0EC5"/>
    <w:rsid w:val="00D07785"/>
    <w:rsid w:val="00D51F4F"/>
    <w:rsid w:val="00E2592D"/>
    <w:rsid w:val="00EA4259"/>
    <w:rsid w:val="00EC2CFD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docId w15:val="{C3699245-B4F1-44F2-ACC8-CE9F9C1B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1</cp:revision>
  <cp:lastPrinted>2023-03-21T10:21:00Z</cp:lastPrinted>
  <dcterms:created xsi:type="dcterms:W3CDTF">2023-02-10T09:23:00Z</dcterms:created>
  <dcterms:modified xsi:type="dcterms:W3CDTF">2023-03-25T12:49:00Z</dcterms:modified>
</cp:coreProperties>
</file>