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List&lt;RoleOwnerVO&gt;</w:t>
            </w:r>
          </w:p>
        </w:tc>
        <w:tc>
          <w:tcPr>
            <w:tcW w:w="3663" w:type="dxa"/>
          </w:tcPr>
          <w:p>
            <w:pPr>
              <w:rPr>
                <w:rFonts w:hint="eastAsia" w:eastAsiaTheme="minorEastAsia"/>
                <w:lang w:val="en-US" w:eastAsia="zh-CN"/>
              </w:rPr>
            </w:pPr>
            <w:r>
              <w:rPr>
                <w:rFonts w:hint="eastAsia"/>
                <w:lang w:val="en-US" w:eastAsia="zh-CN"/>
              </w:rPr>
              <w:t>此角色的所属者</w:t>
            </w:r>
          </w:p>
        </w:tc>
      </w:tr>
    </w:tbl>
    <w:p/>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rPr>
        <w:t>获取</w:t>
      </w:r>
      <w:r>
        <w:rPr>
          <w:rFonts w:hint="eastAsia"/>
          <w:lang w:val="en-US" w:eastAsia="zh-CN"/>
        </w:rPr>
        <w:t>亚马逊平台</w:t>
      </w:r>
      <w:r>
        <w:rPr>
          <w:rFonts w:hint="eastAsia"/>
        </w:rPr>
        <w:t>下的账号</w:t>
      </w:r>
      <w:r>
        <w:t xml:space="preserve"> </w:t>
      </w:r>
      <w:r>
        <w:rPr>
          <w:u w:val="dotted"/>
        </w:rPr>
        <w:t>Urc</w:t>
      </w:r>
      <w:r>
        <w:t>Service.get</w:t>
      </w:r>
      <w:r>
        <w:rPr>
          <w:rFonts w:hint="eastAsia"/>
          <w:lang w:val="en-US" w:eastAsia="zh-CN"/>
        </w:rPr>
        <w:t xml:space="preserve">AmazonShopPage  </w:t>
      </w:r>
    </w:p>
    <w:p>
      <w:pPr>
        <w:rPr>
          <w:rFonts w:hint="eastAsia"/>
          <w:lang w:val="en-US" w:eastAsia="zh-CN"/>
        </w:rPr>
      </w:pPr>
      <w:bookmarkStart w:id="2" w:name="_GoBack"/>
      <w:bookmarkEnd w:id="2"/>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amazon的账号,分页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w:t>
            </w:r>
            <w:r>
              <w:rPr>
                <w:rFonts w:hint="eastAsia" w:ascii="Calibri" w:hAnsi="Calibri" w:eastAsia="宋体" w:cs="Calibri"/>
                <w:color w:val="000000"/>
                <w:kern w:val="0"/>
                <w:szCs w:val="21"/>
                <w:lang w:val="en-US" w:eastAsia="zh-CN"/>
              </w:rPr>
              <w:t xml:space="preserve"> int pageNumber int pageData ,String shopSystem</w:t>
            </w:r>
          </w:p>
        </w:tc>
        <w:tc>
          <w:tcPr>
            <w:tcW w:w="1005" w:type="dxa"/>
          </w:tcPr>
          <w:p>
            <w:pPr>
              <w:rPr>
                <w:rFonts w:hint="eastAsia" w:eastAsiaTheme="minorEastAsia"/>
                <w:lang w:val="en-US" w:eastAsia="zh-CN"/>
              </w:rPr>
            </w:pPr>
            <w:r>
              <w:rPr>
                <w:rFonts w:hint="eastAsia"/>
                <w:lang w:val="en-US" w:eastAsia="zh-CN"/>
              </w:rPr>
              <w:t>ShopSystem 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ResultVO&lt;PageResultVO&gt;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1"/>
      <w:bookmarkStart w:id="1" w:name="OLE_LINK2"/>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E44CF5"/>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1144F"/>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AB3935"/>
    <w:rsid w:val="6AB02BAE"/>
    <w:rsid w:val="6AC661EB"/>
    <w:rsid w:val="6AD87AF5"/>
    <w:rsid w:val="6AD95BFD"/>
    <w:rsid w:val="6B2355A5"/>
    <w:rsid w:val="6B2D3565"/>
    <w:rsid w:val="6B3B1653"/>
    <w:rsid w:val="6B764737"/>
    <w:rsid w:val="6B982525"/>
    <w:rsid w:val="6BA14C18"/>
    <w:rsid w:val="6BED732B"/>
    <w:rsid w:val="6C0B5344"/>
    <w:rsid w:val="6C1B348D"/>
    <w:rsid w:val="6C651758"/>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58</TotalTime>
  <ScaleCrop>false</ScaleCrop>
  <LinksUpToDate>false</LinksUpToDate>
  <CharactersWithSpaces>20878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2018-07-21T03:35:22Z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