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bookmarkStart w:id="0" w:name="_GoBack"/>
            <w:bookmarkEnd w:id="0"/>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 "funcJson",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"eb1043692883ef9010cd6cdc8b624e90",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"sysKey": "001"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ascii="宋体" w:hAnsi="宋体" w:eastAsia="宋体" w:cs="宋体"/>
                <w:color w:val="000000"/>
                <w:kern w:val="0"/>
                <w:sz w:val="24"/>
                <w:szCs w:val="24"/>
                <w:lang w:val="en-US"/>
              </w:rPr>
              <w:t>String encryptBody</w:t>
            </w:r>
          </w:p>
        </w:tc>
        <w:tc>
          <w:tcPr>
            <w:tcW w:w="5205"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eastAsia="zh-CN"/>
              </w:rPr>
            </w:pPr>
            <w:r>
              <w:rPr>
                <w:rFonts w:hint="eastAsia" w:ascii="宋体" w:hAnsi="宋体" w:eastAsia="宋体" w:cs="宋体"/>
                <w:color w:val="000000"/>
                <w:kern w:val="0"/>
                <w:sz w:val="24"/>
                <w:szCs w:val="24"/>
                <w:lang w:val="en-US" w:eastAsia="zh-CN"/>
              </w:rPr>
              <w:t>由</w:t>
            </w:r>
            <w:r>
              <w:rPr>
                <w:rFonts w:hint="default" w:ascii="宋体" w:hAnsi="宋体" w:eastAsia="宋体" w:cs="宋体"/>
                <w:color w:val="000000"/>
                <w:kern w:val="0"/>
                <w:sz w:val="24"/>
                <w:szCs w:val="24"/>
                <w:lang w:val="en-US" w:eastAsia="zh-CN"/>
              </w:rPr>
              <w:t>URC</w:t>
            </w:r>
            <w:r>
              <w:rPr>
                <w:rFonts w:hint="eastAsia" w:ascii="宋体" w:hAnsi="宋体" w:eastAsia="宋体" w:cs="宋体"/>
                <w:color w:val="000000"/>
                <w:kern w:val="0"/>
                <w:sz w:val="24"/>
                <w:szCs w:val="24"/>
                <w:lang w:val="en-US" w:eastAsia="zh-CN"/>
              </w:rPr>
              <w:t>提供加密，加密前为：</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"userName": "域账号",</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sysKey</w:t>
            </w:r>
            <w:r>
              <w:rPr>
                <w:rFonts w:hint="eastAsia" w:ascii="宋体" w:hAnsi="宋体" w:eastAsia="宋体" w:cs="宋体"/>
                <w:color w:val="000000"/>
                <w:kern w:val="0"/>
                <w:sz w:val="24"/>
                <w:szCs w:val="24"/>
              </w:rPr>
              <w:t>": "</w:t>
            </w:r>
            <w:r>
              <w:rPr>
                <w:rFonts w:hint="default" w:ascii="宋体" w:hAnsi="宋体" w:eastAsia="宋体" w:cs="宋体"/>
                <w:color w:val="000000"/>
                <w:kern w:val="0"/>
                <w:sz w:val="24"/>
                <w:szCs w:val="24"/>
                <w:lang w:val="en-US"/>
              </w:rPr>
              <w:t>OMS</w:t>
            </w: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context</w:t>
            </w:r>
            <w:r>
              <w:rPr>
                <w:rFonts w:hint="eastAsia" w:ascii="宋体" w:hAnsi="宋体" w:eastAsia="宋体" w:cs="宋体"/>
                <w:color w:val="000000"/>
                <w:kern w:val="0"/>
                <w:sz w:val="24"/>
                <w:szCs w:val="24"/>
              </w:rPr>
              <w:t>":</w:t>
            </w:r>
            <w:r>
              <w:rPr>
                <w:rFonts w:hint="default" w:ascii="宋体" w:hAnsi="宋体" w:eastAsia="宋体" w:cs="宋体"/>
                <w:color w:val="000000"/>
                <w:kern w:val="0"/>
                <w:sz w:val="24"/>
                <w:szCs w:val="24"/>
                <w:lang w:val="en-US"/>
              </w:rPr>
              <w:t>{  }</w:t>
            </w:r>
          </w:p>
          <w:p>
            <w:pPr>
              <w:rPr>
                <w:rFonts w:hint="eastAsia"/>
                <w:vertAlign w:val="baseline"/>
                <w:lang w:val="en-US" w:eastAsia="zh-CN"/>
              </w:rPr>
            </w:pPr>
            <w:r>
              <w:rPr>
                <w:rFonts w:hint="eastAsia" w:ascii="宋体" w:hAnsi="宋体" w:eastAsia="宋体" w:cs="宋体"/>
                <w:color w:val="000000"/>
                <w:kern w:val="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"eBay",</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"WISH"</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"美国"</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5186E9F"/>
    <w:rsid w:val="154A7322"/>
    <w:rsid w:val="156D7687"/>
    <w:rsid w:val="15735D79"/>
    <w:rsid w:val="15942628"/>
    <w:rsid w:val="159D3143"/>
    <w:rsid w:val="15C62C14"/>
    <w:rsid w:val="15F65628"/>
    <w:rsid w:val="16A5326B"/>
    <w:rsid w:val="17046F34"/>
    <w:rsid w:val="17270DEF"/>
    <w:rsid w:val="17EB636D"/>
    <w:rsid w:val="18206389"/>
    <w:rsid w:val="189861DD"/>
    <w:rsid w:val="18E739C7"/>
    <w:rsid w:val="191B51E5"/>
    <w:rsid w:val="19A7153D"/>
    <w:rsid w:val="19C97B71"/>
    <w:rsid w:val="19E757BE"/>
    <w:rsid w:val="1B0B7E3A"/>
    <w:rsid w:val="1B1279A8"/>
    <w:rsid w:val="1B4C3410"/>
    <w:rsid w:val="1B7244D6"/>
    <w:rsid w:val="1C102EC1"/>
    <w:rsid w:val="1CA4123A"/>
    <w:rsid w:val="1CF35208"/>
    <w:rsid w:val="1D4648D0"/>
    <w:rsid w:val="1D737EF8"/>
    <w:rsid w:val="1D9F482D"/>
    <w:rsid w:val="1DDD61F6"/>
    <w:rsid w:val="1DDF04C2"/>
    <w:rsid w:val="1E3A73AC"/>
    <w:rsid w:val="1E576F59"/>
    <w:rsid w:val="1F1958C1"/>
    <w:rsid w:val="1FB76861"/>
    <w:rsid w:val="1FFE4469"/>
    <w:rsid w:val="20D92A31"/>
    <w:rsid w:val="210574CF"/>
    <w:rsid w:val="21076E31"/>
    <w:rsid w:val="210F0B52"/>
    <w:rsid w:val="218872DA"/>
    <w:rsid w:val="21A224FA"/>
    <w:rsid w:val="21AC0B74"/>
    <w:rsid w:val="21FF3E19"/>
    <w:rsid w:val="2219109D"/>
    <w:rsid w:val="229765AD"/>
    <w:rsid w:val="229E3078"/>
    <w:rsid w:val="22E06BBE"/>
    <w:rsid w:val="22F13BC8"/>
    <w:rsid w:val="23981BB1"/>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7E26D6"/>
    <w:rsid w:val="319E0488"/>
    <w:rsid w:val="31D56D3E"/>
    <w:rsid w:val="321953DB"/>
    <w:rsid w:val="324A46D4"/>
    <w:rsid w:val="32721A13"/>
    <w:rsid w:val="327377BA"/>
    <w:rsid w:val="32D3550D"/>
    <w:rsid w:val="330F5CAC"/>
    <w:rsid w:val="3328058A"/>
    <w:rsid w:val="33C93AEF"/>
    <w:rsid w:val="340A1B76"/>
    <w:rsid w:val="34381804"/>
    <w:rsid w:val="34876E44"/>
    <w:rsid w:val="34BE4A1A"/>
    <w:rsid w:val="351A3156"/>
    <w:rsid w:val="351D3200"/>
    <w:rsid w:val="3538537D"/>
    <w:rsid w:val="35580460"/>
    <w:rsid w:val="357068E3"/>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917D89"/>
    <w:rsid w:val="3DBC52CF"/>
    <w:rsid w:val="3E032522"/>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94E41"/>
    <w:rsid w:val="581165E2"/>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840E57"/>
    <w:rsid w:val="60FB183A"/>
    <w:rsid w:val="61125223"/>
    <w:rsid w:val="616A0C84"/>
    <w:rsid w:val="617D5026"/>
    <w:rsid w:val="61E822CA"/>
    <w:rsid w:val="61F62AFB"/>
    <w:rsid w:val="62DC2706"/>
    <w:rsid w:val="62EF1966"/>
    <w:rsid w:val="63352895"/>
    <w:rsid w:val="63B45257"/>
    <w:rsid w:val="63E81FB9"/>
    <w:rsid w:val="63F61E69"/>
    <w:rsid w:val="64615D91"/>
    <w:rsid w:val="64844653"/>
    <w:rsid w:val="64964865"/>
    <w:rsid w:val="64C339DF"/>
    <w:rsid w:val="655C58FF"/>
    <w:rsid w:val="65CC0AD8"/>
    <w:rsid w:val="66182DD3"/>
    <w:rsid w:val="66650BAD"/>
    <w:rsid w:val="66A16233"/>
    <w:rsid w:val="66B503BC"/>
    <w:rsid w:val="66BE5526"/>
    <w:rsid w:val="67A002CA"/>
    <w:rsid w:val="67E16280"/>
    <w:rsid w:val="681A6BB7"/>
    <w:rsid w:val="683C3B69"/>
    <w:rsid w:val="68416D01"/>
    <w:rsid w:val="686622EE"/>
    <w:rsid w:val="6885175E"/>
    <w:rsid w:val="689A0517"/>
    <w:rsid w:val="68CC1DDC"/>
    <w:rsid w:val="69790FE3"/>
    <w:rsid w:val="69D51907"/>
    <w:rsid w:val="6A605F2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66272D"/>
    <w:rsid w:val="721E548F"/>
    <w:rsid w:val="725A7578"/>
    <w:rsid w:val="72A62279"/>
    <w:rsid w:val="72D16A7D"/>
    <w:rsid w:val="72DF3A29"/>
    <w:rsid w:val="731A2AA7"/>
    <w:rsid w:val="737D7964"/>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839123F"/>
    <w:rsid w:val="789863AA"/>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C1E6C8D"/>
    <w:rsid w:val="7C426F5B"/>
    <w:rsid w:val="7C5D2523"/>
    <w:rsid w:val="7C802623"/>
    <w:rsid w:val="7C9D567A"/>
    <w:rsid w:val="7CF325D7"/>
    <w:rsid w:val="7D223D53"/>
    <w:rsid w:val="7D4124A6"/>
    <w:rsid w:val="7D450BB8"/>
    <w:rsid w:val="7D494D2E"/>
    <w:rsid w:val="7D5B54BA"/>
    <w:rsid w:val="7D8459B4"/>
    <w:rsid w:val="7DAC40BC"/>
    <w:rsid w:val="7DBD0B31"/>
    <w:rsid w:val="7E0C35F0"/>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2018-06-19T02:49:11Z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