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功能</w:t>
      </w:r>
    </w:p>
    <w:p/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"https://wenku.baidu.com/view/a063f51ea45177232f60a2c5.html"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https://wenku.baidu.co</w:t>
      </w:r>
      <w:bookmarkStart w:id="0" w:name="_GoBack"/>
      <w:bookmarkEnd w:id="0"/>
      <w:r>
        <w:rPr>
          <w:rStyle w:val="3"/>
          <w:rFonts w:hint="eastAsia"/>
        </w:rPr>
        <w:t>m/view/a063f51ea45177232f60a2c5.html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6690" cy="3669665"/>
            <wp:effectExtent l="0" t="0" r="1651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6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426845"/>
            <wp:effectExtent l="0" t="0" r="11430" b="209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26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239135"/>
            <wp:effectExtent l="0" t="0" r="1333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3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536190"/>
            <wp:effectExtent l="0" t="0" r="952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268220"/>
            <wp:effectExtent l="0" t="0" r="13335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6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1238250"/>
            <wp:effectExtent l="0" t="0" r="190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663065"/>
            <wp:effectExtent l="0" t="0" r="1651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6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350135"/>
            <wp:effectExtent l="0" t="0" r="1524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5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651000"/>
            <wp:effectExtent l="0" t="0" r="184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730375"/>
            <wp:effectExtent l="0" t="0" r="12065" b="222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877060"/>
            <wp:effectExtent l="0" t="0" r="1651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7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190115"/>
            <wp:effectExtent l="0" t="0" r="12700" b="196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0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552700"/>
            <wp:effectExtent l="0" t="0" r="18415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668655"/>
            <wp:effectExtent l="0" t="0" r="10795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050925"/>
            <wp:effectExtent l="0" t="0" r="10795" b="158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018030"/>
            <wp:effectExtent l="0" t="0" r="17780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18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HYShuSongEr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HYShuSongEr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HYKaiTiKW"/>
    <w:panose1 w:val="02010609030101010101"/>
    <w:charset w:val="00"/>
    <w:family w:val="modern"/>
    <w:pitch w:val="default"/>
    <w:sig w:usb0="00000000" w:usb1="00000000" w:usb2="00000010" w:usb3="00000000" w:csb0="00040000" w:csb1="00000000"/>
  </w:font>
  <w:font w:name="仿宋_GB2312">
    <w:altName w:val="HYFangSongKW"/>
    <w:panose1 w:val="02010609030101010101"/>
    <w:charset w:val="00"/>
    <w:family w:val="modern"/>
    <w:pitch w:val="default"/>
    <w:sig w:usb0="00000000" w:usb1="00000000" w:usb2="00000010" w:usb3="00000000" w:csb0="00040000" w:csb1="00000000"/>
  </w:font>
  <w:font w:name="黑体">
    <w:altName w:val="HYZhongHeiKW"/>
    <w:panose1 w:val="02010600030101010101"/>
    <w:charset w:val="00"/>
    <w:family w:val="auto"/>
    <w:pitch w:val="default"/>
    <w:sig w:usb0="00000000" w:usb1="00000000" w:usb2="00000010" w:usb3="00000000" w:csb0="00040000" w:csb1="00000000"/>
  </w:font>
  <w:font w:name="HYFangSong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YZhongHei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兰亭黑-繁">
    <w:panose1 w:val="03000509000000000000"/>
    <w:charset w:val="88"/>
    <w:family w:val="auto"/>
    <w:pitch w:val="default"/>
    <w:sig w:usb0="00000001" w:usb1="080E0000" w:usb2="00000000" w:usb3="00000000" w:csb0="001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YKaiTi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FE17E6C"/>
    <w:rsid w:val="EFE17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Office_1.0.0.1113_F1E327BC-269C-435d-A152-05C5408002CA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2019-03-27T16:59:00Z</dcterms:created>
  <dc:creator>fisher_998</dc:creator>
  <cp:lastModifiedBy>fisher_998</cp:lastModifiedBy>
  <dcterms:modified xsi:type="dcterms:W3CDTF">2019-03-27T21:06:48Z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2052-1.0.0.1113</vt:lpwstr>
  </property>
</Properties>
</file>