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6233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0337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1382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00FF"/>
          <w:sz w:val="32"/>
          <w:szCs w:val="40"/>
          <w:lang w:val="en-US" w:eastAsia="zh-CN"/>
        </w:rPr>
      </w:pPr>
      <w:r>
        <w:rPr>
          <w:rFonts w:hint="eastAsia"/>
          <w:color w:val="0000FF"/>
          <w:sz w:val="32"/>
          <w:szCs w:val="40"/>
          <w:lang w:val="en-US" w:eastAsia="zh-CN"/>
        </w:rPr>
        <w:t>求雅可比的逆</w:t>
      </w:r>
      <w:bookmarkStart w:id="0" w:name="_GoBack"/>
      <w:bookmarkEnd w:id="0"/>
    </w:p>
    <w:p>
      <w:r>
        <w:drawing>
          <wp:inline distT="0" distB="0" distL="114300" distR="114300">
            <wp:extent cx="5266690" cy="2644140"/>
            <wp:effectExtent l="0" t="0" r="381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E2428"/>
    <w:rsid w:val="2420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ndNote Bibliography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</w:pPr>
    <w:rPr>
      <w:rFonts w:ascii="Times New Roman" w:hAnsi="Times New Roman" w:eastAsia="宋体" w:cs="Times New Roman"/>
      <w:spacing w:val="-5"/>
      <w:sz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2020-08-11T07:17:00Z</dcterms:created>
  <dc:creator>zhoujie</dc:creator>
  <cp:lastModifiedBy>周蛋蛋</cp:lastModifiedBy>
  <dcterms:modified xsi:type="dcterms:W3CDTF">2020-09-28T13:55:26Z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