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一、程序使用</w:t>
      </w:r>
      <w:bookmarkStart w:id="0" w:name="_GoBack"/>
      <w:bookmarkEnd w:id="0"/>
    </w:p>
    <w:p>
      <w:pPr>
        <w:rPr>
          <w:rFonts w:hint="default"/>
        </w:rPr>
      </w:pPr>
      <w:r>
        <w:rPr>
          <w:rFonts w:hint="default"/>
        </w:rPr>
        <w:t>1、进入工程根目录，打开终端，运行编译脚本</w:t>
      </w:r>
    </w:p>
    <w:p>
      <w:pPr>
        <w:rPr>
          <w:rFonts w:hint="default"/>
        </w:rPr>
      </w:pPr>
      <w:r>
        <w:rPr>
          <w:rFonts w:hint="default"/>
        </w:rPr>
        <w:t>./scripts/build.sh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2、继续运行服务端脚本，其中ens33更换为具体的网口名称</w:t>
      </w:r>
    </w:p>
    <w:p>
      <w:pPr>
        <w:rPr>
          <w:rFonts w:hint="default"/>
        </w:rPr>
      </w:pPr>
      <w:r>
        <w:rPr>
          <w:rFonts w:hint="default"/>
        </w:rPr>
        <w:t>source ./install/setup.bash</w:t>
      </w:r>
    </w:p>
    <w:p>
      <w:pPr>
        <w:rPr>
          <w:rFonts w:hint="default"/>
        </w:rPr>
      </w:pPr>
      <w:r>
        <w:rPr>
          <w:rFonts w:hint="default"/>
        </w:rPr>
        <w:t>ros2 run encos_driver ec_server --ros-args -p net_name:=ens33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3、在工程根目录下，另启终端运行客户端程序，命令参数需参考encos提供的技术手册</w:t>
      </w:r>
    </w:p>
    <w:p>
      <w:pPr>
        <w:rPr>
          <w:rFonts w:hint="default"/>
        </w:rPr>
      </w:pPr>
      <w:r>
        <w:rPr>
          <w:rFonts w:hint="default"/>
        </w:rPr>
        <w:t>source ./install/setup.bash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获取电机</w:t>
      </w:r>
      <w:r>
        <w:rPr>
          <w:rFonts w:hint="eastAsia"/>
          <w:lang w:val="en-US" w:eastAsia="zh-CN"/>
        </w:rPr>
        <w:t>id</w:t>
      </w:r>
    </w:p>
    <w:p>
      <w:pPr>
        <w:rPr>
          <w:rFonts w:hint="default"/>
        </w:rPr>
      </w:pPr>
      <w:r>
        <w:rPr>
          <w:rFonts w:hint="default"/>
        </w:rPr>
        <w:t>ros2 run encos_driver ec_client -t get_id</w:t>
      </w:r>
      <w:r>
        <w:rPr>
          <w:rFonts w:hint="eastAsia"/>
          <w:lang w:val="en-US" w:eastAsia="zh-CN"/>
        </w:rPr>
        <w:t xml:space="preserve"> -s </w:t>
      </w:r>
      <w:r>
        <w:rPr>
          <w:rFonts w:hint="default"/>
        </w:rPr>
        <w:t>&lt;slave_id&gt;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设置电机id</w:t>
      </w:r>
    </w:p>
    <w:p>
      <w:pPr>
        <w:rPr>
          <w:rFonts w:hint="default"/>
          <w:lang w:val="en-US" w:eastAsia="zh-CN"/>
        </w:rPr>
      </w:pPr>
      <w:r>
        <w:rPr>
          <w:rFonts w:hint="default"/>
        </w:rPr>
        <w:t>ros2 run encos_driver ec_client -t set_id -s &lt;slave_id&gt; -o &lt;motor_id_old&gt; -n &lt;motor_id_new&gt;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查询关节位置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ros2 run encos_driver ec_client -t get_param</w:t>
      </w:r>
      <w:r>
        <w:rPr>
          <w:rFonts w:hint="eastAsia"/>
          <w:lang w:val="en-US" w:eastAsia="zh-CN"/>
        </w:rPr>
        <w:t xml:space="preserve"> -c 1 -s </w:t>
      </w:r>
      <w:r>
        <w:rPr>
          <w:rFonts w:hint="default"/>
        </w:rPr>
        <w:t>&lt;slave_id&gt; -p &lt;passage&gt; -m &lt;motor_id&gt;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设置关节零位</w:t>
      </w:r>
    </w:p>
    <w:p>
      <w:pPr>
        <w:rPr>
          <w:rFonts w:hint="default"/>
        </w:rPr>
      </w:pPr>
      <w:r>
        <w:rPr>
          <w:rFonts w:hint="default"/>
        </w:rPr>
        <w:t>ros2 run encos_driver ec_client -t set_zero</w:t>
      </w:r>
      <w:r>
        <w:rPr>
          <w:rFonts w:hint="eastAsia"/>
          <w:lang w:val="en-US" w:eastAsia="zh-CN"/>
        </w:rPr>
        <w:t xml:space="preserve"> -s </w:t>
      </w:r>
      <w:r>
        <w:rPr>
          <w:rFonts w:hint="default"/>
        </w:rPr>
        <w:t>&lt;slave_id&gt; -p &lt;passage&gt; -m &lt;motor_id&gt;</w:t>
      </w:r>
    </w:p>
    <w:p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其中-s </w:t>
      </w:r>
      <w:r>
        <w:rPr>
          <w:rFonts w:hint="default"/>
        </w:rPr>
        <w:t>&lt;slave_id&gt; -p &lt;passage&gt; -m &lt;motor_id&gt;</w:t>
      </w:r>
      <w:r>
        <w:rPr>
          <w:rFonts w:hint="eastAsia"/>
          <w:lang w:eastAsia="zh-CN"/>
        </w:rPr>
        <w:t>等具体参数，分别参考如下：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997450" cy="2138680"/>
            <wp:effectExtent l="0" t="0" r="12700" b="13970"/>
            <wp:docPr id="2" name="Picture 2" descr="/home/zoomlion/下载/2145095886.jpg2145095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home/zoomlion/下载/2145095886.jpg214509588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左手和右手1号关节往后摆到限位进行标零；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左腿和右腿1号关节往前摆到限位进行标零；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腰部3号关节往左摆到限位进行标零；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接线说明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电机是48v供电；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encos的ethercat板卡接线说明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88565" cy="1488440"/>
            <wp:effectExtent l="0" t="0" r="6985" b="16510"/>
            <wp:docPr id="1" name="Picture 1" descr="/home/zoomlion/图片/links.jpgli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home/zoomlion/图片/links.jpglinks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AF4401"/>
    <w:multiLevelType w:val="singleLevel"/>
    <w:tmpl w:val="C7AF440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6FFEC474"/>
    <w:multiLevelType w:val="singleLevel"/>
    <w:tmpl w:val="6FFEC474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1BFA2EE9"/>
    <w:rsid w:val="2FBFE1D3"/>
    <w:rsid w:val="30FB9160"/>
    <w:rsid w:val="39A726CF"/>
    <w:rsid w:val="4A1947CF"/>
    <w:rsid w:val="4AEB02AF"/>
    <w:rsid w:val="526FF962"/>
    <w:rsid w:val="5FEEE514"/>
    <w:rsid w:val="6B3E8BBD"/>
    <w:rsid w:val="6BB7E8BE"/>
    <w:rsid w:val="7ADF63FE"/>
    <w:rsid w:val="7C898BA4"/>
    <w:rsid w:val="7DEF8B95"/>
    <w:rsid w:val="7E3D96DC"/>
    <w:rsid w:val="7F7DC6B1"/>
    <w:rsid w:val="7FB9E5F8"/>
    <w:rsid w:val="7FCF02ED"/>
    <w:rsid w:val="7FD7E4BA"/>
    <w:rsid w:val="7FFBBCF8"/>
    <w:rsid w:val="7FFFCEBD"/>
    <w:rsid w:val="BFEBA898"/>
    <w:rsid w:val="C73BAB12"/>
    <w:rsid w:val="DBCC1E11"/>
    <w:rsid w:val="DED7F350"/>
    <w:rsid w:val="DEEF42FB"/>
    <w:rsid w:val="DF905120"/>
    <w:rsid w:val="E8F7B12D"/>
    <w:rsid w:val="FBBE99C9"/>
    <w:rsid w:val="FEDFB59F"/>
    <w:rsid w:val="FEFFF630"/>
    <w:rsid w:val="FF7FF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Office_11.1.0.11664_F1E327BC-269C-435d-A152-05C5408002CA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2018-07-13T07:11:00Z</dcterms:created>
  <dc:creator>d</dc:creator>
  <cp:lastModifiedBy>zoomlion</cp:lastModifiedBy>
  <dcterms:modified xsi:type="dcterms:W3CDTF">2026-05-26T13:33:27Z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