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858A5" w14:textId="77777777" w:rsidR="00B24980" w:rsidRPr="00A66938" w:rsidRDefault="00B24980" w:rsidP="00A66938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A66938">
        <w:rPr>
          <w:rFonts w:ascii="Arial" w:hAnsi="Arial" w:cs="Arial"/>
          <w:b/>
          <w:sz w:val="28"/>
          <w:szCs w:val="28"/>
        </w:rPr>
        <w:t>CS 31 Database Management Programming Lecture 9</w:t>
      </w:r>
    </w:p>
    <w:p w14:paraId="3FCD7693" w14:textId="77777777" w:rsidR="00BA3E8D" w:rsidRPr="00A66938" w:rsidRDefault="00BA3E8D" w:rsidP="00A6693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84ACDED" w14:textId="77777777" w:rsidR="00BA3E8D" w:rsidRDefault="009C40DB" w:rsidP="00A66938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A66938">
        <w:rPr>
          <w:rFonts w:ascii="Arial" w:hAnsi="Arial" w:cs="Arial"/>
          <w:b/>
          <w:sz w:val="24"/>
          <w:szCs w:val="24"/>
        </w:rPr>
        <w:t>Identifying Relationship:</w:t>
      </w:r>
    </w:p>
    <w:p w14:paraId="78CAE5D8" w14:textId="77777777" w:rsidR="00A66938" w:rsidRPr="00A66938" w:rsidRDefault="00A66938" w:rsidP="00A66938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1AE08D20" w14:textId="77777777" w:rsidR="00BA3E8D" w:rsidRDefault="008315B2" w:rsidP="00A6693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A669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82430F" wp14:editId="4C534AC0">
            <wp:extent cx="5447030" cy="1980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2CFA1" w14:textId="77777777" w:rsidR="00A66938" w:rsidRPr="00A66938" w:rsidRDefault="00A66938" w:rsidP="00A6693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2342683" w14:textId="77777777" w:rsidR="00BA3E8D" w:rsidRDefault="009C40DB" w:rsidP="00A66938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A66938">
        <w:rPr>
          <w:rFonts w:ascii="Arial" w:hAnsi="Arial" w:cs="Arial"/>
          <w:b/>
          <w:sz w:val="24"/>
          <w:szCs w:val="24"/>
        </w:rPr>
        <w:t>Nonidentifying Relationship:</w:t>
      </w:r>
    </w:p>
    <w:p w14:paraId="45B62CF5" w14:textId="77777777" w:rsidR="00A66938" w:rsidRPr="00A66938" w:rsidRDefault="00A66938" w:rsidP="00A66938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78E783C6" w14:textId="77777777" w:rsidR="00CF20F8" w:rsidRPr="00A66938" w:rsidRDefault="008315B2" w:rsidP="00A6693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A669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677959" wp14:editId="46A71DC1">
            <wp:extent cx="5941060" cy="172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73BCA" w14:textId="77777777" w:rsidR="008315B2" w:rsidRPr="00A66938" w:rsidRDefault="008315B2" w:rsidP="00A6693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47D8DC5" w14:textId="77777777" w:rsidR="000073A5" w:rsidRDefault="00A66938" w:rsidP="00A66938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Strong E</w:t>
      </w:r>
      <w:r w:rsidR="0025183D" w:rsidRPr="00A66938">
        <w:rPr>
          <w:rFonts w:ascii="Arial" w:hAnsi="Arial" w:cs="Arial"/>
          <w:b/>
          <w:sz w:val="24"/>
          <w:szCs w:val="24"/>
          <w:u w:val="single"/>
        </w:rPr>
        <w:t>ntity</w:t>
      </w:r>
      <w:r>
        <w:rPr>
          <w:rFonts w:ascii="Arial" w:hAnsi="Arial" w:cs="Arial"/>
          <w:sz w:val="24"/>
          <w:szCs w:val="24"/>
        </w:rPr>
        <w:t xml:space="preserve"> – a</w:t>
      </w:r>
      <w:r w:rsidR="0025183D" w:rsidRPr="00A66938">
        <w:rPr>
          <w:rFonts w:ascii="Arial" w:hAnsi="Arial" w:cs="Arial"/>
          <w:sz w:val="24"/>
          <w:szCs w:val="24"/>
        </w:rPr>
        <w:t>ny entity whose existence in the database does not depend on th</w:t>
      </w:r>
      <w:r>
        <w:rPr>
          <w:rFonts w:ascii="Arial" w:hAnsi="Arial" w:cs="Arial"/>
          <w:sz w:val="24"/>
          <w:szCs w:val="24"/>
        </w:rPr>
        <w:t>e existence of any other entity</w:t>
      </w:r>
    </w:p>
    <w:p w14:paraId="3FB4B328" w14:textId="77777777" w:rsidR="00A66938" w:rsidRPr="00A66938" w:rsidRDefault="00A66938" w:rsidP="00A6693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249D149" w14:textId="77777777" w:rsidR="0025183D" w:rsidRDefault="00A66938" w:rsidP="00A66938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Weak E</w:t>
      </w:r>
      <w:r w:rsidR="0025183D" w:rsidRPr="00A66938">
        <w:rPr>
          <w:rFonts w:ascii="Arial" w:hAnsi="Arial" w:cs="Arial"/>
          <w:b/>
          <w:sz w:val="24"/>
          <w:szCs w:val="24"/>
          <w:u w:val="single"/>
        </w:rPr>
        <w:t>ntity</w:t>
      </w:r>
      <w:r>
        <w:rPr>
          <w:rFonts w:ascii="Arial" w:hAnsi="Arial" w:cs="Arial"/>
          <w:sz w:val="24"/>
          <w:szCs w:val="24"/>
        </w:rPr>
        <w:t xml:space="preserve"> – </w:t>
      </w:r>
      <w:r w:rsidR="0025183D" w:rsidRPr="00A66938">
        <w:rPr>
          <w:rFonts w:ascii="Arial" w:hAnsi="Arial" w:cs="Arial"/>
          <w:sz w:val="24"/>
          <w:szCs w:val="24"/>
        </w:rPr>
        <w:t xml:space="preserve">an entity whose logical existence in the database depends on </w:t>
      </w:r>
      <w:r>
        <w:rPr>
          <w:rFonts w:ascii="Arial" w:hAnsi="Arial" w:cs="Arial"/>
          <w:sz w:val="24"/>
          <w:szCs w:val="24"/>
        </w:rPr>
        <w:t>the existence of another entity; t</w:t>
      </w:r>
      <w:r w:rsidR="00BD1084" w:rsidRPr="00A66938">
        <w:rPr>
          <w:rFonts w:ascii="Arial" w:hAnsi="Arial" w:cs="Arial"/>
          <w:sz w:val="24"/>
          <w:szCs w:val="24"/>
        </w:rPr>
        <w:t xml:space="preserve">he minimum cardinality of </w:t>
      </w:r>
      <w:r>
        <w:rPr>
          <w:rFonts w:ascii="Arial" w:hAnsi="Arial" w:cs="Arial"/>
          <w:sz w:val="24"/>
          <w:szCs w:val="24"/>
        </w:rPr>
        <w:t>the related entity is mandatory</w:t>
      </w:r>
    </w:p>
    <w:p w14:paraId="34EEA97F" w14:textId="77777777" w:rsidR="00A66938" w:rsidRPr="00A66938" w:rsidRDefault="00A66938" w:rsidP="00A6693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2E94E05" w14:textId="77777777" w:rsidR="0025183D" w:rsidRDefault="00A66938" w:rsidP="00A66938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ID-D</w:t>
      </w:r>
      <w:r w:rsidR="0025183D" w:rsidRPr="00A66938">
        <w:rPr>
          <w:rFonts w:ascii="Arial" w:hAnsi="Arial" w:cs="Arial"/>
          <w:b/>
          <w:sz w:val="24"/>
          <w:szCs w:val="24"/>
          <w:u w:val="single"/>
        </w:rPr>
        <w:t xml:space="preserve">ependent </w:t>
      </w:r>
      <w:r>
        <w:rPr>
          <w:rFonts w:ascii="Arial" w:hAnsi="Arial" w:cs="Arial"/>
          <w:b/>
          <w:sz w:val="24"/>
          <w:szCs w:val="24"/>
          <w:u w:val="single"/>
        </w:rPr>
        <w:t>W</w:t>
      </w:r>
      <w:r w:rsidR="005009C0" w:rsidRPr="00A66938">
        <w:rPr>
          <w:rFonts w:ascii="Arial" w:hAnsi="Arial" w:cs="Arial"/>
          <w:b/>
          <w:sz w:val="24"/>
          <w:szCs w:val="24"/>
          <w:u w:val="single"/>
        </w:rPr>
        <w:t xml:space="preserve">eak </w:t>
      </w:r>
      <w:r>
        <w:rPr>
          <w:rFonts w:ascii="Arial" w:hAnsi="Arial" w:cs="Arial"/>
          <w:b/>
          <w:sz w:val="24"/>
          <w:szCs w:val="24"/>
          <w:u w:val="single"/>
        </w:rPr>
        <w:t>E</w:t>
      </w:r>
      <w:r w:rsidR="0025183D" w:rsidRPr="00A66938">
        <w:rPr>
          <w:rFonts w:ascii="Arial" w:hAnsi="Arial" w:cs="Arial"/>
          <w:b/>
          <w:sz w:val="24"/>
          <w:szCs w:val="24"/>
          <w:u w:val="single"/>
        </w:rPr>
        <w:t>ntity</w:t>
      </w:r>
      <w:r>
        <w:rPr>
          <w:rFonts w:ascii="Arial" w:hAnsi="Arial" w:cs="Arial"/>
          <w:sz w:val="24"/>
          <w:szCs w:val="24"/>
        </w:rPr>
        <w:t xml:space="preserve"> – a</w:t>
      </w:r>
      <w:r w:rsidR="0025183D" w:rsidRPr="00A66938">
        <w:rPr>
          <w:rFonts w:ascii="Arial" w:hAnsi="Arial" w:cs="Arial"/>
          <w:sz w:val="24"/>
          <w:szCs w:val="24"/>
        </w:rPr>
        <w:t xml:space="preserve"> weak entity whose identifier contains th</w:t>
      </w:r>
      <w:r w:rsidR="005009C0" w:rsidRPr="00A66938">
        <w:rPr>
          <w:rFonts w:ascii="Arial" w:hAnsi="Arial" w:cs="Arial"/>
          <w:sz w:val="24"/>
          <w:szCs w:val="24"/>
        </w:rPr>
        <w:t xml:space="preserve">e identifier of a second entity </w:t>
      </w:r>
      <w:r w:rsidR="009A32B4" w:rsidRPr="00A66938">
        <w:rPr>
          <w:rFonts w:ascii="Arial" w:hAnsi="Arial" w:cs="Arial"/>
          <w:sz w:val="24"/>
          <w:szCs w:val="24"/>
        </w:rPr>
        <w:t>- designated by drawing box with r</w:t>
      </w:r>
      <w:r w:rsidR="005009C0" w:rsidRPr="00A66938">
        <w:rPr>
          <w:rFonts w:ascii="Arial" w:hAnsi="Arial" w:cs="Arial"/>
          <w:sz w:val="24"/>
          <w:szCs w:val="24"/>
        </w:rPr>
        <w:t>ounded corners</w:t>
      </w:r>
    </w:p>
    <w:p w14:paraId="0B62EA57" w14:textId="77777777" w:rsidR="00A66938" w:rsidRPr="00A66938" w:rsidRDefault="00A66938" w:rsidP="00A6693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CC4BAE2" w14:textId="77777777" w:rsidR="002767AA" w:rsidRDefault="00A66938" w:rsidP="00A66938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</w:rPr>
        <w:t>N</w:t>
      </w:r>
      <w:r w:rsidR="005009C0" w:rsidRPr="00A66938">
        <w:rPr>
          <w:rFonts w:ascii="Arial" w:hAnsi="Arial" w:cs="Arial"/>
          <w:b/>
          <w:sz w:val="24"/>
          <w:szCs w:val="24"/>
          <w:u w:val="single"/>
        </w:rPr>
        <w:t>on</w:t>
      </w:r>
      <w:r>
        <w:rPr>
          <w:rFonts w:ascii="Arial" w:hAnsi="Arial" w:cs="Arial"/>
          <w:b/>
          <w:sz w:val="24"/>
          <w:szCs w:val="24"/>
          <w:u w:val="single"/>
        </w:rPr>
        <w:t>ID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>-D</w:t>
      </w:r>
      <w:r w:rsidR="002767AA" w:rsidRPr="00A66938">
        <w:rPr>
          <w:rFonts w:ascii="Arial" w:hAnsi="Arial" w:cs="Arial"/>
          <w:b/>
          <w:sz w:val="24"/>
          <w:szCs w:val="24"/>
          <w:u w:val="single"/>
        </w:rPr>
        <w:t xml:space="preserve">ependent </w:t>
      </w:r>
      <w:r>
        <w:rPr>
          <w:rFonts w:ascii="Arial" w:hAnsi="Arial" w:cs="Arial"/>
          <w:b/>
          <w:sz w:val="24"/>
          <w:szCs w:val="24"/>
          <w:u w:val="single"/>
        </w:rPr>
        <w:t>W</w:t>
      </w:r>
      <w:r w:rsidR="005009C0" w:rsidRPr="00A66938">
        <w:rPr>
          <w:rFonts w:ascii="Arial" w:hAnsi="Arial" w:cs="Arial"/>
          <w:b/>
          <w:sz w:val="24"/>
          <w:szCs w:val="24"/>
          <w:u w:val="single"/>
        </w:rPr>
        <w:t xml:space="preserve">eak </w:t>
      </w:r>
      <w:r>
        <w:rPr>
          <w:rFonts w:ascii="Arial" w:hAnsi="Arial" w:cs="Arial"/>
          <w:b/>
          <w:sz w:val="24"/>
          <w:szCs w:val="24"/>
          <w:u w:val="single"/>
        </w:rPr>
        <w:t>E</w:t>
      </w:r>
      <w:r w:rsidR="002767AA" w:rsidRPr="00A66938">
        <w:rPr>
          <w:rFonts w:ascii="Arial" w:hAnsi="Arial" w:cs="Arial"/>
          <w:b/>
          <w:sz w:val="24"/>
          <w:szCs w:val="24"/>
          <w:u w:val="single"/>
        </w:rPr>
        <w:t>ntity</w:t>
      </w:r>
      <w:r w:rsidR="002767AA" w:rsidRPr="00A66938">
        <w:rPr>
          <w:rFonts w:ascii="Arial" w:hAnsi="Arial" w:cs="Arial"/>
          <w:sz w:val="24"/>
          <w:szCs w:val="24"/>
        </w:rPr>
        <w:t xml:space="preserve"> </w:t>
      </w:r>
      <w:r w:rsidR="005009C0" w:rsidRPr="00A6693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a</w:t>
      </w:r>
      <w:r w:rsidR="002767AA" w:rsidRPr="00A66938">
        <w:rPr>
          <w:rFonts w:ascii="Arial" w:hAnsi="Arial" w:cs="Arial"/>
          <w:sz w:val="24"/>
          <w:szCs w:val="24"/>
        </w:rPr>
        <w:t xml:space="preserve"> weak entity whose identifier does not contain the identifier of a second e</w:t>
      </w:r>
      <w:r w:rsidR="005009C0" w:rsidRPr="00A66938">
        <w:rPr>
          <w:rFonts w:ascii="Arial" w:hAnsi="Arial" w:cs="Arial"/>
          <w:sz w:val="24"/>
          <w:szCs w:val="24"/>
        </w:rPr>
        <w:t>ntity</w:t>
      </w:r>
    </w:p>
    <w:p w14:paraId="5242618B" w14:textId="77777777" w:rsidR="00A66938" w:rsidRPr="00A66938" w:rsidRDefault="00A66938" w:rsidP="00A6693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7A4EBA2" w14:textId="77777777" w:rsidR="00CF20F8" w:rsidRPr="00A66938" w:rsidRDefault="0025183D" w:rsidP="00A6693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66938">
        <w:rPr>
          <w:rFonts w:ascii="Arial" w:hAnsi="Arial" w:cs="Arial"/>
          <w:sz w:val="24"/>
          <w:szCs w:val="24"/>
        </w:rPr>
        <w:t>All ID-dependent entities are weak, but not all weak entities are ID-dependent.</w:t>
      </w:r>
    </w:p>
    <w:p w14:paraId="6CF09365" w14:textId="77777777" w:rsidR="00116E37" w:rsidRDefault="00961ABF" w:rsidP="00A6693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66938">
        <w:rPr>
          <w:rFonts w:ascii="Arial" w:hAnsi="Arial" w:cs="Arial"/>
          <w:sz w:val="24"/>
          <w:szCs w:val="24"/>
        </w:rPr>
        <w:lastRenderedPageBreak/>
        <w:t>The parent entity of a child ID-dependent entity is sometimes referred to as an owner entity.</w:t>
      </w:r>
    </w:p>
    <w:p w14:paraId="645378F5" w14:textId="77777777" w:rsidR="00A66938" w:rsidRPr="00A66938" w:rsidRDefault="00A66938" w:rsidP="00A6693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154452A" w14:textId="77777777" w:rsidR="0025183D" w:rsidRDefault="00A66938" w:rsidP="00A66938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Identifying R</w:t>
      </w:r>
      <w:r w:rsidR="004E24B4" w:rsidRPr="00A66938">
        <w:rPr>
          <w:rFonts w:ascii="Arial" w:hAnsi="Arial" w:cs="Arial"/>
          <w:b/>
          <w:sz w:val="24"/>
          <w:szCs w:val="24"/>
          <w:u w:val="single"/>
        </w:rPr>
        <w:t>elationship</w:t>
      </w:r>
      <w:r w:rsidR="004E24B4" w:rsidRPr="00A66938">
        <w:rPr>
          <w:rFonts w:ascii="Arial" w:hAnsi="Arial" w:cs="Arial"/>
          <w:sz w:val="24"/>
          <w:szCs w:val="24"/>
        </w:rPr>
        <w:t xml:space="preserve"> – </w:t>
      </w:r>
      <w:r w:rsidR="005009C0" w:rsidRPr="00A66938">
        <w:rPr>
          <w:rFonts w:ascii="Arial" w:hAnsi="Arial" w:cs="Arial"/>
          <w:sz w:val="24"/>
          <w:szCs w:val="24"/>
        </w:rPr>
        <w:t>a relationship between two entities such that one</w:t>
      </w:r>
      <w:r>
        <w:rPr>
          <w:rFonts w:ascii="Arial" w:hAnsi="Arial" w:cs="Arial"/>
          <w:sz w:val="24"/>
          <w:szCs w:val="24"/>
        </w:rPr>
        <w:t xml:space="preserve"> is ID-dependent on the other; </w:t>
      </w:r>
      <w:r w:rsidR="005009C0" w:rsidRPr="00A66938">
        <w:rPr>
          <w:rFonts w:ascii="Arial" w:hAnsi="Arial" w:cs="Arial"/>
          <w:sz w:val="24"/>
          <w:szCs w:val="24"/>
        </w:rPr>
        <w:t>drawn with a solid line</w:t>
      </w:r>
    </w:p>
    <w:p w14:paraId="48EE4741" w14:textId="77777777" w:rsidR="00A66938" w:rsidRPr="00A66938" w:rsidRDefault="00A66938" w:rsidP="00A6693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8307123" w14:textId="77777777" w:rsidR="004E24B4" w:rsidRDefault="00A66938" w:rsidP="00A66938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Nonidentifying R</w:t>
      </w:r>
      <w:r w:rsidR="004E24B4" w:rsidRPr="00A66938">
        <w:rPr>
          <w:rFonts w:ascii="Arial" w:hAnsi="Arial" w:cs="Arial"/>
          <w:b/>
          <w:sz w:val="24"/>
          <w:szCs w:val="24"/>
          <w:u w:val="single"/>
        </w:rPr>
        <w:t>elationship</w:t>
      </w:r>
      <w:r w:rsidR="004E24B4" w:rsidRPr="00A66938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a</w:t>
      </w:r>
      <w:r w:rsidR="004E24B4" w:rsidRPr="00A66938">
        <w:rPr>
          <w:rFonts w:ascii="Arial" w:hAnsi="Arial" w:cs="Arial"/>
          <w:sz w:val="24"/>
          <w:szCs w:val="24"/>
        </w:rPr>
        <w:t xml:space="preserve"> relationship between two entities such that one is</w:t>
      </w:r>
      <w:r>
        <w:rPr>
          <w:rFonts w:ascii="Arial" w:hAnsi="Arial" w:cs="Arial"/>
          <w:sz w:val="24"/>
          <w:szCs w:val="24"/>
        </w:rPr>
        <w:t xml:space="preserve"> not ID-dependent on the other;</w:t>
      </w:r>
      <w:r w:rsidR="005009C0" w:rsidRPr="00A66938">
        <w:rPr>
          <w:rFonts w:ascii="Arial" w:hAnsi="Arial" w:cs="Arial"/>
          <w:sz w:val="24"/>
          <w:szCs w:val="24"/>
        </w:rPr>
        <w:t xml:space="preserve"> drawn with a dashed line</w:t>
      </w:r>
    </w:p>
    <w:p w14:paraId="75713476" w14:textId="77777777" w:rsidR="00A66938" w:rsidRPr="00A66938" w:rsidRDefault="00A66938" w:rsidP="00A6693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2F690AD" w14:textId="77777777" w:rsidR="005009C0" w:rsidRDefault="00CB3EF0" w:rsidP="00A6693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66938">
        <w:rPr>
          <w:rFonts w:ascii="Arial" w:hAnsi="Arial" w:cs="Arial"/>
          <w:sz w:val="24"/>
          <w:szCs w:val="24"/>
        </w:rPr>
        <w:t>The entities involved in nonidentifying relationships do not need to depend on one another – 2 strong entities can be related</w:t>
      </w:r>
      <w:r w:rsidR="00116E37" w:rsidRPr="00A66938">
        <w:rPr>
          <w:rFonts w:ascii="Arial" w:hAnsi="Arial" w:cs="Arial"/>
          <w:sz w:val="24"/>
          <w:szCs w:val="24"/>
        </w:rPr>
        <w:t>. If the nonidentifying relationship</w:t>
      </w:r>
      <w:r w:rsidRPr="00A66938">
        <w:rPr>
          <w:rFonts w:ascii="Arial" w:hAnsi="Arial" w:cs="Arial"/>
          <w:sz w:val="24"/>
          <w:szCs w:val="24"/>
        </w:rPr>
        <w:t xml:space="preserve"> is </w:t>
      </w:r>
      <w:r w:rsidR="00116E37" w:rsidRPr="00A66938">
        <w:rPr>
          <w:rFonts w:ascii="Arial" w:hAnsi="Arial" w:cs="Arial"/>
          <w:sz w:val="24"/>
          <w:szCs w:val="24"/>
        </w:rPr>
        <w:t>between a weak entity and the strong entity it depends on</w:t>
      </w:r>
      <w:r w:rsidRPr="00A66938">
        <w:rPr>
          <w:rFonts w:ascii="Arial" w:hAnsi="Arial" w:cs="Arial"/>
          <w:sz w:val="24"/>
          <w:szCs w:val="24"/>
        </w:rPr>
        <w:t>, then this is noted in the model.</w:t>
      </w:r>
    </w:p>
    <w:p w14:paraId="1818EF6D" w14:textId="77777777" w:rsidR="00A66938" w:rsidRPr="00A66938" w:rsidRDefault="00A66938" w:rsidP="00A6693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FA5F361" w14:textId="77777777" w:rsidR="00A74203" w:rsidRPr="00A66938" w:rsidRDefault="00A74203" w:rsidP="00A6693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66938">
        <w:rPr>
          <w:rFonts w:ascii="Arial" w:hAnsi="Arial" w:cs="Arial"/>
          <w:sz w:val="24"/>
          <w:szCs w:val="24"/>
        </w:rPr>
        <w:t>There is some disagreement between texts on what constitutes a weak entity</w:t>
      </w:r>
      <w:r w:rsidR="00687BCC" w:rsidRPr="00A66938">
        <w:rPr>
          <w:rFonts w:ascii="Arial" w:hAnsi="Arial" w:cs="Arial"/>
          <w:sz w:val="24"/>
          <w:szCs w:val="24"/>
        </w:rPr>
        <w:t>. In some cases, any entity that participates in a relationship with a mandatory minimum cardinality of another entity is weak.</w:t>
      </w:r>
    </w:p>
    <w:p w14:paraId="6C768E5A" w14:textId="77777777" w:rsidR="00BA3E8D" w:rsidRPr="00A66938" w:rsidRDefault="00BA3E8D" w:rsidP="00A6693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B4002CA" w14:textId="77777777" w:rsidR="0020204C" w:rsidRPr="00A66938" w:rsidRDefault="0020204C" w:rsidP="00A66938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A66938">
        <w:rPr>
          <w:rFonts w:ascii="Arial" w:hAnsi="Arial" w:cs="Arial"/>
          <w:b/>
          <w:sz w:val="24"/>
          <w:szCs w:val="24"/>
        </w:rPr>
        <w:t>Exclusive Subtype:</w:t>
      </w:r>
    </w:p>
    <w:p w14:paraId="01B7CF09" w14:textId="77777777" w:rsidR="00FD73E5" w:rsidRPr="00A66938" w:rsidRDefault="00FD73E5" w:rsidP="00A66938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038E42F9" w14:textId="77777777" w:rsidR="00BA3E8D" w:rsidRPr="00A66938" w:rsidRDefault="0020204C" w:rsidP="00A6693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A669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2D4776" wp14:editId="281B453F">
            <wp:extent cx="3573145" cy="3865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BEE81" w14:textId="77777777" w:rsidR="0020204C" w:rsidRPr="00A66938" w:rsidRDefault="0020204C" w:rsidP="00A6693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5E97D21" w14:textId="77777777" w:rsidR="0020204C" w:rsidRPr="00A66938" w:rsidRDefault="0020204C" w:rsidP="00A6693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972475E" w14:textId="77777777" w:rsidR="0020204C" w:rsidRDefault="0020204C" w:rsidP="00A66938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A66938">
        <w:rPr>
          <w:rFonts w:ascii="Arial" w:hAnsi="Arial" w:cs="Arial"/>
          <w:b/>
          <w:sz w:val="24"/>
          <w:szCs w:val="24"/>
        </w:rPr>
        <w:lastRenderedPageBreak/>
        <w:t>Inclusive Subtype:</w:t>
      </w:r>
    </w:p>
    <w:p w14:paraId="50288EC7" w14:textId="77777777" w:rsidR="00A66938" w:rsidRPr="00A66938" w:rsidRDefault="00A66938" w:rsidP="00A66938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3EFA59E2" w14:textId="77777777" w:rsidR="0020204C" w:rsidRDefault="00FD73E5" w:rsidP="00A6693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A669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3C5163" wp14:editId="5A0B1216">
            <wp:extent cx="4549775" cy="3971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71B07" w14:textId="77777777" w:rsidR="00A66938" w:rsidRPr="00A66938" w:rsidRDefault="00A66938" w:rsidP="00A6693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9B4B2E9" w14:textId="77777777" w:rsidR="004E24B4" w:rsidRDefault="00A66938" w:rsidP="00A66938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</w:t>
      </w:r>
      <w:r w:rsidR="004E24B4" w:rsidRPr="00A66938">
        <w:rPr>
          <w:rFonts w:ascii="Arial" w:hAnsi="Arial" w:cs="Arial"/>
          <w:b/>
          <w:sz w:val="24"/>
          <w:szCs w:val="24"/>
          <w:u w:val="single"/>
        </w:rPr>
        <w:t>ubtype</w:t>
      </w:r>
      <w:r>
        <w:rPr>
          <w:rFonts w:ascii="Arial" w:hAnsi="Arial" w:cs="Arial"/>
          <w:sz w:val="24"/>
          <w:szCs w:val="24"/>
        </w:rPr>
        <w:t xml:space="preserve"> – an </w:t>
      </w:r>
      <w:r w:rsidR="004E24B4" w:rsidRPr="00A66938">
        <w:rPr>
          <w:rFonts w:ascii="Arial" w:hAnsi="Arial" w:cs="Arial"/>
          <w:sz w:val="24"/>
          <w:szCs w:val="24"/>
        </w:rPr>
        <w:t>entity or object that is a subspecies or subcategory of a higher</w:t>
      </w:r>
      <w:r>
        <w:rPr>
          <w:rFonts w:ascii="Arial" w:hAnsi="Arial" w:cs="Arial"/>
          <w:sz w:val="24"/>
          <w:szCs w:val="24"/>
        </w:rPr>
        <w:t>-level type, called a supertype</w:t>
      </w:r>
    </w:p>
    <w:p w14:paraId="4440668B" w14:textId="77777777" w:rsidR="00A66938" w:rsidRPr="00A66938" w:rsidRDefault="00A66938" w:rsidP="00A6693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5AAAA6D" w14:textId="77777777" w:rsidR="004E24B4" w:rsidRDefault="00A66938" w:rsidP="00A66938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</w:t>
      </w:r>
      <w:r w:rsidR="004E24B4" w:rsidRPr="00A66938">
        <w:rPr>
          <w:rFonts w:ascii="Arial" w:hAnsi="Arial" w:cs="Arial"/>
          <w:b/>
          <w:sz w:val="24"/>
          <w:szCs w:val="24"/>
          <w:u w:val="single"/>
        </w:rPr>
        <w:t>upertype</w:t>
      </w:r>
      <w:r w:rsidR="004E24B4" w:rsidRPr="00A66938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an</w:t>
      </w:r>
      <w:r w:rsidR="004E24B4" w:rsidRPr="00A66938">
        <w:rPr>
          <w:rFonts w:ascii="Arial" w:hAnsi="Arial" w:cs="Arial"/>
          <w:sz w:val="24"/>
          <w:szCs w:val="24"/>
        </w:rPr>
        <w:t xml:space="preserve"> entity or object t</w:t>
      </w:r>
      <w:r>
        <w:rPr>
          <w:rFonts w:ascii="Arial" w:hAnsi="Arial" w:cs="Arial"/>
          <w:sz w:val="24"/>
          <w:szCs w:val="24"/>
        </w:rPr>
        <w:t>hat logically contains subtypes</w:t>
      </w:r>
    </w:p>
    <w:p w14:paraId="2F58FFD3" w14:textId="77777777" w:rsidR="00A66938" w:rsidRPr="00A66938" w:rsidRDefault="00A66938" w:rsidP="00A6693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45B0E9C" w14:textId="77777777" w:rsidR="00BA3E8D" w:rsidRDefault="00BA3E8D" w:rsidP="00A6693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66938">
        <w:rPr>
          <w:rFonts w:ascii="Arial" w:hAnsi="Arial" w:cs="Arial"/>
          <w:sz w:val="24"/>
          <w:szCs w:val="24"/>
        </w:rPr>
        <w:t>A reason for using su</w:t>
      </w:r>
      <w:r w:rsidR="006555F6" w:rsidRPr="00A66938">
        <w:rPr>
          <w:rFonts w:ascii="Arial" w:hAnsi="Arial" w:cs="Arial"/>
          <w:sz w:val="24"/>
          <w:szCs w:val="24"/>
        </w:rPr>
        <w:t>p</w:t>
      </w:r>
      <w:r w:rsidRPr="00A66938">
        <w:rPr>
          <w:rFonts w:ascii="Arial" w:hAnsi="Arial" w:cs="Arial"/>
          <w:sz w:val="24"/>
          <w:szCs w:val="24"/>
        </w:rPr>
        <w:t>ertype/subtype in the model is to avoid value-inappropriate nulls</w:t>
      </w:r>
      <w:r w:rsidR="006555F6" w:rsidRPr="00A66938">
        <w:rPr>
          <w:rFonts w:ascii="Arial" w:hAnsi="Arial" w:cs="Arial"/>
          <w:sz w:val="24"/>
          <w:szCs w:val="24"/>
        </w:rPr>
        <w:t>. It is an IS-A relationship.</w:t>
      </w:r>
    </w:p>
    <w:p w14:paraId="344C18B1" w14:textId="77777777" w:rsidR="00A66938" w:rsidRPr="00A66938" w:rsidRDefault="00A66938" w:rsidP="00A6693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65C039C" w14:textId="77777777" w:rsidR="004E24B4" w:rsidRDefault="00A66938" w:rsidP="00A66938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D</w:t>
      </w:r>
      <w:r w:rsidR="004E24B4" w:rsidRPr="00A66938">
        <w:rPr>
          <w:rFonts w:ascii="Arial" w:hAnsi="Arial" w:cs="Arial"/>
          <w:b/>
          <w:sz w:val="24"/>
          <w:szCs w:val="24"/>
          <w:u w:val="single"/>
        </w:rPr>
        <w:t>iscriminator</w:t>
      </w:r>
      <w:r w:rsidR="004E24B4" w:rsidRPr="00A66938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an </w:t>
      </w:r>
      <w:r w:rsidR="004E24B4" w:rsidRPr="00A66938">
        <w:rPr>
          <w:rFonts w:ascii="Arial" w:hAnsi="Arial" w:cs="Arial"/>
          <w:sz w:val="24"/>
          <w:szCs w:val="24"/>
        </w:rPr>
        <w:t>attribute of a supertype entity that determines which su</w:t>
      </w:r>
      <w:r>
        <w:rPr>
          <w:rFonts w:ascii="Arial" w:hAnsi="Arial" w:cs="Arial"/>
          <w:sz w:val="24"/>
          <w:szCs w:val="24"/>
        </w:rPr>
        <w:t>btype pertains to the supertype</w:t>
      </w:r>
    </w:p>
    <w:p w14:paraId="7303522F" w14:textId="77777777" w:rsidR="00A66938" w:rsidRPr="00A66938" w:rsidRDefault="00A66938" w:rsidP="00A6693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174BF19" w14:textId="77777777" w:rsidR="004E24B4" w:rsidRDefault="00A66938" w:rsidP="00A66938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Exclusive S</w:t>
      </w:r>
      <w:r w:rsidR="004E24B4" w:rsidRPr="00A66938">
        <w:rPr>
          <w:rFonts w:ascii="Arial" w:hAnsi="Arial" w:cs="Arial"/>
          <w:b/>
          <w:sz w:val="24"/>
          <w:szCs w:val="24"/>
          <w:u w:val="single"/>
        </w:rPr>
        <w:t>ubtypes</w:t>
      </w:r>
      <w:r>
        <w:rPr>
          <w:rFonts w:ascii="Arial" w:hAnsi="Arial" w:cs="Arial"/>
          <w:sz w:val="24"/>
          <w:szCs w:val="24"/>
        </w:rPr>
        <w:t xml:space="preserve"> – a</w:t>
      </w:r>
      <w:r w:rsidR="004E24B4" w:rsidRPr="00A66938">
        <w:rPr>
          <w:rFonts w:ascii="Arial" w:hAnsi="Arial" w:cs="Arial"/>
          <w:sz w:val="24"/>
          <w:szCs w:val="24"/>
        </w:rPr>
        <w:t xml:space="preserve"> subtype in which a supertype instance is related to at most one subtyp</w:t>
      </w:r>
      <w:r w:rsidR="00522253" w:rsidRPr="00A6693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in a set of possible subtypes;</w:t>
      </w:r>
      <w:r w:rsidR="00522253" w:rsidRPr="00A66938">
        <w:rPr>
          <w:rFonts w:ascii="Arial" w:hAnsi="Arial" w:cs="Arial"/>
          <w:sz w:val="24"/>
          <w:szCs w:val="24"/>
        </w:rPr>
        <w:t xml:space="preserve"> may include discriminator</w:t>
      </w:r>
    </w:p>
    <w:p w14:paraId="56D3FCD2" w14:textId="77777777" w:rsidR="00A66938" w:rsidRPr="00A66938" w:rsidRDefault="00A66938" w:rsidP="00A6693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D96DCDB" w14:textId="77777777" w:rsidR="008C40F8" w:rsidRDefault="00A66938" w:rsidP="00A66938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Inclusive S</w:t>
      </w:r>
      <w:r w:rsidR="004E24B4" w:rsidRPr="00A66938">
        <w:rPr>
          <w:rFonts w:ascii="Arial" w:hAnsi="Arial" w:cs="Arial"/>
          <w:b/>
          <w:sz w:val="24"/>
          <w:szCs w:val="24"/>
          <w:u w:val="single"/>
        </w:rPr>
        <w:t>ubtypes</w:t>
      </w:r>
      <w:r w:rsidR="004E24B4" w:rsidRPr="00A66938">
        <w:rPr>
          <w:rFonts w:ascii="Arial" w:hAnsi="Arial" w:cs="Arial"/>
          <w:sz w:val="24"/>
          <w:szCs w:val="24"/>
        </w:rPr>
        <w:t xml:space="preserve"> – a subtype that allows a supertype entity to be associated with more than one </w:t>
      </w:r>
      <w:r>
        <w:rPr>
          <w:rFonts w:ascii="Arial" w:hAnsi="Arial" w:cs="Arial"/>
          <w:sz w:val="24"/>
          <w:szCs w:val="24"/>
        </w:rPr>
        <w:t>subtype;</w:t>
      </w:r>
      <w:r w:rsidR="00522253" w:rsidRPr="00A66938">
        <w:rPr>
          <w:rFonts w:ascii="Arial" w:hAnsi="Arial" w:cs="Arial"/>
          <w:sz w:val="24"/>
          <w:szCs w:val="24"/>
        </w:rPr>
        <w:t xml:space="preserve"> no discriminator</w:t>
      </w:r>
    </w:p>
    <w:p w14:paraId="3FA38BDC" w14:textId="77777777" w:rsidR="00A66938" w:rsidRPr="00A66938" w:rsidRDefault="00A66938" w:rsidP="00A6693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03949A6" w14:textId="77777777" w:rsidR="00FD73E5" w:rsidRDefault="00522253" w:rsidP="00A6693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66938">
        <w:rPr>
          <w:rFonts w:ascii="Arial" w:hAnsi="Arial" w:cs="Arial"/>
          <w:sz w:val="24"/>
          <w:szCs w:val="24"/>
        </w:rPr>
        <w:lastRenderedPageBreak/>
        <w:t>The distinction of partial and total relationships between supertypes and subtypes is sometimes shown in the model. Partial means instances of the supertype are not required to be included in a subtype. Total relationships mean a supertype instance must also be a subtype instance. A hash mark is drawn just below the supertype to designate the total relationship.</w:t>
      </w:r>
    </w:p>
    <w:p w14:paraId="30CB06CD" w14:textId="77777777" w:rsidR="00A66938" w:rsidRPr="00A66938" w:rsidRDefault="00A66938" w:rsidP="00A6693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7D0A15D" w14:textId="77777777" w:rsidR="00441B29" w:rsidRPr="00A66938" w:rsidRDefault="00A66938" w:rsidP="00A66938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Recursive R</w:t>
      </w:r>
      <w:r w:rsidR="00441B29" w:rsidRPr="00A66938">
        <w:rPr>
          <w:rFonts w:ascii="Arial" w:hAnsi="Arial" w:cs="Arial"/>
          <w:b/>
          <w:sz w:val="24"/>
          <w:szCs w:val="24"/>
          <w:u w:val="single"/>
        </w:rPr>
        <w:t>elationship</w:t>
      </w:r>
      <w:r>
        <w:rPr>
          <w:rFonts w:ascii="Arial" w:hAnsi="Arial" w:cs="Arial"/>
          <w:sz w:val="24"/>
          <w:szCs w:val="24"/>
        </w:rPr>
        <w:t xml:space="preserve"> – a</w:t>
      </w:r>
      <w:r w:rsidR="00441B29" w:rsidRPr="00A66938">
        <w:rPr>
          <w:rFonts w:ascii="Arial" w:hAnsi="Arial" w:cs="Arial"/>
          <w:sz w:val="24"/>
          <w:szCs w:val="24"/>
        </w:rPr>
        <w:t xml:space="preserve"> relationship among en</w:t>
      </w:r>
      <w:r>
        <w:rPr>
          <w:rFonts w:ascii="Arial" w:hAnsi="Arial" w:cs="Arial"/>
          <w:sz w:val="24"/>
          <w:szCs w:val="24"/>
        </w:rPr>
        <w:t>tities or rows of the same type</w:t>
      </w:r>
    </w:p>
    <w:p w14:paraId="19CB7289" w14:textId="77777777" w:rsidR="00441B29" w:rsidRPr="00A66938" w:rsidRDefault="00441B29" w:rsidP="00A6693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CF5AE17" w14:textId="77777777" w:rsidR="00441B29" w:rsidRPr="00A66938" w:rsidRDefault="00441B29" w:rsidP="00A66938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A66938">
        <w:rPr>
          <w:rFonts w:ascii="Arial" w:hAnsi="Arial" w:cs="Arial"/>
          <w:b/>
          <w:sz w:val="24"/>
          <w:szCs w:val="24"/>
        </w:rPr>
        <w:t>1:1</w:t>
      </w:r>
    </w:p>
    <w:p w14:paraId="6824644C" w14:textId="77777777" w:rsidR="00FD73E5" w:rsidRPr="00A66938" w:rsidRDefault="00FD73E5" w:rsidP="00A66938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57289D70" w14:textId="77777777" w:rsidR="00441B29" w:rsidRPr="00A66938" w:rsidRDefault="00FD73E5" w:rsidP="00A6693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A669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C1CF00" wp14:editId="272F1A41">
            <wp:extent cx="3618230" cy="998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3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CA5C2" w14:textId="77777777" w:rsidR="00441B29" w:rsidRPr="00A66938" w:rsidRDefault="00441B29" w:rsidP="00A6693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7DFD5AC" w14:textId="77777777" w:rsidR="00441B29" w:rsidRPr="00A66938" w:rsidRDefault="00441B29" w:rsidP="00A66938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A66938">
        <w:rPr>
          <w:rFonts w:ascii="Arial" w:hAnsi="Arial" w:cs="Arial"/>
          <w:b/>
          <w:sz w:val="24"/>
          <w:szCs w:val="24"/>
        </w:rPr>
        <w:t>1:M</w:t>
      </w:r>
    </w:p>
    <w:p w14:paraId="11150B4B" w14:textId="77777777" w:rsidR="00441B29" w:rsidRPr="00A66938" w:rsidRDefault="00441B29" w:rsidP="00A6693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F5EED9F" w14:textId="77777777" w:rsidR="00441B29" w:rsidRPr="00A66938" w:rsidRDefault="00FD73E5" w:rsidP="00A6693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A669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0EEEC7" wp14:editId="38EB26DA">
            <wp:extent cx="3887470" cy="858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E180" w14:textId="77777777" w:rsidR="00FD73E5" w:rsidRPr="00A66938" w:rsidRDefault="00FD73E5" w:rsidP="00A6693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6ADC557" w14:textId="77777777" w:rsidR="00441B29" w:rsidRPr="00A66938" w:rsidRDefault="00441B29" w:rsidP="00A66938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A66938">
        <w:rPr>
          <w:rFonts w:ascii="Arial" w:hAnsi="Arial" w:cs="Arial"/>
          <w:b/>
          <w:sz w:val="24"/>
          <w:szCs w:val="24"/>
        </w:rPr>
        <w:t>N:M</w:t>
      </w:r>
    </w:p>
    <w:p w14:paraId="13786C48" w14:textId="77777777" w:rsidR="00441B29" w:rsidRPr="00A66938" w:rsidRDefault="00441B29" w:rsidP="00A6693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DDEB930" w14:textId="77777777" w:rsidR="00441B29" w:rsidRPr="00A66938" w:rsidRDefault="00FD73E5" w:rsidP="00A6693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A669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3E5BE1" wp14:editId="635782AE">
            <wp:extent cx="4173855" cy="886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0E4D" w14:textId="77777777" w:rsidR="00441B29" w:rsidRPr="00A66938" w:rsidRDefault="00441B29" w:rsidP="00A6693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CF86BBA" w14:textId="77777777" w:rsidR="00C02B6A" w:rsidRPr="00A66938" w:rsidRDefault="00C02B6A" w:rsidP="00A66938">
      <w:pPr>
        <w:spacing w:after="0" w:line="276" w:lineRule="auto"/>
        <w:rPr>
          <w:rFonts w:ascii="Arial" w:hAnsi="Arial" w:cs="Arial"/>
          <w:b/>
          <w:noProof/>
          <w:sz w:val="24"/>
          <w:szCs w:val="24"/>
          <w:u w:val="single"/>
        </w:rPr>
      </w:pPr>
    </w:p>
    <w:p w14:paraId="21498A8D" w14:textId="77777777" w:rsidR="00C02B6A" w:rsidRPr="00A66938" w:rsidRDefault="00C02B6A" w:rsidP="00A66938">
      <w:pPr>
        <w:spacing w:after="0" w:line="276" w:lineRule="auto"/>
        <w:rPr>
          <w:rFonts w:ascii="Arial" w:hAnsi="Arial" w:cs="Arial"/>
          <w:b/>
          <w:noProof/>
          <w:sz w:val="24"/>
          <w:szCs w:val="24"/>
          <w:u w:val="single"/>
        </w:rPr>
      </w:pPr>
    </w:p>
    <w:p w14:paraId="1D54FDBE" w14:textId="77777777" w:rsidR="00C02B6A" w:rsidRPr="00A66938" w:rsidRDefault="00C02B6A" w:rsidP="00A66938">
      <w:pPr>
        <w:spacing w:after="0" w:line="276" w:lineRule="auto"/>
        <w:rPr>
          <w:rFonts w:ascii="Arial" w:hAnsi="Arial" w:cs="Arial"/>
          <w:b/>
          <w:noProof/>
          <w:sz w:val="24"/>
          <w:szCs w:val="24"/>
          <w:u w:val="single"/>
        </w:rPr>
      </w:pPr>
    </w:p>
    <w:p w14:paraId="6097368A" w14:textId="77777777" w:rsidR="00C02B6A" w:rsidRPr="00A66938" w:rsidRDefault="00C02B6A" w:rsidP="00A66938">
      <w:pPr>
        <w:spacing w:after="0" w:line="276" w:lineRule="auto"/>
        <w:rPr>
          <w:rFonts w:ascii="Arial" w:hAnsi="Arial" w:cs="Arial"/>
          <w:b/>
          <w:noProof/>
          <w:sz w:val="24"/>
          <w:szCs w:val="24"/>
          <w:u w:val="single"/>
        </w:rPr>
      </w:pPr>
    </w:p>
    <w:p w14:paraId="24144824" w14:textId="77777777" w:rsidR="00C02B6A" w:rsidRPr="00A66938" w:rsidRDefault="00C02B6A" w:rsidP="00A66938">
      <w:pPr>
        <w:spacing w:after="0" w:line="276" w:lineRule="auto"/>
        <w:rPr>
          <w:rFonts w:ascii="Arial" w:hAnsi="Arial" w:cs="Arial"/>
          <w:b/>
          <w:noProof/>
          <w:sz w:val="24"/>
          <w:szCs w:val="24"/>
          <w:u w:val="single"/>
        </w:rPr>
      </w:pPr>
    </w:p>
    <w:p w14:paraId="39205828" w14:textId="77777777" w:rsidR="00C02B6A" w:rsidRPr="00A66938" w:rsidRDefault="00C02B6A" w:rsidP="00A66938">
      <w:pPr>
        <w:spacing w:after="0" w:line="276" w:lineRule="auto"/>
        <w:rPr>
          <w:rFonts w:ascii="Arial" w:hAnsi="Arial" w:cs="Arial"/>
          <w:b/>
          <w:noProof/>
          <w:sz w:val="24"/>
          <w:szCs w:val="24"/>
          <w:u w:val="single"/>
        </w:rPr>
      </w:pPr>
    </w:p>
    <w:p w14:paraId="28E2D086" w14:textId="77777777" w:rsidR="00C02B6A" w:rsidRPr="00A66938" w:rsidRDefault="00C02B6A" w:rsidP="00A66938">
      <w:pPr>
        <w:spacing w:after="0" w:line="276" w:lineRule="auto"/>
        <w:rPr>
          <w:rFonts w:ascii="Arial" w:hAnsi="Arial" w:cs="Arial"/>
          <w:sz w:val="24"/>
          <w:szCs w:val="24"/>
        </w:rPr>
        <w:sectPr w:rsidR="00C02B6A" w:rsidRPr="00A66938" w:rsidSect="00C0367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665DED" w14:textId="77777777" w:rsidR="006801D1" w:rsidRPr="00A66938" w:rsidRDefault="006801D1" w:rsidP="00A66938">
      <w:pPr>
        <w:spacing w:after="0" w:line="276" w:lineRule="auto"/>
        <w:jc w:val="center"/>
        <w:rPr>
          <w:rFonts w:ascii="Arial" w:hAnsi="Arial" w:cs="Arial"/>
          <w:b/>
          <w:noProof/>
          <w:sz w:val="28"/>
          <w:szCs w:val="28"/>
        </w:rPr>
      </w:pPr>
      <w:r w:rsidRPr="00A66938">
        <w:rPr>
          <w:rFonts w:ascii="Arial" w:hAnsi="Arial" w:cs="Arial"/>
          <w:b/>
          <w:noProof/>
          <w:sz w:val="28"/>
          <w:szCs w:val="28"/>
        </w:rPr>
        <w:lastRenderedPageBreak/>
        <w:t>Form/Report Patterns</w:t>
      </w:r>
    </w:p>
    <w:p w14:paraId="122E1E40" w14:textId="77777777" w:rsidR="006801D1" w:rsidRPr="00A66938" w:rsidRDefault="006801D1" w:rsidP="00A66938">
      <w:pPr>
        <w:spacing w:after="0" w:line="276" w:lineRule="auto"/>
        <w:rPr>
          <w:rFonts w:ascii="Arial" w:hAnsi="Arial" w:cs="Arial"/>
          <w:b/>
          <w:noProof/>
          <w:sz w:val="24"/>
          <w:szCs w:val="24"/>
          <w:u w:val="single"/>
        </w:rPr>
      </w:pPr>
    </w:p>
    <w:p w14:paraId="0E4B25DD" w14:textId="77777777" w:rsidR="00C02B6A" w:rsidRDefault="00C02B6A" w:rsidP="00A66938">
      <w:pPr>
        <w:spacing w:after="0" w:line="276" w:lineRule="auto"/>
        <w:rPr>
          <w:rFonts w:ascii="Arial" w:hAnsi="Arial" w:cs="Arial"/>
          <w:b/>
          <w:noProof/>
          <w:sz w:val="24"/>
          <w:szCs w:val="24"/>
          <w:u w:val="single"/>
        </w:rPr>
      </w:pPr>
      <w:r w:rsidRPr="00A66938">
        <w:rPr>
          <w:rFonts w:ascii="Arial" w:hAnsi="Arial" w:cs="Arial"/>
          <w:b/>
          <w:noProof/>
          <w:sz w:val="24"/>
          <w:szCs w:val="24"/>
          <w:u w:val="single"/>
        </w:rPr>
        <w:t>1:1 Strong Entity Relationships</w:t>
      </w:r>
    </w:p>
    <w:p w14:paraId="73F853FE" w14:textId="77777777" w:rsidR="00A66938" w:rsidRPr="00A66938" w:rsidRDefault="00A66938" w:rsidP="00A66938">
      <w:pPr>
        <w:spacing w:after="0" w:line="276" w:lineRule="auto"/>
        <w:rPr>
          <w:rFonts w:ascii="Arial" w:hAnsi="Arial" w:cs="Arial"/>
          <w:b/>
          <w:noProof/>
          <w:sz w:val="24"/>
          <w:szCs w:val="24"/>
          <w:u w:val="single"/>
        </w:rPr>
      </w:pPr>
    </w:p>
    <w:p w14:paraId="18BB26C5" w14:textId="77777777" w:rsidR="00C02B6A" w:rsidRPr="00A66938" w:rsidRDefault="00C02B6A" w:rsidP="00A66938">
      <w:pPr>
        <w:spacing w:after="0" w:line="276" w:lineRule="auto"/>
        <w:jc w:val="center"/>
        <w:rPr>
          <w:rFonts w:ascii="Arial" w:hAnsi="Arial" w:cs="Arial"/>
        </w:rPr>
      </w:pPr>
      <w:r w:rsidRPr="00A66938">
        <w:rPr>
          <w:rFonts w:ascii="Arial" w:hAnsi="Arial" w:cs="Arial"/>
          <w:noProof/>
        </w:rPr>
        <w:drawing>
          <wp:inline distT="0" distB="0" distL="0" distR="0" wp14:anchorId="2F3D330A" wp14:editId="59DBDAB3">
            <wp:extent cx="5886450" cy="36203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878" cy="363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11D5" w14:textId="77777777" w:rsidR="00C02B6A" w:rsidRPr="00A66938" w:rsidRDefault="00C02B6A" w:rsidP="00A66938">
      <w:pPr>
        <w:spacing w:after="0" w:line="276" w:lineRule="auto"/>
        <w:jc w:val="center"/>
        <w:rPr>
          <w:rFonts w:ascii="Arial" w:hAnsi="Arial" w:cs="Arial"/>
        </w:rPr>
      </w:pPr>
      <w:r w:rsidRPr="00A66938">
        <w:rPr>
          <w:rFonts w:ascii="Arial" w:hAnsi="Arial" w:cs="Arial"/>
          <w:noProof/>
        </w:rPr>
        <w:drawing>
          <wp:inline distT="0" distB="0" distL="0" distR="0" wp14:anchorId="6261FD96" wp14:editId="644A474B">
            <wp:extent cx="6995160" cy="220370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F00C" w14:textId="77777777" w:rsidR="00C02B6A" w:rsidRPr="00A66938" w:rsidRDefault="00C02B6A" w:rsidP="00A66938">
      <w:pPr>
        <w:spacing w:after="0" w:line="276" w:lineRule="auto"/>
        <w:jc w:val="center"/>
        <w:rPr>
          <w:rFonts w:ascii="Arial" w:hAnsi="Arial" w:cs="Arial"/>
        </w:rPr>
      </w:pPr>
    </w:p>
    <w:p w14:paraId="2740C3C5" w14:textId="77777777" w:rsidR="00C02B6A" w:rsidRPr="00A66938" w:rsidRDefault="00C02B6A" w:rsidP="00A66938">
      <w:pPr>
        <w:spacing w:after="0" w:line="276" w:lineRule="auto"/>
        <w:jc w:val="center"/>
        <w:rPr>
          <w:rFonts w:ascii="Arial" w:hAnsi="Arial" w:cs="Arial"/>
        </w:rPr>
      </w:pPr>
    </w:p>
    <w:p w14:paraId="7AA31403" w14:textId="77777777" w:rsidR="00C02B6A" w:rsidRPr="00A66938" w:rsidRDefault="00C02B6A" w:rsidP="00A66938">
      <w:pPr>
        <w:spacing w:after="0" w:line="276" w:lineRule="auto"/>
        <w:jc w:val="center"/>
        <w:rPr>
          <w:rFonts w:ascii="Arial" w:hAnsi="Arial" w:cs="Arial"/>
        </w:rPr>
      </w:pPr>
    </w:p>
    <w:p w14:paraId="5D43A0D0" w14:textId="77777777" w:rsidR="00C02B6A" w:rsidRPr="00A66938" w:rsidRDefault="00C02B6A" w:rsidP="00A66938">
      <w:pPr>
        <w:spacing w:after="0" w:line="276" w:lineRule="auto"/>
        <w:jc w:val="center"/>
        <w:rPr>
          <w:rFonts w:ascii="Arial" w:hAnsi="Arial" w:cs="Arial"/>
        </w:rPr>
      </w:pPr>
    </w:p>
    <w:p w14:paraId="067D30CB" w14:textId="77777777" w:rsidR="00C02B6A" w:rsidRPr="00A66938" w:rsidRDefault="00C02B6A" w:rsidP="00A66938">
      <w:pPr>
        <w:spacing w:after="0" w:line="276" w:lineRule="auto"/>
        <w:jc w:val="center"/>
        <w:rPr>
          <w:rFonts w:ascii="Arial" w:hAnsi="Arial" w:cs="Arial"/>
        </w:rPr>
      </w:pPr>
    </w:p>
    <w:p w14:paraId="0BC59E70" w14:textId="77777777" w:rsidR="00C02B6A" w:rsidRPr="00A66938" w:rsidRDefault="00C02B6A" w:rsidP="00A66938">
      <w:pPr>
        <w:spacing w:after="0" w:line="276" w:lineRule="auto"/>
        <w:jc w:val="center"/>
        <w:rPr>
          <w:rFonts w:ascii="Arial" w:hAnsi="Arial" w:cs="Arial"/>
        </w:rPr>
      </w:pPr>
    </w:p>
    <w:p w14:paraId="375BD520" w14:textId="77777777" w:rsidR="00C02B6A" w:rsidRDefault="00C02B6A" w:rsidP="00A66938">
      <w:pPr>
        <w:spacing w:after="0" w:line="276" w:lineRule="auto"/>
        <w:jc w:val="center"/>
        <w:rPr>
          <w:rFonts w:ascii="Arial" w:hAnsi="Arial" w:cs="Arial"/>
        </w:rPr>
      </w:pPr>
    </w:p>
    <w:p w14:paraId="590C0D6E" w14:textId="77777777" w:rsidR="00A66938" w:rsidRDefault="00A66938" w:rsidP="00A66938">
      <w:pPr>
        <w:spacing w:after="0" w:line="276" w:lineRule="auto"/>
        <w:jc w:val="center"/>
        <w:rPr>
          <w:rFonts w:ascii="Arial" w:hAnsi="Arial" w:cs="Arial"/>
        </w:rPr>
      </w:pPr>
    </w:p>
    <w:p w14:paraId="3E6C28E0" w14:textId="77777777" w:rsidR="00A66938" w:rsidRDefault="00A66938" w:rsidP="00A66938">
      <w:pPr>
        <w:spacing w:after="0" w:line="276" w:lineRule="auto"/>
        <w:jc w:val="center"/>
        <w:rPr>
          <w:rFonts w:ascii="Arial" w:hAnsi="Arial" w:cs="Arial"/>
        </w:rPr>
      </w:pPr>
    </w:p>
    <w:p w14:paraId="5668F323" w14:textId="77777777" w:rsidR="00A66938" w:rsidRDefault="00A66938" w:rsidP="00A66938">
      <w:pPr>
        <w:spacing w:after="0" w:line="276" w:lineRule="auto"/>
        <w:jc w:val="center"/>
        <w:rPr>
          <w:rFonts w:ascii="Arial" w:hAnsi="Arial" w:cs="Arial"/>
        </w:rPr>
      </w:pPr>
    </w:p>
    <w:p w14:paraId="134476C9" w14:textId="77777777" w:rsidR="00A66938" w:rsidRDefault="00A66938" w:rsidP="00A66938">
      <w:pPr>
        <w:spacing w:after="0" w:line="276" w:lineRule="auto"/>
        <w:jc w:val="center"/>
        <w:rPr>
          <w:rFonts w:ascii="Arial" w:hAnsi="Arial" w:cs="Arial"/>
        </w:rPr>
      </w:pPr>
    </w:p>
    <w:p w14:paraId="448DB42B" w14:textId="77777777" w:rsidR="00A66938" w:rsidRPr="00A66938" w:rsidRDefault="00A66938" w:rsidP="00A66938">
      <w:pPr>
        <w:spacing w:after="0" w:line="276" w:lineRule="auto"/>
        <w:jc w:val="center"/>
        <w:rPr>
          <w:rFonts w:ascii="Arial" w:hAnsi="Arial" w:cs="Arial"/>
        </w:rPr>
      </w:pPr>
    </w:p>
    <w:p w14:paraId="0B45A37A" w14:textId="77777777" w:rsidR="00C02B6A" w:rsidRPr="00A66938" w:rsidRDefault="00C02B6A" w:rsidP="00A66938">
      <w:pPr>
        <w:spacing w:after="0" w:line="276" w:lineRule="auto"/>
        <w:jc w:val="center"/>
        <w:rPr>
          <w:rFonts w:ascii="Arial" w:hAnsi="Arial" w:cs="Arial"/>
        </w:rPr>
      </w:pPr>
    </w:p>
    <w:p w14:paraId="099D283C" w14:textId="77777777" w:rsidR="00C02B6A" w:rsidRDefault="00C02B6A" w:rsidP="00A66938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A66938">
        <w:rPr>
          <w:rFonts w:ascii="Arial" w:hAnsi="Arial" w:cs="Arial"/>
          <w:b/>
          <w:sz w:val="24"/>
          <w:szCs w:val="24"/>
          <w:u w:val="single"/>
        </w:rPr>
        <w:lastRenderedPageBreak/>
        <w:t>1:N</w:t>
      </w:r>
      <w:proofErr w:type="gramEnd"/>
      <w:r w:rsidRPr="00A66938">
        <w:rPr>
          <w:rFonts w:ascii="Arial" w:hAnsi="Arial" w:cs="Arial"/>
          <w:b/>
          <w:sz w:val="24"/>
          <w:szCs w:val="24"/>
          <w:u w:val="single"/>
        </w:rPr>
        <w:t xml:space="preserve"> Strong Entity Relationships</w:t>
      </w:r>
    </w:p>
    <w:p w14:paraId="6D1D4004" w14:textId="77777777" w:rsidR="00A66938" w:rsidRPr="00A66938" w:rsidRDefault="00A66938" w:rsidP="00A66938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</w:p>
    <w:p w14:paraId="162DB877" w14:textId="77777777" w:rsidR="00C02B6A" w:rsidRPr="00A66938" w:rsidRDefault="00C02B6A" w:rsidP="00A669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66938">
        <w:rPr>
          <w:rFonts w:ascii="Arial" w:hAnsi="Arial" w:cs="Arial"/>
          <w:noProof/>
        </w:rPr>
        <w:drawing>
          <wp:inline distT="0" distB="0" distL="0" distR="0" wp14:anchorId="109E065B" wp14:editId="19667913">
            <wp:extent cx="4800600" cy="6089904"/>
            <wp:effectExtent l="0" t="0" r="0" b="6350"/>
            <wp:docPr id="5" name="Picture 5" descr="Image result for form with multiple en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orm with multiple entrie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08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A6CFE" w14:textId="77777777" w:rsidR="00C02B6A" w:rsidRPr="00A66938" w:rsidRDefault="00C02B6A" w:rsidP="00A669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2043C37" w14:textId="77777777" w:rsidR="00C02B6A" w:rsidRPr="00A66938" w:rsidRDefault="00C02B6A" w:rsidP="00A669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786F235" w14:textId="77777777" w:rsidR="00C02B6A" w:rsidRPr="00A66938" w:rsidRDefault="00C02B6A" w:rsidP="00A669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F06A834" w14:textId="77777777" w:rsidR="00C02B6A" w:rsidRPr="00A66938" w:rsidRDefault="00C02B6A" w:rsidP="00A669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D6FC1A3" w14:textId="77777777" w:rsidR="00C02B6A" w:rsidRPr="00A66938" w:rsidRDefault="00C02B6A" w:rsidP="00A669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03644FAD" w14:textId="77777777" w:rsidR="00C02B6A" w:rsidRPr="00A66938" w:rsidRDefault="00C02B6A" w:rsidP="00A669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A5161EF" w14:textId="77777777" w:rsidR="00C02B6A" w:rsidRPr="00A66938" w:rsidRDefault="00C02B6A" w:rsidP="00A669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5F26EF9B" w14:textId="77777777" w:rsidR="00C02B6A" w:rsidRPr="00A66938" w:rsidRDefault="00C02B6A" w:rsidP="00A669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3C2E8B8" w14:textId="77777777" w:rsidR="00C02B6A" w:rsidRDefault="00C02B6A" w:rsidP="00A669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766CBC3" w14:textId="77777777" w:rsidR="00A66938" w:rsidRDefault="00A66938" w:rsidP="00A669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5DA3C77D" w14:textId="77777777" w:rsidR="00A66938" w:rsidRDefault="00A66938" w:rsidP="00A669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F28E378" w14:textId="77777777" w:rsidR="00A66938" w:rsidRDefault="00A66938" w:rsidP="00A669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0EAB635D" w14:textId="77777777" w:rsidR="00A66938" w:rsidRPr="00A66938" w:rsidRDefault="00A66938" w:rsidP="00A669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00FA87F" w14:textId="77777777" w:rsidR="00C02B6A" w:rsidRDefault="00C02B6A" w:rsidP="00A66938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A66938">
        <w:rPr>
          <w:rFonts w:ascii="Arial" w:hAnsi="Arial" w:cs="Arial"/>
          <w:b/>
          <w:sz w:val="24"/>
          <w:szCs w:val="24"/>
          <w:u w:val="single"/>
        </w:rPr>
        <w:lastRenderedPageBreak/>
        <w:t>N:M Strong Entity Relationships</w:t>
      </w:r>
    </w:p>
    <w:p w14:paraId="53BFF570" w14:textId="77777777" w:rsidR="00A66938" w:rsidRPr="00A66938" w:rsidRDefault="00A66938" w:rsidP="00A66938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</w:p>
    <w:p w14:paraId="0637B9B6" w14:textId="77777777" w:rsidR="00C02B6A" w:rsidRPr="00A66938" w:rsidRDefault="00C02B6A" w:rsidP="00A669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66938">
        <w:rPr>
          <w:rFonts w:ascii="Arial" w:hAnsi="Arial" w:cs="Arial"/>
          <w:noProof/>
        </w:rPr>
        <w:drawing>
          <wp:inline distT="0" distB="0" distL="0" distR="0" wp14:anchorId="0B3F813B" wp14:editId="1E4D782C">
            <wp:extent cx="6748272" cy="3081528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827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1D70" w14:textId="77777777" w:rsidR="00C02B6A" w:rsidRPr="00A66938" w:rsidRDefault="00C02B6A" w:rsidP="00A669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66938">
        <w:rPr>
          <w:rFonts w:ascii="Arial" w:hAnsi="Arial" w:cs="Arial"/>
          <w:noProof/>
        </w:rPr>
        <w:drawing>
          <wp:inline distT="0" distB="0" distL="0" distR="0" wp14:anchorId="1D07EB41" wp14:editId="53D8EA17">
            <wp:extent cx="6858000" cy="3240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0C81" w14:textId="77777777" w:rsidR="00C02B6A" w:rsidRPr="00A66938" w:rsidRDefault="00C02B6A" w:rsidP="00A66938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</w:p>
    <w:p w14:paraId="5986A141" w14:textId="77777777" w:rsidR="00C02B6A" w:rsidRDefault="00C02B6A" w:rsidP="00A66938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</w:p>
    <w:p w14:paraId="1CE52623" w14:textId="77777777" w:rsidR="00A66938" w:rsidRDefault="00A66938" w:rsidP="00A66938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</w:p>
    <w:p w14:paraId="1DF4D94B" w14:textId="77777777" w:rsidR="00A66938" w:rsidRDefault="00A66938" w:rsidP="00A66938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</w:p>
    <w:p w14:paraId="5540DE26" w14:textId="77777777" w:rsidR="00A66938" w:rsidRPr="00A66938" w:rsidRDefault="00A66938" w:rsidP="00A66938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</w:p>
    <w:p w14:paraId="349731B8" w14:textId="77777777" w:rsidR="00C02B6A" w:rsidRPr="00A66938" w:rsidRDefault="00C02B6A" w:rsidP="00A66938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</w:p>
    <w:p w14:paraId="275B387C" w14:textId="77777777" w:rsidR="00C02B6A" w:rsidRPr="00A66938" w:rsidRDefault="00C02B6A" w:rsidP="00A66938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</w:p>
    <w:p w14:paraId="7192C250" w14:textId="77777777" w:rsidR="00C02B6A" w:rsidRPr="00A66938" w:rsidRDefault="00C02B6A" w:rsidP="00A66938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</w:p>
    <w:p w14:paraId="26356C07" w14:textId="77777777" w:rsidR="00C02B6A" w:rsidRPr="00A66938" w:rsidRDefault="00C02B6A" w:rsidP="00A66938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</w:p>
    <w:p w14:paraId="6A7E10D9" w14:textId="77777777" w:rsidR="00C02B6A" w:rsidRPr="00A66938" w:rsidRDefault="00C02B6A" w:rsidP="00A66938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</w:p>
    <w:p w14:paraId="0159398A" w14:textId="77777777" w:rsidR="00C02B6A" w:rsidRPr="00A66938" w:rsidRDefault="00C02B6A" w:rsidP="00A66938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</w:p>
    <w:p w14:paraId="57011B67" w14:textId="77777777" w:rsidR="00C02B6A" w:rsidRDefault="00C02B6A" w:rsidP="00A66938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A66938">
        <w:rPr>
          <w:rFonts w:ascii="Arial" w:hAnsi="Arial" w:cs="Arial"/>
          <w:b/>
          <w:sz w:val="24"/>
          <w:szCs w:val="24"/>
          <w:u w:val="single"/>
        </w:rPr>
        <w:lastRenderedPageBreak/>
        <w:t>ID-Dependent Relationships – Association Pattern</w:t>
      </w:r>
    </w:p>
    <w:p w14:paraId="60852811" w14:textId="77777777" w:rsidR="00A66938" w:rsidRPr="00A66938" w:rsidRDefault="00A66938" w:rsidP="00A66938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</w:p>
    <w:p w14:paraId="6F5EFDD2" w14:textId="77777777" w:rsidR="00C02B6A" w:rsidRDefault="00C02B6A" w:rsidP="00A669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66938">
        <w:rPr>
          <w:rFonts w:ascii="Arial" w:hAnsi="Arial" w:cs="Arial"/>
          <w:noProof/>
        </w:rPr>
        <w:drawing>
          <wp:inline distT="0" distB="0" distL="0" distR="0" wp14:anchorId="43994727" wp14:editId="6A4B71FE">
            <wp:extent cx="6858000" cy="30143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65D7" w14:textId="77777777" w:rsidR="00A66938" w:rsidRPr="00A66938" w:rsidRDefault="00A66938" w:rsidP="00A669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264E0BE" w14:textId="77777777" w:rsidR="00C02B6A" w:rsidRPr="00A66938" w:rsidRDefault="00C02B6A" w:rsidP="00A66938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</w:p>
    <w:p w14:paraId="530EB316" w14:textId="77777777" w:rsidR="00C02B6A" w:rsidRDefault="00C02B6A" w:rsidP="00A66938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A66938">
        <w:rPr>
          <w:rFonts w:ascii="Arial" w:hAnsi="Arial" w:cs="Arial"/>
          <w:b/>
          <w:sz w:val="24"/>
          <w:szCs w:val="24"/>
          <w:u w:val="single"/>
        </w:rPr>
        <w:t>Supertype/Subtype Relationships – For-Use-By Pattern</w:t>
      </w:r>
    </w:p>
    <w:p w14:paraId="75F93991" w14:textId="77777777" w:rsidR="00A66938" w:rsidRPr="00A66938" w:rsidRDefault="00A66938" w:rsidP="00A66938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</w:p>
    <w:p w14:paraId="75226310" w14:textId="77777777" w:rsidR="00C02B6A" w:rsidRDefault="00C02B6A" w:rsidP="00A669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66938">
        <w:rPr>
          <w:rFonts w:ascii="Arial" w:hAnsi="Arial" w:cs="Arial"/>
          <w:noProof/>
        </w:rPr>
        <w:drawing>
          <wp:inline distT="0" distB="0" distL="0" distR="0" wp14:anchorId="1F242EFC" wp14:editId="4A2B3FD5">
            <wp:extent cx="5449824" cy="3236976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5286" w14:textId="540FEEBE" w:rsidR="00D719AD" w:rsidRDefault="00D719AD" w:rsidP="00A669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0246C4D2" w14:textId="6FF95EF0" w:rsidR="004361FE" w:rsidRDefault="004361FE" w:rsidP="00A669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CBC154D" w14:textId="6689FBF8" w:rsidR="004361FE" w:rsidRDefault="004361FE" w:rsidP="00A669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5694407E" w14:textId="107B1517" w:rsidR="004361FE" w:rsidRDefault="004361FE" w:rsidP="00A669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5CE4DBBC" w14:textId="52CEA6F8" w:rsidR="004361FE" w:rsidRDefault="004361FE" w:rsidP="00A669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5CE8529B" w14:textId="77777777" w:rsidR="004361FE" w:rsidRDefault="004361FE" w:rsidP="00A669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F4DC64E" w14:textId="77777777" w:rsidR="00D719AD" w:rsidRDefault="00D719AD" w:rsidP="00A669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5BD8032" w14:textId="77777777" w:rsidR="00D719AD" w:rsidRPr="00333602" w:rsidRDefault="00D719AD" w:rsidP="00D719AD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333602">
        <w:rPr>
          <w:rFonts w:ascii="Arial" w:hAnsi="Arial" w:cs="Arial"/>
          <w:b/>
          <w:sz w:val="32"/>
          <w:szCs w:val="32"/>
        </w:rPr>
        <w:lastRenderedPageBreak/>
        <w:t xml:space="preserve">Lab Lecture </w:t>
      </w:r>
      <w:r>
        <w:rPr>
          <w:rFonts w:ascii="Arial" w:hAnsi="Arial" w:cs="Arial"/>
          <w:b/>
          <w:sz w:val="32"/>
          <w:szCs w:val="32"/>
        </w:rPr>
        <w:t>9</w:t>
      </w:r>
    </w:p>
    <w:p w14:paraId="21EBBA55" w14:textId="77777777" w:rsidR="00D719AD" w:rsidRPr="00333602" w:rsidRDefault="00D719AD" w:rsidP="00D719AD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</w:p>
    <w:p w14:paraId="6B58233F" w14:textId="77777777" w:rsidR="00D719AD" w:rsidRDefault="00D719AD" w:rsidP="00D719AD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SQL Join O</w:t>
      </w:r>
      <w:r w:rsidRPr="00333602">
        <w:rPr>
          <w:rFonts w:ascii="Arial" w:hAnsi="Arial" w:cs="Arial"/>
          <w:b/>
          <w:sz w:val="24"/>
          <w:szCs w:val="24"/>
          <w:u w:val="single"/>
        </w:rPr>
        <w:t>peration</w:t>
      </w:r>
      <w:r w:rsidRPr="00333602">
        <w:rPr>
          <w:rFonts w:ascii="Arial" w:hAnsi="Arial" w:cs="Arial"/>
          <w:sz w:val="24"/>
          <w:szCs w:val="24"/>
        </w:rPr>
        <w:t xml:space="preserve"> – The process of combining data rows from two tables by using a relational algebra operation on two relations, X and Y, which produces a third relation Z. A row of X is concatenated with a row of Y to form a new row in Z if the rows in X and Y meet a restriction concerning their value. Normally, the restriction is that one or more columns in X (X1) equal one or more columns in Y (Y1). The join of X with Y in which X1 = Y1 will result in a relation, Z, having the concatenation of rows in X and Y in which the value X1 equals the value of Y1. In theory, restrictions other than equality are allowed (X1 &gt; Y1) but such non-equal joins are not used in practice.</w:t>
      </w:r>
    </w:p>
    <w:p w14:paraId="2F4D15F5" w14:textId="77777777" w:rsidR="00D719AD" w:rsidRPr="00333602" w:rsidRDefault="00D719AD" w:rsidP="00D719AD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B502B66" w14:textId="77777777" w:rsidR="00D719AD" w:rsidRPr="00333602" w:rsidRDefault="00D719AD" w:rsidP="00D719AD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33602">
        <w:rPr>
          <w:rFonts w:ascii="Arial" w:hAnsi="Arial" w:cs="Arial"/>
          <w:sz w:val="24"/>
          <w:szCs w:val="24"/>
        </w:rPr>
        <w:t>We will be concatenating rows from two or more tables based on the result of evaluating a conditional expression.</w:t>
      </w:r>
    </w:p>
    <w:p w14:paraId="0D9DC844" w14:textId="77777777" w:rsidR="00D719AD" w:rsidRPr="00333602" w:rsidRDefault="00D719AD" w:rsidP="00D719AD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91894DE" w14:textId="77777777" w:rsidR="00D719AD" w:rsidRDefault="00D719AD" w:rsidP="00D719AD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Explicit J</w:t>
      </w:r>
      <w:r w:rsidRPr="00333602">
        <w:rPr>
          <w:rFonts w:ascii="Arial" w:hAnsi="Arial" w:cs="Arial"/>
          <w:b/>
          <w:sz w:val="24"/>
          <w:szCs w:val="24"/>
          <w:u w:val="single"/>
        </w:rPr>
        <w:t>oin</w:t>
      </w:r>
      <w:r w:rsidRPr="00333602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a</w:t>
      </w:r>
      <w:r w:rsidRPr="00333602">
        <w:rPr>
          <w:rFonts w:ascii="Arial" w:hAnsi="Arial" w:cs="Arial"/>
          <w:sz w:val="24"/>
          <w:szCs w:val="24"/>
        </w:rPr>
        <w:t xml:space="preserve"> SQL join statement t</w:t>
      </w:r>
      <w:r>
        <w:rPr>
          <w:rFonts w:ascii="Arial" w:hAnsi="Arial" w:cs="Arial"/>
          <w:sz w:val="24"/>
          <w:szCs w:val="24"/>
        </w:rPr>
        <w:t xml:space="preserve">hat used the SQL </w:t>
      </w:r>
      <w:r w:rsidRPr="00333602">
        <w:rPr>
          <w:rFonts w:ascii="Courier New" w:hAnsi="Courier New" w:cs="Courier New"/>
          <w:b/>
          <w:sz w:val="24"/>
          <w:szCs w:val="24"/>
        </w:rPr>
        <w:t>JOIN ON</w:t>
      </w:r>
      <w:r>
        <w:rPr>
          <w:rFonts w:ascii="Arial" w:hAnsi="Arial" w:cs="Arial"/>
          <w:sz w:val="24"/>
          <w:szCs w:val="24"/>
        </w:rPr>
        <w:t xml:space="preserve"> syntax</w:t>
      </w:r>
    </w:p>
    <w:p w14:paraId="3F140362" w14:textId="77777777" w:rsidR="00D719AD" w:rsidRPr="00333602" w:rsidRDefault="00D719AD" w:rsidP="00D719AD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DD28E74" w14:textId="77777777" w:rsidR="00D719AD" w:rsidRPr="00333602" w:rsidRDefault="00D719AD" w:rsidP="00D719AD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Implicit J</w:t>
      </w:r>
      <w:r w:rsidRPr="00333602">
        <w:rPr>
          <w:rFonts w:ascii="Arial" w:hAnsi="Arial" w:cs="Arial"/>
          <w:b/>
          <w:sz w:val="24"/>
          <w:szCs w:val="24"/>
          <w:u w:val="single"/>
        </w:rPr>
        <w:t>oin</w:t>
      </w:r>
      <w:r>
        <w:rPr>
          <w:rFonts w:ascii="Arial" w:hAnsi="Arial" w:cs="Arial"/>
          <w:sz w:val="24"/>
          <w:szCs w:val="24"/>
        </w:rPr>
        <w:t xml:space="preserve"> – a</w:t>
      </w:r>
      <w:r w:rsidRPr="00333602">
        <w:rPr>
          <w:rFonts w:ascii="Arial" w:hAnsi="Arial" w:cs="Arial"/>
          <w:sz w:val="24"/>
          <w:szCs w:val="24"/>
        </w:rPr>
        <w:t xml:space="preserve"> SQL join statement that does</w:t>
      </w:r>
      <w:r>
        <w:rPr>
          <w:rFonts w:ascii="Arial" w:hAnsi="Arial" w:cs="Arial"/>
          <w:sz w:val="24"/>
          <w:szCs w:val="24"/>
        </w:rPr>
        <w:t xml:space="preserve"> not use the SQL </w:t>
      </w:r>
      <w:r w:rsidRPr="00333602">
        <w:rPr>
          <w:rFonts w:ascii="Courier New" w:hAnsi="Courier New" w:cs="Courier New"/>
          <w:b/>
          <w:sz w:val="24"/>
          <w:szCs w:val="24"/>
        </w:rPr>
        <w:t>JOIN ON</w:t>
      </w:r>
      <w:r>
        <w:rPr>
          <w:rFonts w:ascii="Arial" w:hAnsi="Arial" w:cs="Arial"/>
          <w:sz w:val="24"/>
          <w:szCs w:val="24"/>
        </w:rPr>
        <w:t xml:space="preserve"> syntax</w:t>
      </w:r>
    </w:p>
    <w:p w14:paraId="11AFFFC4" w14:textId="77777777" w:rsidR="00D719AD" w:rsidRPr="00333602" w:rsidRDefault="00D719AD" w:rsidP="00D719AD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7F3ACFD" w14:textId="77777777" w:rsidR="00D719AD" w:rsidRPr="00333602" w:rsidRDefault="00D719AD" w:rsidP="00D719AD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33602">
        <w:rPr>
          <w:rFonts w:ascii="Arial" w:hAnsi="Arial" w:cs="Arial"/>
          <w:sz w:val="24"/>
          <w:szCs w:val="24"/>
        </w:rPr>
        <w:t xml:space="preserve">Since we are joining two tables and there is a possibility of having the same column name(s) from different tables. We use the </w:t>
      </w:r>
      <w:proofErr w:type="spellStart"/>
      <w:r w:rsidRPr="00333602">
        <w:rPr>
          <w:rFonts w:ascii="Courier New" w:hAnsi="Courier New" w:cs="Courier New"/>
          <w:b/>
          <w:sz w:val="24"/>
          <w:szCs w:val="24"/>
        </w:rPr>
        <w:t>TABLE_NAME.ColumnName</w:t>
      </w:r>
      <w:proofErr w:type="spellEnd"/>
      <w:r w:rsidRPr="00333602">
        <w:rPr>
          <w:rFonts w:ascii="Arial" w:hAnsi="Arial" w:cs="Arial"/>
          <w:sz w:val="24"/>
          <w:szCs w:val="24"/>
        </w:rPr>
        <w:t xml:space="preserve"> to distinguish between two columns with the same name but from different tables.</w:t>
      </w:r>
    </w:p>
    <w:p w14:paraId="4A4034E2" w14:textId="77777777" w:rsidR="00D719AD" w:rsidRPr="00333602" w:rsidRDefault="00D719AD" w:rsidP="00D719AD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C39AD2D" w14:textId="77777777" w:rsidR="00D719AD" w:rsidRDefault="00D719AD" w:rsidP="00D719AD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  <w:r w:rsidRPr="00333602">
        <w:rPr>
          <w:rFonts w:ascii="Arial" w:hAnsi="Arial" w:cs="Arial"/>
          <w:b/>
          <w:sz w:val="24"/>
          <w:szCs w:val="24"/>
          <w:u w:val="single"/>
        </w:rPr>
        <w:t>Cross Join (Cartesian Product)</w:t>
      </w:r>
      <w:r w:rsidRPr="00333602">
        <w:rPr>
          <w:rFonts w:ascii="Arial" w:hAnsi="Arial" w:cs="Arial"/>
          <w:sz w:val="24"/>
          <w:szCs w:val="24"/>
        </w:rPr>
        <w:t xml:space="preserve"> – Every row from TABLE1 (n rows) is concatenated to every row of TABLE2 (m rows). The result table will have n </w:t>
      </w:r>
      <m:oMath>
        <m:r>
          <w:rPr>
            <w:rFonts w:ascii="Cambria Math" w:hAnsi="Cambria Math" w:cs="Arial"/>
            <w:sz w:val="24"/>
            <w:szCs w:val="24"/>
          </w:rPr>
          <m:t>×</m:t>
        </m:r>
      </m:oMath>
      <w:r w:rsidRPr="00333602">
        <w:rPr>
          <w:rFonts w:ascii="Arial" w:eastAsiaTheme="minorEastAsia" w:hAnsi="Arial" w:cs="Arial"/>
          <w:sz w:val="24"/>
          <w:szCs w:val="24"/>
        </w:rPr>
        <w:t xml:space="preserve"> m rows.</w:t>
      </w:r>
    </w:p>
    <w:p w14:paraId="6BB5607A" w14:textId="77777777" w:rsidR="00D719AD" w:rsidRPr="00333602" w:rsidRDefault="00D719AD" w:rsidP="00D719AD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</w:p>
    <w:p w14:paraId="28430CF3" w14:textId="77777777" w:rsidR="00D719AD" w:rsidRPr="00333602" w:rsidRDefault="00D719AD" w:rsidP="00D719AD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  <w:r w:rsidRPr="00333602">
        <w:rPr>
          <w:rFonts w:ascii="Arial" w:eastAsiaTheme="minorEastAsia" w:hAnsi="Arial" w:cs="Arial"/>
          <w:sz w:val="24"/>
          <w:szCs w:val="24"/>
        </w:rPr>
        <w:t>The relational operator used in this class will always be equality (</w:t>
      </w:r>
      <w:proofErr w:type="spellStart"/>
      <w:r w:rsidRPr="00333602">
        <w:rPr>
          <w:rFonts w:ascii="Arial" w:eastAsiaTheme="minorEastAsia" w:hAnsi="Arial" w:cs="Arial"/>
          <w:sz w:val="24"/>
          <w:szCs w:val="24"/>
        </w:rPr>
        <w:t>equi</w:t>
      </w:r>
      <w:proofErr w:type="spellEnd"/>
      <w:r w:rsidRPr="00333602">
        <w:rPr>
          <w:rFonts w:ascii="Arial" w:eastAsiaTheme="minorEastAsia" w:hAnsi="Arial" w:cs="Arial"/>
          <w:sz w:val="24"/>
          <w:szCs w:val="24"/>
        </w:rPr>
        <w:t xml:space="preserve"> join). This is not required. Other relational operators are allowed but rarely used.</w:t>
      </w:r>
    </w:p>
    <w:p w14:paraId="2F549E05" w14:textId="77777777" w:rsidR="00D719AD" w:rsidRPr="00333602" w:rsidRDefault="00D719AD" w:rsidP="00D719AD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</w:p>
    <w:p w14:paraId="5C3EF431" w14:textId="77777777" w:rsidR="00D719AD" w:rsidRPr="00333602" w:rsidRDefault="00D719AD" w:rsidP="00D719AD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333602">
        <w:rPr>
          <w:rFonts w:ascii="Arial" w:hAnsi="Arial" w:cs="Arial"/>
          <w:b/>
          <w:sz w:val="24"/>
          <w:szCs w:val="24"/>
        </w:rPr>
        <w:t>JOIN ON syntax</w:t>
      </w:r>
    </w:p>
    <w:p w14:paraId="762AD57D" w14:textId="77777777" w:rsidR="00D719AD" w:rsidRPr="00333602" w:rsidRDefault="00D719AD" w:rsidP="00D719AD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</w:p>
    <w:p w14:paraId="644D0682" w14:textId="77777777" w:rsidR="00D719AD" w:rsidRDefault="00D719AD" w:rsidP="00D719AD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33602">
        <w:rPr>
          <w:rFonts w:ascii="Arial" w:hAnsi="Arial" w:cs="Arial"/>
          <w:sz w:val="24"/>
          <w:szCs w:val="24"/>
        </w:rPr>
        <w:t xml:space="preserve">For two tables, </w:t>
      </w:r>
      <w:r w:rsidRPr="00333602">
        <w:rPr>
          <w:rFonts w:ascii="Courier New" w:hAnsi="Courier New" w:cs="Courier New"/>
          <w:b/>
          <w:sz w:val="24"/>
          <w:szCs w:val="24"/>
        </w:rPr>
        <w:t>JOIN</w:t>
      </w:r>
      <w:r w:rsidRPr="00333602">
        <w:rPr>
          <w:rFonts w:ascii="Arial" w:hAnsi="Arial" w:cs="Arial"/>
          <w:sz w:val="24"/>
          <w:szCs w:val="24"/>
        </w:rPr>
        <w:t xml:space="preserve"> replaces the comma and the </w:t>
      </w:r>
      <w:r w:rsidRPr="00333602">
        <w:rPr>
          <w:rFonts w:ascii="Courier New" w:hAnsi="Courier New" w:cs="Courier New"/>
          <w:b/>
          <w:sz w:val="24"/>
          <w:szCs w:val="24"/>
        </w:rPr>
        <w:t>ON</w:t>
      </w:r>
      <w:r w:rsidRPr="00333602">
        <w:rPr>
          <w:rFonts w:ascii="Arial" w:hAnsi="Arial" w:cs="Arial"/>
          <w:sz w:val="24"/>
          <w:szCs w:val="24"/>
        </w:rPr>
        <w:t xml:space="preserve"> replaces the </w:t>
      </w:r>
      <w:r w:rsidRPr="00333602">
        <w:rPr>
          <w:rFonts w:ascii="Courier New" w:hAnsi="Courier New" w:cs="Courier New"/>
          <w:b/>
          <w:sz w:val="24"/>
          <w:szCs w:val="24"/>
        </w:rPr>
        <w:t>WHERE</w:t>
      </w:r>
      <w:r w:rsidRPr="00333602">
        <w:rPr>
          <w:rFonts w:ascii="Arial" w:hAnsi="Arial" w:cs="Arial"/>
          <w:sz w:val="24"/>
          <w:szCs w:val="24"/>
        </w:rPr>
        <w:t xml:space="preserve">. The </w:t>
      </w:r>
      <w:r w:rsidRPr="00333602">
        <w:rPr>
          <w:rFonts w:ascii="Courier New" w:hAnsi="Courier New" w:cs="Courier New"/>
          <w:b/>
          <w:sz w:val="24"/>
          <w:szCs w:val="24"/>
        </w:rPr>
        <w:t>WHERE</w:t>
      </w:r>
      <w:r w:rsidRPr="00333602">
        <w:rPr>
          <w:rFonts w:ascii="Arial" w:hAnsi="Arial" w:cs="Arial"/>
          <w:sz w:val="24"/>
          <w:szCs w:val="24"/>
        </w:rPr>
        <w:t xml:space="preserve"> clause can still be used to restrict rows from displaying in resultant table.</w:t>
      </w:r>
    </w:p>
    <w:p w14:paraId="79FF8ADB" w14:textId="77777777" w:rsidR="00D719AD" w:rsidRPr="00333602" w:rsidRDefault="00D719AD" w:rsidP="00D719AD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B7EE765" w14:textId="77777777" w:rsidR="00D719AD" w:rsidRPr="00333602" w:rsidRDefault="00D719AD" w:rsidP="00D719AD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33602">
        <w:rPr>
          <w:rFonts w:ascii="Arial" w:hAnsi="Arial" w:cs="Arial"/>
          <w:sz w:val="24"/>
          <w:szCs w:val="24"/>
        </w:rPr>
        <w:t xml:space="preserve">We have been writing inner joins. We can also write </w:t>
      </w:r>
      <w:r w:rsidRPr="00333602">
        <w:rPr>
          <w:rFonts w:ascii="Courier New" w:hAnsi="Courier New" w:cs="Courier New"/>
          <w:b/>
          <w:sz w:val="24"/>
          <w:szCs w:val="24"/>
        </w:rPr>
        <w:t>INNER JOIN</w:t>
      </w:r>
      <w:r w:rsidRPr="00333602">
        <w:rPr>
          <w:rFonts w:ascii="Arial" w:hAnsi="Arial" w:cs="Arial"/>
          <w:sz w:val="24"/>
          <w:szCs w:val="24"/>
        </w:rPr>
        <w:t xml:space="preserve"> instead of just </w:t>
      </w:r>
      <w:r w:rsidRPr="00333602">
        <w:rPr>
          <w:rFonts w:ascii="Courier New" w:hAnsi="Courier New" w:cs="Courier New"/>
          <w:b/>
          <w:sz w:val="24"/>
          <w:szCs w:val="24"/>
        </w:rPr>
        <w:t>JOIN</w:t>
      </w:r>
      <w:r w:rsidRPr="00333602">
        <w:rPr>
          <w:rFonts w:ascii="Arial" w:hAnsi="Arial" w:cs="Arial"/>
          <w:sz w:val="24"/>
          <w:szCs w:val="24"/>
        </w:rPr>
        <w:t>.</w:t>
      </w:r>
    </w:p>
    <w:p w14:paraId="2E800700" w14:textId="77777777" w:rsidR="00D719AD" w:rsidRPr="00333602" w:rsidRDefault="00D719AD" w:rsidP="00D719AD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09967C4" w14:textId="77777777" w:rsidR="00D719AD" w:rsidRDefault="00D719AD" w:rsidP="00D719AD">
      <w:pPr>
        <w:spacing w:after="0" w:line="276" w:lineRule="auto"/>
        <w:rPr>
          <w:rFonts w:ascii="Consolas" w:hAnsi="Consolas" w:cs="Consolas"/>
          <w:sz w:val="24"/>
          <w:szCs w:val="24"/>
        </w:rPr>
      </w:pPr>
      <w:r w:rsidRPr="00333602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333602">
        <w:rPr>
          <w:rFonts w:ascii="Consolas" w:hAnsi="Consolas" w:cs="Consolas"/>
          <w:sz w:val="24"/>
          <w:szCs w:val="24"/>
        </w:rPr>
        <w:t>retail_order.OrderNumber</w:t>
      </w:r>
      <w:proofErr w:type="spellEnd"/>
      <w:r w:rsidRPr="00333602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33602">
        <w:rPr>
          <w:rFonts w:ascii="Consolas" w:hAnsi="Consolas" w:cs="Consolas"/>
          <w:sz w:val="24"/>
          <w:szCs w:val="24"/>
        </w:rPr>
        <w:t>Orde</w:t>
      </w:r>
      <w:r>
        <w:rPr>
          <w:rFonts w:ascii="Consolas" w:hAnsi="Consolas" w:cs="Consolas"/>
          <w:sz w:val="24"/>
          <w:szCs w:val="24"/>
        </w:rPr>
        <w:t>rTotal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</w:p>
    <w:p w14:paraId="182E78BD" w14:textId="77777777" w:rsidR="00D719AD" w:rsidRPr="00333602" w:rsidRDefault="00D719AD" w:rsidP="00D719AD">
      <w:pPr>
        <w:spacing w:after="0" w:line="276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</w:t>
      </w:r>
      <w:proofErr w:type="spellStart"/>
      <w:r>
        <w:rPr>
          <w:rFonts w:ascii="Consolas" w:hAnsi="Consolas" w:cs="Consolas"/>
          <w:sz w:val="24"/>
          <w:szCs w:val="24"/>
        </w:rPr>
        <w:t>order_item.OrderNumber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33602">
        <w:rPr>
          <w:rFonts w:ascii="Consolas" w:hAnsi="Consolas" w:cs="Consolas"/>
          <w:sz w:val="24"/>
          <w:szCs w:val="24"/>
        </w:rPr>
        <w:t>ExtendedPrice</w:t>
      </w:r>
      <w:proofErr w:type="spellEnd"/>
    </w:p>
    <w:p w14:paraId="49DA966B" w14:textId="77777777" w:rsidR="00D719AD" w:rsidRPr="00333602" w:rsidRDefault="00D719AD" w:rsidP="00D719AD">
      <w:pPr>
        <w:spacing w:after="0" w:line="276" w:lineRule="auto"/>
        <w:rPr>
          <w:rFonts w:ascii="Consolas" w:hAnsi="Consolas" w:cs="Consolas"/>
          <w:sz w:val="24"/>
          <w:szCs w:val="24"/>
        </w:rPr>
      </w:pPr>
      <w:r w:rsidRPr="00333602">
        <w:rPr>
          <w:rFonts w:ascii="Consolas" w:hAnsi="Consolas" w:cs="Consolas"/>
          <w:sz w:val="24"/>
          <w:szCs w:val="24"/>
        </w:rPr>
        <w:t xml:space="preserve">FROM </w:t>
      </w:r>
      <w:proofErr w:type="spellStart"/>
      <w:r w:rsidRPr="00333602">
        <w:rPr>
          <w:rFonts w:ascii="Consolas" w:hAnsi="Consolas" w:cs="Consolas"/>
          <w:sz w:val="24"/>
          <w:szCs w:val="24"/>
        </w:rPr>
        <w:t>retail_order</w:t>
      </w:r>
      <w:proofErr w:type="spellEnd"/>
      <w:r w:rsidRPr="00333602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33602">
        <w:rPr>
          <w:rFonts w:ascii="Consolas" w:hAnsi="Consolas" w:cs="Consolas"/>
          <w:sz w:val="24"/>
          <w:szCs w:val="24"/>
        </w:rPr>
        <w:t>order_item</w:t>
      </w:r>
      <w:proofErr w:type="spellEnd"/>
    </w:p>
    <w:p w14:paraId="61C96F35" w14:textId="77777777" w:rsidR="00D719AD" w:rsidRPr="00333602" w:rsidRDefault="00D719AD" w:rsidP="00D719AD">
      <w:pPr>
        <w:spacing w:after="0" w:line="276" w:lineRule="auto"/>
        <w:rPr>
          <w:rFonts w:ascii="Consolas" w:hAnsi="Consolas" w:cs="Consolas"/>
          <w:sz w:val="24"/>
          <w:szCs w:val="24"/>
        </w:rPr>
      </w:pPr>
      <w:r w:rsidRPr="00333602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333602">
        <w:rPr>
          <w:rFonts w:ascii="Consolas" w:hAnsi="Consolas" w:cs="Consolas"/>
          <w:sz w:val="24"/>
          <w:szCs w:val="24"/>
        </w:rPr>
        <w:t>retail_order.OrderNumber</w:t>
      </w:r>
      <w:proofErr w:type="spellEnd"/>
      <w:r w:rsidRPr="00333602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333602">
        <w:rPr>
          <w:rFonts w:ascii="Consolas" w:hAnsi="Consolas" w:cs="Consolas"/>
          <w:sz w:val="24"/>
          <w:szCs w:val="24"/>
        </w:rPr>
        <w:t>order_item.OrderNumber</w:t>
      </w:r>
      <w:proofErr w:type="spellEnd"/>
    </w:p>
    <w:p w14:paraId="07BC2ECE" w14:textId="77777777" w:rsidR="00D719AD" w:rsidRPr="00333602" w:rsidRDefault="00D719AD" w:rsidP="00D719AD">
      <w:pPr>
        <w:spacing w:after="0" w:line="276" w:lineRule="auto"/>
        <w:rPr>
          <w:rFonts w:ascii="Consolas" w:hAnsi="Consolas" w:cs="Consolas"/>
          <w:sz w:val="24"/>
          <w:szCs w:val="24"/>
        </w:rPr>
      </w:pPr>
      <w:r w:rsidRPr="00333602">
        <w:rPr>
          <w:rFonts w:ascii="Consolas" w:hAnsi="Consolas" w:cs="Consolas"/>
          <w:sz w:val="24"/>
          <w:szCs w:val="24"/>
        </w:rPr>
        <w:t xml:space="preserve">ORDER BY </w:t>
      </w:r>
      <w:proofErr w:type="spellStart"/>
      <w:r w:rsidRPr="00333602">
        <w:rPr>
          <w:rFonts w:ascii="Consolas" w:hAnsi="Consolas" w:cs="Consolas"/>
          <w:sz w:val="24"/>
          <w:szCs w:val="24"/>
        </w:rPr>
        <w:t>retail_order.OrderNumber</w:t>
      </w:r>
      <w:proofErr w:type="spellEnd"/>
      <w:r w:rsidRPr="00333602">
        <w:rPr>
          <w:rFonts w:ascii="Consolas" w:hAnsi="Consolas" w:cs="Consolas"/>
          <w:sz w:val="24"/>
          <w:szCs w:val="24"/>
        </w:rPr>
        <w:t>;</w:t>
      </w:r>
    </w:p>
    <w:p w14:paraId="595C538D" w14:textId="77777777" w:rsidR="00D719AD" w:rsidRPr="00333602" w:rsidRDefault="00D719AD" w:rsidP="00D719AD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45FE2356" w14:textId="77777777" w:rsidR="00D719AD" w:rsidRDefault="00D719AD" w:rsidP="00D719AD">
      <w:pPr>
        <w:spacing w:after="0" w:line="276" w:lineRule="auto"/>
        <w:rPr>
          <w:rFonts w:ascii="Consolas" w:hAnsi="Consolas" w:cs="Consolas"/>
          <w:sz w:val="24"/>
          <w:szCs w:val="24"/>
        </w:rPr>
      </w:pPr>
      <w:r w:rsidRPr="00333602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333602">
        <w:rPr>
          <w:rFonts w:ascii="Consolas" w:hAnsi="Consolas" w:cs="Consolas"/>
          <w:sz w:val="24"/>
          <w:szCs w:val="24"/>
        </w:rPr>
        <w:t>retail_order.OrderNumber</w:t>
      </w:r>
      <w:proofErr w:type="spellEnd"/>
      <w:r w:rsidRPr="00333602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33602">
        <w:rPr>
          <w:rFonts w:ascii="Consolas" w:hAnsi="Consolas" w:cs="Consolas"/>
          <w:sz w:val="24"/>
          <w:szCs w:val="24"/>
        </w:rPr>
        <w:t>Orde</w:t>
      </w:r>
      <w:r>
        <w:rPr>
          <w:rFonts w:ascii="Consolas" w:hAnsi="Consolas" w:cs="Consolas"/>
          <w:sz w:val="24"/>
          <w:szCs w:val="24"/>
        </w:rPr>
        <w:t>rTotal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</w:p>
    <w:p w14:paraId="419E6F49" w14:textId="77777777" w:rsidR="00D719AD" w:rsidRPr="00333602" w:rsidRDefault="00D719AD" w:rsidP="00D719AD">
      <w:pPr>
        <w:spacing w:after="0" w:line="276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</w:t>
      </w:r>
      <w:proofErr w:type="spellStart"/>
      <w:r>
        <w:rPr>
          <w:rFonts w:ascii="Consolas" w:hAnsi="Consolas" w:cs="Consolas"/>
          <w:sz w:val="24"/>
          <w:szCs w:val="24"/>
        </w:rPr>
        <w:t>order_item.OrderNumber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33602">
        <w:rPr>
          <w:rFonts w:ascii="Consolas" w:hAnsi="Consolas" w:cs="Consolas"/>
          <w:sz w:val="24"/>
          <w:szCs w:val="24"/>
        </w:rPr>
        <w:t>ExtendedPrice</w:t>
      </w:r>
      <w:proofErr w:type="spellEnd"/>
    </w:p>
    <w:p w14:paraId="76202393" w14:textId="77777777" w:rsidR="00D719AD" w:rsidRPr="00333602" w:rsidRDefault="00D719AD" w:rsidP="00D719AD">
      <w:pPr>
        <w:spacing w:after="0" w:line="276" w:lineRule="auto"/>
        <w:rPr>
          <w:rFonts w:ascii="Consolas" w:hAnsi="Consolas" w:cs="Consolas"/>
          <w:sz w:val="24"/>
          <w:szCs w:val="24"/>
        </w:rPr>
      </w:pPr>
      <w:r w:rsidRPr="00333602">
        <w:rPr>
          <w:rFonts w:ascii="Consolas" w:hAnsi="Consolas" w:cs="Consolas"/>
          <w:sz w:val="24"/>
          <w:szCs w:val="24"/>
        </w:rPr>
        <w:t xml:space="preserve">FROM </w:t>
      </w:r>
      <w:proofErr w:type="spellStart"/>
      <w:r w:rsidRPr="00333602">
        <w:rPr>
          <w:rFonts w:ascii="Consolas" w:hAnsi="Consolas" w:cs="Consolas"/>
          <w:sz w:val="24"/>
          <w:szCs w:val="24"/>
        </w:rPr>
        <w:t>retail_order</w:t>
      </w:r>
      <w:proofErr w:type="spellEnd"/>
      <w:r w:rsidRPr="00333602">
        <w:rPr>
          <w:rFonts w:ascii="Consolas" w:hAnsi="Consolas" w:cs="Consolas"/>
          <w:sz w:val="24"/>
          <w:szCs w:val="24"/>
        </w:rPr>
        <w:t xml:space="preserve"> JOIN </w:t>
      </w:r>
      <w:proofErr w:type="spellStart"/>
      <w:r w:rsidRPr="00333602">
        <w:rPr>
          <w:rFonts w:ascii="Consolas" w:hAnsi="Consolas" w:cs="Consolas"/>
          <w:sz w:val="24"/>
          <w:szCs w:val="24"/>
        </w:rPr>
        <w:t>order_item</w:t>
      </w:r>
      <w:proofErr w:type="spellEnd"/>
    </w:p>
    <w:p w14:paraId="4A01B95C" w14:textId="77777777" w:rsidR="00D719AD" w:rsidRPr="00333602" w:rsidRDefault="00D719AD" w:rsidP="00D719AD">
      <w:pPr>
        <w:spacing w:after="0" w:line="276" w:lineRule="auto"/>
        <w:rPr>
          <w:rFonts w:ascii="Consolas" w:hAnsi="Consolas" w:cs="Consolas"/>
          <w:sz w:val="24"/>
          <w:szCs w:val="24"/>
        </w:rPr>
      </w:pPr>
      <w:r w:rsidRPr="00333602">
        <w:rPr>
          <w:rFonts w:ascii="Consolas" w:hAnsi="Consolas" w:cs="Consolas"/>
          <w:sz w:val="24"/>
          <w:szCs w:val="24"/>
        </w:rPr>
        <w:t xml:space="preserve">ON </w:t>
      </w:r>
      <w:proofErr w:type="spellStart"/>
      <w:r w:rsidRPr="00333602">
        <w:rPr>
          <w:rFonts w:ascii="Consolas" w:hAnsi="Consolas" w:cs="Consolas"/>
          <w:sz w:val="24"/>
          <w:szCs w:val="24"/>
        </w:rPr>
        <w:t>retail_order.OrderNumber</w:t>
      </w:r>
      <w:proofErr w:type="spellEnd"/>
      <w:r w:rsidRPr="00333602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333602">
        <w:rPr>
          <w:rFonts w:ascii="Consolas" w:hAnsi="Consolas" w:cs="Consolas"/>
          <w:sz w:val="24"/>
          <w:szCs w:val="24"/>
        </w:rPr>
        <w:t>order_item.OrderNumber</w:t>
      </w:r>
      <w:proofErr w:type="spellEnd"/>
    </w:p>
    <w:p w14:paraId="3F30DB1C" w14:textId="77777777" w:rsidR="00D719AD" w:rsidRPr="00333602" w:rsidRDefault="00D719AD" w:rsidP="00D719AD">
      <w:pPr>
        <w:spacing w:after="0" w:line="276" w:lineRule="auto"/>
        <w:rPr>
          <w:rFonts w:ascii="Consolas" w:hAnsi="Consolas" w:cs="Consolas"/>
          <w:sz w:val="24"/>
          <w:szCs w:val="24"/>
        </w:rPr>
      </w:pPr>
      <w:r w:rsidRPr="00333602">
        <w:rPr>
          <w:rFonts w:ascii="Consolas" w:hAnsi="Consolas" w:cs="Consolas"/>
          <w:sz w:val="24"/>
          <w:szCs w:val="24"/>
        </w:rPr>
        <w:lastRenderedPageBreak/>
        <w:t xml:space="preserve">ORDER BY </w:t>
      </w:r>
      <w:proofErr w:type="spellStart"/>
      <w:r w:rsidRPr="00333602">
        <w:rPr>
          <w:rFonts w:ascii="Consolas" w:hAnsi="Consolas" w:cs="Consolas"/>
          <w:sz w:val="24"/>
          <w:szCs w:val="24"/>
        </w:rPr>
        <w:t>retail_order.OrderNumber</w:t>
      </w:r>
      <w:proofErr w:type="spellEnd"/>
      <w:r w:rsidRPr="00333602">
        <w:rPr>
          <w:rFonts w:ascii="Consolas" w:hAnsi="Consolas" w:cs="Consolas"/>
          <w:sz w:val="24"/>
          <w:szCs w:val="24"/>
        </w:rPr>
        <w:t>;</w:t>
      </w:r>
    </w:p>
    <w:p w14:paraId="50528F19" w14:textId="77777777" w:rsidR="00D719AD" w:rsidRPr="00333602" w:rsidRDefault="00D719AD" w:rsidP="00D719AD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0A488854" w14:textId="77777777" w:rsidR="00D719AD" w:rsidRPr="00333602" w:rsidRDefault="00D719AD" w:rsidP="00D719AD">
      <w:pPr>
        <w:spacing w:after="0" w:line="276" w:lineRule="auto"/>
        <w:rPr>
          <w:rFonts w:ascii="Arial" w:hAnsi="Arial" w:cs="Arial"/>
          <w:b/>
          <w:sz w:val="28"/>
          <w:szCs w:val="28"/>
        </w:rPr>
      </w:pPr>
      <w:r w:rsidRPr="00333602">
        <w:rPr>
          <w:rFonts w:ascii="Arial" w:hAnsi="Arial" w:cs="Arial"/>
          <w:noProof/>
        </w:rPr>
        <w:drawing>
          <wp:inline distT="0" distB="0" distL="0" distR="0" wp14:anchorId="783CA764" wp14:editId="49EE9F70">
            <wp:extent cx="5838825" cy="1247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B49E" w14:textId="77777777" w:rsidR="00D719AD" w:rsidRDefault="00D719AD" w:rsidP="00D719AD">
      <w:pPr>
        <w:spacing w:after="0" w:line="276" w:lineRule="auto"/>
        <w:rPr>
          <w:rFonts w:ascii="Arial" w:hAnsi="Arial" w:cs="Arial"/>
          <w:b/>
          <w:sz w:val="28"/>
          <w:szCs w:val="28"/>
        </w:rPr>
      </w:pPr>
    </w:p>
    <w:p w14:paraId="4BF7CA6B" w14:textId="77777777" w:rsidR="00D719AD" w:rsidRPr="00333602" w:rsidRDefault="00D719AD" w:rsidP="00D719AD">
      <w:pPr>
        <w:spacing w:after="0" w:line="276" w:lineRule="auto"/>
        <w:rPr>
          <w:rFonts w:ascii="Arial" w:hAnsi="Arial" w:cs="Arial"/>
          <w:b/>
          <w:sz w:val="28"/>
          <w:szCs w:val="28"/>
        </w:rPr>
      </w:pPr>
      <w:r w:rsidRPr="00333602">
        <w:rPr>
          <w:rFonts w:ascii="Arial" w:hAnsi="Arial" w:cs="Arial"/>
          <w:noProof/>
        </w:rPr>
        <w:drawing>
          <wp:inline distT="0" distB="0" distL="0" distR="0" wp14:anchorId="62676C1E" wp14:editId="34ABB256">
            <wp:extent cx="4286250" cy="2038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4D79" w14:textId="77777777" w:rsidR="00D719AD" w:rsidRPr="00A66938" w:rsidRDefault="00D719AD" w:rsidP="00A669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0B321CA9" w14:textId="77777777" w:rsidR="00C02B6A" w:rsidRPr="00A66938" w:rsidRDefault="00C02B6A" w:rsidP="00A66938">
      <w:pPr>
        <w:spacing w:after="0" w:line="276" w:lineRule="auto"/>
        <w:rPr>
          <w:rFonts w:ascii="Arial" w:hAnsi="Arial" w:cs="Arial"/>
          <w:sz w:val="24"/>
          <w:szCs w:val="24"/>
        </w:rPr>
      </w:pPr>
    </w:p>
    <w:sectPr w:rsidR="00C02B6A" w:rsidRPr="00A66938" w:rsidSect="00AC7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3D"/>
    <w:rsid w:val="000073A5"/>
    <w:rsid w:val="000124A5"/>
    <w:rsid w:val="00023F80"/>
    <w:rsid w:val="00031E77"/>
    <w:rsid w:val="000E6E3A"/>
    <w:rsid w:val="00116E37"/>
    <w:rsid w:val="00144F36"/>
    <w:rsid w:val="00151339"/>
    <w:rsid w:val="001557E9"/>
    <w:rsid w:val="0017498E"/>
    <w:rsid w:val="0020204C"/>
    <w:rsid w:val="0025183D"/>
    <w:rsid w:val="002767AA"/>
    <w:rsid w:val="00410BC3"/>
    <w:rsid w:val="00420569"/>
    <w:rsid w:val="004361FE"/>
    <w:rsid w:val="00441B29"/>
    <w:rsid w:val="004571EF"/>
    <w:rsid w:val="004B6F5A"/>
    <w:rsid w:val="004E24B4"/>
    <w:rsid w:val="005009C0"/>
    <w:rsid w:val="00522253"/>
    <w:rsid w:val="006555F6"/>
    <w:rsid w:val="006801D1"/>
    <w:rsid w:val="00687BCC"/>
    <w:rsid w:val="008315B2"/>
    <w:rsid w:val="008B57BB"/>
    <w:rsid w:val="008C40F8"/>
    <w:rsid w:val="008D6739"/>
    <w:rsid w:val="00961ABF"/>
    <w:rsid w:val="009A32B4"/>
    <w:rsid w:val="009C40DB"/>
    <w:rsid w:val="00A66938"/>
    <w:rsid w:val="00A74203"/>
    <w:rsid w:val="00AA069D"/>
    <w:rsid w:val="00AA3090"/>
    <w:rsid w:val="00B24980"/>
    <w:rsid w:val="00BA3E8D"/>
    <w:rsid w:val="00BD1084"/>
    <w:rsid w:val="00C02B6A"/>
    <w:rsid w:val="00C03672"/>
    <w:rsid w:val="00CB3EF0"/>
    <w:rsid w:val="00CF20F8"/>
    <w:rsid w:val="00D023E3"/>
    <w:rsid w:val="00D51254"/>
    <w:rsid w:val="00D719AD"/>
    <w:rsid w:val="00FD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4115"/>
  <w15:docId w15:val="{8A11DC39-61E5-4BB0-8EC8-D7190F95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Allbee</dc:creator>
  <cp:keywords/>
  <dc:description/>
  <cp:lastModifiedBy>Steven Allbee</cp:lastModifiedBy>
  <cp:revision>2</cp:revision>
  <dcterms:created xsi:type="dcterms:W3CDTF">2020-10-15T21:43:00Z</dcterms:created>
  <dcterms:modified xsi:type="dcterms:W3CDTF">2020-10-15T21:43:00Z</dcterms:modified>
</cp:coreProperties>
</file>