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25A7" w14:textId="77777777" w:rsidR="004B684E" w:rsidRDefault="00CB3527">
      <w:pPr>
        <w:pStyle w:val="Title"/>
        <w:contextualSpacing w:val="0"/>
        <w:jc w:val="center"/>
      </w:pPr>
      <w:bookmarkStart w:id="0" w:name="_gjdgxs" w:colFirst="0" w:colLast="0"/>
      <w:bookmarkEnd w:id="0"/>
      <w:r>
        <w:t>Project: Creditworthiness</w:t>
      </w:r>
    </w:p>
    <w:p w14:paraId="1794362B" w14:textId="77777777" w:rsidR="004B684E" w:rsidRDefault="00CB3527">
      <w:pPr>
        <w:pStyle w:val="Heading1"/>
        <w:contextualSpacing w:val="0"/>
      </w:pPr>
      <w:bookmarkStart w:id="1" w:name="_30j0zll" w:colFirst="0" w:colLast="0"/>
      <w:bookmarkEnd w:id="1"/>
      <w:r>
        <w:t>Step 1: Business and Data Understanding</w:t>
      </w:r>
    </w:p>
    <w:p w14:paraId="020464A7" w14:textId="77777777" w:rsidR="004B684E" w:rsidRDefault="00CB3527">
      <w:pPr>
        <w:pStyle w:val="Heading2"/>
        <w:contextualSpacing w:val="0"/>
      </w:pPr>
      <w:bookmarkStart w:id="2" w:name="_1fob9te" w:colFirst="0" w:colLast="0"/>
      <w:bookmarkEnd w:id="2"/>
      <w:r>
        <w:t>Key Decisions:</w:t>
      </w:r>
    </w:p>
    <w:p w14:paraId="7D961DE0" w14:textId="77777777" w:rsidR="004B684E" w:rsidRDefault="00CB3527">
      <w:r>
        <w:t>Answer these questions</w:t>
      </w:r>
    </w:p>
    <w:p w14:paraId="030517F6" w14:textId="77777777" w:rsidR="004B684E" w:rsidRDefault="004B684E"/>
    <w:p w14:paraId="7574ED0A" w14:textId="77777777" w:rsidR="004B684E" w:rsidRPr="004E2F49" w:rsidRDefault="00CB3527">
      <w:pPr>
        <w:numPr>
          <w:ilvl w:val="0"/>
          <w:numId w:val="2"/>
        </w:numPr>
        <w:ind w:hanging="360"/>
        <w:contextualSpacing/>
        <w:rPr>
          <w:b/>
          <w:bCs/>
        </w:rPr>
      </w:pPr>
      <w:r w:rsidRPr="004E2F49">
        <w:rPr>
          <w:b/>
          <w:bCs/>
        </w:rPr>
        <w:t>What decisions needs to be made?</w:t>
      </w:r>
    </w:p>
    <w:p w14:paraId="21B68D13" w14:textId="5523E498" w:rsidR="004B684E" w:rsidRDefault="004E2F49" w:rsidP="004E2F49">
      <w:pPr>
        <w:ind w:left="720"/>
      </w:pPr>
      <w:r>
        <w:rPr>
          <w:rFonts w:hint="eastAsia"/>
        </w:rPr>
        <w:t>Predict</w:t>
      </w:r>
      <w:r>
        <w:t xml:space="preserve"> that for customers who apply for the loan is credit worthy. </w:t>
      </w:r>
    </w:p>
    <w:p w14:paraId="5D057907" w14:textId="77777777" w:rsidR="00BD45D0" w:rsidRDefault="00BD45D0" w:rsidP="004E2F49">
      <w:pPr>
        <w:ind w:left="720"/>
      </w:pPr>
    </w:p>
    <w:p w14:paraId="734EE6CB" w14:textId="77777777" w:rsidR="004B684E" w:rsidRPr="004E2F49" w:rsidRDefault="00CB3527">
      <w:pPr>
        <w:numPr>
          <w:ilvl w:val="0"/>
          <w:numId w:val="2"/>
        </w:numPr>
        <w:ind w:hanging="360"/>
        <w:contextualSpacing/>
        <w:rPr>
          <w:b/>
          <w:bCs/>
        </w:rPr>
      </w:pPr>
      <w:r w:rsidRPr="004E2F49">
        <w:rPr>
          <w:b/>
          <w:bCs/>
        </w:rPr>
        <w:t>What data is needed to inform those decisions?</w:t>
      </w:r>
    </w:p>
    <w:p w14:paraId="34F8F23B" w14:textId="3600EB45" w:rsidR="004B684E" w:rsidRDefault="004E2F49" w:rsidP="004E2F49">
      <w:pPr>
        <w:ind w:left="720"/>
      </w:pPr>
      <w:r>
        <w:rPr>
          <w:rFonts w:hint="eastAsia"/>
        </w:rPr>
        <w:t>W</w:t>
      </w:r>
      <w:r>
        <w:t>e need the data from customers who applied for loan before, no matter they are approved or not, along with other features of customers,</w:t>
      </w:r>
      <w:r w:rsidR="00BD45D0">
        <w:t xml:space="preserve"> like age, occupation, credit history, credit amount, account balance, etc.</w:t>
      </w:r>
    </w:p>
    <w:p w14:paraId="5C4E74DB" w14:textId="77777777" w:rsidR="00BD45D0" w:rsidRDefault="00BD45D0" w:rsidP="004E2F49">
      <w:pPr>
        <w:ind w:left="720"/>
      </w:pPr>
    </w:p>
    <w:p w14:paraId="4D719E45" w14:textId="48E5D7A4" w:rsidR="004B684E" w:rsidRDefault="00CB3527">
      <w:pPr>
        <w:numPr>
          <w:ilvl w:val="0"/>
          <w:numId w:val="2"/>
        </w:numPr>
        <w:ind w:hanging="360"/>
        <w:contextualSpacing/>
        <w:rPr>
          <w:b/>
          <w:bCs/>
        </w:rPr>
      </w:pPr>
      <w:r w:rsidRPr="00BD45D0">
        <w:rPr>
          <w:b/>
          <w:bCs/>
        </w:rPr>
        <w:t>What kind of model (Continuous, Binary, Non-Binary, Time-Series) do we need to use to help make these decisions?</w:t>
      </w:r>
    </w:p>
    <w:p w14:paraId="348E7F80" w14:textId="170C8F38" w:rsidR="00BD45D0" w:rsidRPr="00BD45D0" w:rsidRDefault="00BD45D0" w:rsidP="00BD45D0">
      <w:pPr>
        <w:ind w:left="720"/>
        <w:contextualSpacing/>
      </w:pPr>
      <w:r w:rsidRPr="00BD45D0">
        <w:rPr>
          <w:rFonts w:hint="eastAsia"/>
        </w:rPr>
        <w:t>T</w:t>
      </w:r>
      <w:r w:rsidRPr="00BD45D0">
        <w:t xml:space="preserve">his is simply the binary classification model, credit worthy yes or no. </w:t>
      </w:r>
    </w:p>
    <w:p w14:paraId="1AD198EE" w14:textId="77777777" w:rsidR="004B684E" w:rsidRDefault="00CB3527">
      <w:pPr>
        <w:pStyle w:val="Heading1"/>
        <w:contextualSpacing w:val="0"/>
      </w:pPr>
      <w:bookmarkStart w:id="3" w:name="_3znysh7" w:colFirst="0" w:colLast="0"/>
      <w:bookmarkEnd w:id="3"/>
      <w:r>
        <w:t>Step 2: Building the Training Set</w:t>
      </w:r>
    </w:p>
    <w:p w14:paraId="75E4B075" w14:textId="77777777" w:rsidR="004B684E" w:rsidRDefault="00CB3527">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61527C14" w14:textId="77777777" w:rsidR="004B684E" w:rsidRDefault="004B684E"/>
    <w:p w14:paraId="346EE39B" w14:textId="77777777" w:rsidR="004B684E" w:rsidRDefault="00CB3527">
      <w:pPr>
        <w:rPr>
          <w:i/>
          <w:u w:val="single"/>
        </w:rPr>
      </w:pPr>
      <w:r>
        <w:rPr>
          <w:i/>
          <w:u w:val="single"/>
        </w:rPr>
        <w:t>Here are some guidelines to help guide your data cleanup:</w:t>
      </w:r>
    </w:p>
    <w:p w14:paraId="1D1E9112" w14:textId="77777777" w:rsidR="004B684E" w:rsidRDefault="004B684E"/>
    <w:p w14:paraId="38B01843" w14:textId="57DF13A9" w:rsidR="004B684E" w:rsidRPr="00912A2A" w:rsidRDefault="00CB3527">
      <w:pPr>
        <w:numPr>
          <w:ilvl w:val="0"/>
          <w:numId w:val="3"/>
        </w:numPr>
        <w:ind w:hanging="360"/>
        <w:contextualSpacing/>
        <w:rPr>
          <w:b/>
          <w:bCs/>
        </w:rPr>
      </w:pPr>
      <w:r w:rsidRPr="00912A2A">
        <w:rPr>
          <w:b/>
          <w:bCs/>
        </w:rPr>
        <w:t>For numerical data fields, are there any fields that highly-correlate with each other? The correlation should be at least .70 to be considered “high”.</w:t>
      </w:r>
    </w:p>
    <w:p w14:paraId="24021CB4" w14:textId="0D0469BC" w:rsidR="00BD45D0" w:rsidRDefault="00912A2A" w:rsidP="00912A2A">
      <w:pPr>
        <w:ind w:left="720"/>
        <w:contextualSpacing/>
      </w:pPr>
      <w:r>
        <w:rPr>
          <w:rFonts w:hint="eastAsia"/>
        </w:rPr>
        <w:t>C</w:t>
      </w:r>
      <w:r>
        <w:t xml:space="preserve">alculate the correlation between all numerical fields in the data with pearson correlation matrix, do not find any value larger than 0.7, which is highly correlated features. </w:t>
      </w:r>
    </w:p>
    <w:p w14:paraId="7D58FFE6" w14:textId="77777777" w:rsidR="00912A2A" w:rsidRDefault="00912A2A" w:rsidP="00912A2A">
      <w:pPr>
        <w:ind w:left="720"/>
        <w:contextualSpacing/>
      </w:pPr>
    </w:p>
    <w:p w14:paraId="569F8912" w14:textId="163F79A2" w:rsidR="004B684E" w:rsidRPr="00BD45D0" w:rsidRDefault="00CB3527">
      <w:pPr>
        <w:numPr>
          <w:ilvl w:val="0"/>
          <w:numId w:val="3"/>
        </w:numPr>
        <w:ind w:hanging="360"/>
        <w:contextualSpacing/>
        <w:rPr>
          <w:b/>
          <w:bCs/>
        </w:rPr>
      </w:pPr>
      <w:r w:rsidRPr="00BD45D0">
        <w:rPr>
          <w:b/>
          <w:bCs/>
        </w:rPr>
        <w:t>Are there any missing data for each of the data fields? Fields with a lot of missing data should be removed</w:t>
      </w:r>
      <w:r w:rsidR="00BD45D0" w:rsidRPr="00BD45D0">
        <w:rPr>
          <w:b/>
          <w:bCs/>
        </w:rPr>
        <w:t>.</w:t>
      </w:r>
    </w:p>
    <w:p w14:paraId="1C29E7B0" w14:textId="5A5E1A02" w:rsidR="00BD45D0" w:rsidRDefault="00912A2A" w:rsidP="00BD45D0">
      <w:pPr>
        <w:ind w:left="720"/>
        <w:contextualSpacing/>
      </w:pPr>
      <w:r>
        <w:t>“</w:t>
      </w:r>
      <w:r w:rsidR="00BD45D0">
        <w:rPr>
          <w:rFonts w:hint="eastAsia"/>
        </w:rPr>
        <w:t>D</w:t>
      </w:r>
      <w:r w:rsidR="00BD45D0">
        <w:t>uration</w:t>
      </w:r>
      <w:r>
        <w:t>-</w:t>
      </w:r>
      <w:r w:rsidR="00BD45D0">
        <w:t>in</w:t>
      </w:r>
      <w:r>
        <w:t>-</w:t>
      </w:r>
      <w:r w:rsidR="00BD45D0">
        <w:t>current</w:t>
      </w:r>
      <w:r>
        <w:t>-</w:t>
      </w:r>
      <w:r w:rsidR="00BD45D0">
        <w:t>address</w:t>
      </w:r>
      <w:r>
        <w:t>”</w:t>
      </w:r>
      <w:r w:rsidR="00BD45D0">
        <w:t xml:space="preserve"> has nearly 70% data </w:t>
      </w:r>
      <w:r>
        <w:t>missing;</w:t>
      </w:r>
      <w:r w:rsidR="00BD45D0">
        <w:t xml:space="preserve"> </w:t>
      </w:r>
      <w:r>
        <w:t>Thus,</w:t>
      </w:r>
      <w:r w:rsidR="00BD45D0">
        <w:t xml:space="preserve"> we will drop this column. </w:t>
      </w:r>
      <w:r>
        <w:t xml:space="preserve">The other column is “age-years”, which has 2.4% data missing. We could fill in with media age of this column.  </w:t>
      </w:r>
    </w:p>
    <w:p w14:paraId="67189784" w14:textId="77777777" w:rsidR="00912A2A" w:rsidRDefault="00912A2A" w:rsidP="00BD45D0">
      <w:pPr>
        <w:ind w:left="720"/>
        <w:contextualSpacing/>
      </w:pPr>
    </w:p>
    <w:p w14:paraId="415A635C" w14:textId="1E3F660B" w:rsidR="004B684E" w:rsidRPr="00912A2A" w:rsidRDefault="00CB3527" w:rsidP="00912A2A">
      <w:pPr>
        <w:numPr>
          <w:ilvl w:val="0"/>
          <w:numId w:val="3"/>
        </w:numPr>
        <w:ind w:hanging="360"/>
        <w:contextualSpacing/>
        <w:rPr>
          <w:b/>
          <w:bCs/>
        </w:rPr>
      </w:pPr>
      <w:r w:rsidRPr="00912A2A">
        <w:rPr>
          <w:b/>
          <w:bCs/>
        </w:rPr>
        <w:t xml:space="preserve">Are there only a few values in a subset of your data field? Does the data field look very uniform (there is only one value for the entire field?). This is called “low variability” and you should remove fields that have low variability. </w:t>
      </w:r>
    </w:p>
    <w:p w14:paraId="2E1C2964" w14:textId="48D25057" w:rsidR="00BD45D0" w:rsidRDefault="002F469E" w:rsidP="00912A2A">
      <w:pPr>
        <w:ind w:left="720"/>
        <w:contextualSpacing/>
      </w:pPr>
      <w:r>
        <w:rPr>
          <w:rFonts w:hint="eastAsia"/>
        </w:rPr>
        <w:lastRenderedPageBreak/>
        <w:t>B</w:t>
      </w:r>
      <w:r>
        <w:t xml:space="preserve">y check the histogram of each column, we can see that </w:t>
      </w:r>
      <w:r w:rsidRPr="00A646A0">
        <w:rPr>
          <w:u w:val="single"/>
        </w:rPr>
        <w:t>“</w:t>
      </w:r>
      <w:r w:rsidRPr="00A646A0">
        <w:rPr>
          <w:i/>
          <w:iCs/>
          <w:u w:val="single"/>
        </w:rPr>
        <w:t>Concurrent credits</w:t>
      </w:r>
      <w:r w:rsidRPr="00A646A0">
        <w:rPr>
          <w:u w:val="single"/>
        </w:rPr>
        <w:t>”</w:t>
      </w:r>
      <w:r>
        <w:t xml:space="preserve">, </w:t>
      </w:r>
      <w:r w:rsidRPr="00A646A0">
        <w:rPr>
          <w:u w:val="single"/>
        </w:rPr>
        <w:t>“occupation</w:t>
      </w:r>
      <w:r>
        <w:t>” has just one value. “</w:t>
      </w:r>
      <w:r w:rsidRPr="00A646A0">
        <w:rPr>
          <w:u w:val="single"/>
        </w:rPr>
        <w:t>Guarantors</w:t>
      </w:r>
      <w:r>
        <w:t>”, “</w:t>
      </w:r>
      <w:r w:rsidRPr="00A646A0">
        <w:rPr>
          <w:u w:val="single"/>
        </w:rPr>
        <w:t>No of dependens</w:t>
      </w:r>
      <w:r>
        <w:t>”, “</w:t>
      </w:r>
      <w:r w:rsidRPr="00A646A0">
        <w:rPr>
          <w:u w:val="single"/>
        </w:rPr>
        <w:t>Foreign worker</w:t>
      </w:r>
      <w:r>
        <w:t>” these data are highly skewed with less variability. “</w:t>
      </w:r>
      <w:r w:rsidRPr="00A646A0">
        <w:rPr>
          <w:u w:val="single"/>
        </w:rPr>
        <w:t>Telephone</w:t>
      </w:r>
      <w:r>
        <w:t xml:space="preserve">” is also not important here. </w:t>
      </w:r>
    </w:p>
    <w:p w14:paraId="1D6FBF96" w14:textId="5CA405E2" w:rsidR="00485606" w:rsidRDefault="00A646A0" w:rsidP="00912A2A">
      <w:pPr>
        <w:ind w:left="720"/>
        <w:contextualSpacing/>
      </w:pPr>
      <w:r>
        <w:rPr>
          <w:rFonts w:hint="eastAsia"/>
        </w:rPr>
        <w:t>T</w:t>
      </w:r>
      <w:r>
        <w:t>hus, I will remove all these 7 columns.</w:t>
      </w:r>
    </w:p>
    <w:p w14:paraId="1B828EDD" w14:textId="561CA736" w:rsidR="00485606" w:rsidRDefault="00485606" w:rsidP="00912A2A">
      <w:pPr>
        <w:ind w:left="720"/>
        <w:contextualSpacing/>
      </w:pPr>
      <w:r>
        <w:rPr>
          <w:rFonts w:hint="eastAsia"/>
        </w:rPr>
        <w:t>F</w:t>
      </w:r>
      <w:r>
        <w:t xml:space="preserve">ollowing figures show selected columns that is dropped from further analysis. </w:t>
      </w:r>
    </w:p>
    <w:p w14:paraId="4760FDA2" w14:textId="782EB61D" w:rsidR="00A646A0" w:rsidRDefault="00485606" w:rsidP="00912A2A">
      <w:pPr>
        <w:ind w:left="720"/>
        <w:contextualSpacing/>
      </w:pPr>
      <w:r>
        <w:rPr>
          <w:noProof/>
        </w:rPr>
        <w:drawing>
          <wp:inline distT="0" distB="0" distL="0" distR="0" wp14:anchorId="2474D46B" wp14:editId="602A9507">
            <wp:extent cx="1655045" cy="1560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7666" cy="1629317"/>
                    </a:xfrm>
                    <a:prstGeom prst="rect">
                      <a:avLst/>
                    </a:prstGeom>
                  </pic:spPr>
                </pic:pic>
              </a:graphicData>
            </a:graphic>
          </wp:inline>
        </w:drawing>
      </w:r>
      <w:r w:rsidR="00A646A0">
        <w:t xml:space="preserve"> </w:t>
      </w:r>
      <w:r>
        <w:rPr>
          <w:noProof/>
        </w:rPr>
        <w:drawing>
          <wp:inline distT="0" distB="0" distL="0" distR="0" wp14:anchorId="350927C2" wp14:editId="772A783A">
            <wp:extent cx="1874119" cy="1739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2581" cy="1802800"/>
                    </a:xfrm>
                    <a:prstGeom prst="rect">
                      <a:avLst/>
                    </a:prstGeom>
                  </pic:spPr>
                </pic:pic>
              </a:graphicData>
            </a:graphic>
          </wp:inline>
        </w:drawing>
      </w:r>
      <w:r>
        <w:rPr>
          <w:noProof/>
        </w:rPr>
        <w:drawing>
          <wp:inline distT="0" distB="0" distL="0" distR="0" wp14:anchorId="330D62F5" wp14:editId="5AC0A36B">
            <wp:extent cx="1893234" cy="1723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0966" cy="1803235"/>
                    </a:xfrm>
                    <a:prstGeom prst="rect">
                      <a:avLst/>
                    </a:prstGeom>
                  </pic:spPr>
                </pic:pic>
              </a:graphicData>
            </a:graphic>
          </wp:inline>
        </w:drawing>
      </w:r>
    </w:p>
    <w:p w14:paraId="4137B4CE" w14:textId="77777777" w:rsidR="002F469E" w:rsidRDefault="002F469E" w:rsidP="00912A2A">
      <w:pPr>
        <w:ind w:left="720"/>
        <w:contextualSpacing/>
      </w:pPr>
    </w:p>
    <w:p w14:paraId="43A2A8DF" w14:textId="69F15D97" w:rsidR="004B684E" w:rsidRDefault="00CB3527">
      <w:pPr>
        <w:numPr>
          <w:ilvl w:val="0"/>
          <w:numId w:val="3"/>
        </w:numPr>
        <w:ind w:hanging="360"/>
        <w:contextualSpacing/>
        <w:rPr>
          <w:b/>
          <w:bCs/>
        </w:rPr>
      </w:pPr>
      <w:r w:rsidRPr="002F469E">
        <w:rPr>
          <w:b/>
          <w:bCs/>
        </w:rPr>
        <w:t>Your clean data set should have 13 columns where the Average of Age Years should be 36 (rounded up)</w:t>
      </w:r>
    </w:p>
    <w:p w14:paraId="6BA0626A" w14:textId="23EB9531" w:rsidR="002F469E" w:rsidRPr="002F469E" w:rsidRDefault="00A646A0" w:rsidP="002F469E">
      <w:pPr>
        <w:ind w:left="720"/>
        <w:contextualSpacing/>
      </w:pPr>
      <w:r>
        <w:t>For age is Null, I replace the age with median</w:t>
      </w:r>
      <w:r w:rsidR="00485606">
        <w:t xml:space="preserve"> 33 years</w:t>
      </w:r>
      <w:r>
        <w:t>, and confirm that the average of ages now is 3</w:t>
      </w:r>
      <w:r w:rsidR="007A55E6">
        <w:t>5.57</w:t>
      </w:r>
      <w:r>
        <w:t xml:space="preserve">. </w:t>
      </w:r>
    </w:p>
    <w:p w14:paraId="3958171B" w14:textId="77777777" w:rsidR="004B684E" w:rsidRDefault="00CB3527">
      <w:pPr>
        <w:pStyle w:val="Heading1"/>
        <w:contextualSpacing w:val="0"/>
      </w:pPr>
      <w:bookmarkStart w:id="4" w:name="_2et92p0" w:colFirst="0" w:colLast="0"/>
      <w:bookmarkEnd w:id="4"/>
      <w:r>
        <w:t>Step 3: Train your Classification Models</w:t>
      </w:r>
    </w:p>
    <w:p w14:paraId="037B4718" w14:textId="77777777" w:rsidR="004B684E" w:rsidRDefault="00CB3527">
      <w:pPr>
        <w:rPr>
          <w:i/>
        </w:rPr>
      </w:pPr>
      <w:r>
        <w:rPr>
          <w:i/>
        </w:rPr>
        <w:t>First, create your Estimation and Validation samples where 70% of your dataset should go to Estimation and 30% of your entire dataset should be reserved for Validation. Set the Random Seed to 1.</w:t>
      </w:r>
    </w:p>
    <w:p w14:paraId="2B6326DB" w14:textId="77777777" w:rsidR="004B684E" w:rsidRDefault="004B684E">
      <w:pPr>
        <w:rPr>
          <w:i/>
        </w:rPr>
      </w:pPr>
    </w:p>
    <w:p w14:paraId="5C119E85" w14:textId="72046439" w:rsidR="00FF1A88" w:rsidRDefault="00FF1A88">
      <w:pPr>
        <w:rPr>
          <w:b/>
          <w:bCs/>
          <w:i/>
          <w:u w:val="single"/>
        </w:rPr>
      </w:pPr>
      <w:r w:rsidRPr="00FF1A88">
        <w:rPr>
          <w:b/>
          <w:bCs/>
          <w:i/>
          <w:u w:val="single"/>
        </w:rPr>
        <w:t>Logistic Regression</w:t>
      </w:r>
    </w:p>
    <w:p w14:paraId="2D85CCDA" w14:textId="77777777" w:rsidR="00FF1A88" w:rsidRPr="00FF1A88" w:rsidRDefault="00FF1A88">
      <w:pPr>
        <w:rPr>
          <w:b/>
          <w:bCs/>
          <w:i/>
          <w:u w:val="single"/>
        </w:rPr>
      </w:pPr>
    </w:p>
    <w:p w14:paraId="5E8C2047" w14:textId="3FCADFE7" w:rsidR="004B684E" w:rsidRDefault="00FF1A88">
      <w:pPr>
        <w:rPr>
          <w:i/>
        </w:rPr>
      </w:pPr>
      <w:r>
        <w:rPr>
          <w:rFonts w:hint="eastAsia"/>
          <w:i/>
        </w:rPr>
        <w:t>A</w:t>
      </w:r>
      <w:r>
        <w:rPr>
          <w:i/>
        </w:rPr>
        <w:t xml:space="preserve">ccount balance, purpose, installment percentage and credit amount are most import predictors, since their p-value is much smaller than 0.05.  </w:t>
      </w:r>
    </w:p>
    <w:p w14:paraId="64FC78F5" w14:textId="44B93941" w:rsidR="00FF1A88" w:rsidRDefault="00FF1A88">
      <w:pPr>
        <w:rPr>
          <w:i/>
        </w:rPr>
      </w:pPr>
    </w:p>
    <w:p w14:paraId="05C1AC87" w14:textId="3121396D" w:rsidR="00FF1A88" w:rsidRDefault="00FF1A88" w:rsidP="00FF1A88">
      <w:pPr>
        <w:rPr>
          <w:i/>
        </w:rPr>
      </w:pPr>
      <w:r>
        <w:rPr>
          <w:rFonts w:hint="eastAsia"/>
          <w:i/>
        </w:rPr>
        <w:t>O</w:t>
      </w:r>
      <w:r>
        <w:rPr>
          <w:i/>
        </w:rPr>
        <w:t>verall accuracy for logistic regression model is 78%, accuracy for creditworthy is 90% and</w:t>
      </w:r>
      <w:r w:rsidR="00C80C26">
        <w:rPr>
          <w:i/>
        </w:rPr>
        <w:t xml:space="preserve"> </w:t>
      </w:r>
      <w:r>
        <w:rPr>
          <w:i/>
        </w:rPr>
        <w:t>non-creditworth</w:t>
      </w:r>
      <w:r>
        <w:rPr>
          <w:rFonts w:hint="eastAsia"/>
          <w:i/>
        </w:rPr>
        <w:t>y</w:t>
      </w:r>
      <w:r>
        <w:rPr>
          <w:i/>
        </w:rPr>
        <w:t xml:space="preserve"> is 49%. </w:t>
      </w:r>
      <w:r w:rsidR="00D83C37">
        <w:rPr>
          <w:i/>
        </w:rPr>
        <w:t xml:space="preserve">From confusion matrix, positive predictive value (PPV) = 95/(95+23) = 80%, negative predictive value (NPV) = 22/(22+10) = 69%, </w:t>
      </w:r>
      <w:r>
        <w:rPr>
          <w:i/>
        </w:rPr>
        <w:t>Thus, this model is bias when predict creditworth</w:t>
      </w:r>
      <w:r>
        <w:rPr>
          <w:rFonts w:hint="eastAsia"/>
          <w:i/>
        </w:rPr>
        <w:t>y</w:t>
      </w:r>
      <w:r>
        <w:rPr>
          <w:i/>
        </w:rPr>
        <w:t xml:space="preserve"> customers. </w:t>
      </w:r>
    </w:p>
    <w:p w14:paraId="10D63BD2" w14:textId="77777777" w:rsidR="00FF1A88" w:rsidRPr="00FF1A88" w:rsidRDefault="00FF1A88">
      <w:pPr>
        <w:rPr>
          <w:i/>
        </w:rPr>
      </w:pPr>
    </w:p>
    <w:p w14:paraId="14B0F9ED" w14:textId="0362EF69" w:rsidR="00FF1A88" w:rsidRDefault="00FF1A88">
      <w:pPr>
        <w:rPr>
          <w:i/>
        </w:rPr>
      </w:pPr>
      <w:r>
        <w:rPr>
          <w:noProof/>
        </w:rPr>
        <w:lastRenderedPageBreak/>
        <w:drawing>
          <wp:inline distT="0" distB="0" distL="0" distR="0" wp14:anchorId="0B9D6030" wp14:editId="552196B2">
            <wp:extent cx="4762500" cy="4603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555" cy="4630870"/>
                    </a:xfrm>
                    <a:prstGeom prst="rect">
                      <a:avLst/>
                    </a:prstGeom>
                  </pic:spPr>
                </pic:pic>
              </a:graphicData>
            </a:graphic>
          </wp:inline>
        </w:drawing>
      </w:r>
    </w:p>
    <w:p w14:paraId="05874BC4" w14:textId="1AE14845" w:rsidR="00FF1A88" w:rsidRDefault="00FF1A88">
      <w:pPr>
        <w:rPr>
          <w:i/>
        </w:rPr>
      </w:pPr>
      <w:r>
        <w:rPr>
          <w:noProof/>
        </w:rPr>
        <w:drawing>
          <wp:inline distT="0" distB="0" distL="0" distR="0" wp14:anchorId="4EB8DE92" wp14:editId="5F109998">
            <wp:extent cx="5057775" cy="35150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106" cy="3587553"/>
                    </a:xfrm>
                    <a:prstGeom prst="rect">
                      <a:avLst/>
                    </a:prstGeom>
                  </pic:spPr>
                </pic:pic>
              </a:graphicData>
            </a:graphic>
          </wp:inline>
        </w:drawing>
      </w:r>
    </w:p>
    <w:p w14:paraId="20CADFFB" w14:textId="73E848E5" w:rsidR="00FF1A88" w:rsidRPr="00C80C26" w:rsidRDefault="00FF1A88">
      <w:pPr>
        <w:rPr>
          <w:b/>
          <w:bCs/>
          <w:i/>
          <w:u w:val="single"/>
        </w:rPr>
      </w:pPr>
      <w:r w:rsidRPr="00FF1A88">
        <w:rPr>
          <w:rFonts w:hint="eastAsia"/>
          <w:b/>
          <w:bCs/>
          <w:i/>
          <w:u w:val="single"/>
        </w:rPr>
        <w:lastRenderedPageBreak/>
        <w:t>D</w:t>
      </w:r>
      <w:r w:rsidRPr="00FF1A88">
        <w:rPr>
          <w:b/>
          <w:bCs/>
          <w:i/>
          <w:u w:val="single"/>
        </w:rPr>
        <w:t>ecision Tree</w:t>
      </w:r>
    </w:p>
    <w:p w14:paraId="0C33BAFC" w14:textId="45502D38" w:rsidR="00FF1A88" w:rsidRDefault="00C80C26">
      <w:pPr>
        <w:rPr>
          <w:i/>
        </w:rPr>
      </w:pPr>
      <w:r>
        <w:rPr>
          <w:noProof/>
        </w:rPr>
        <w:drawing>
          <wp:inline distT="0" distB="0" distL="0" distR="0" wp14:anchorId="7D8FB3F8" wp14:editId="53A03CFA">
            <wp:extent cx="5943600" cy="2984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4500"/>
                    </a:xfrm>
                    <a:prstGeom prst="rect">
                      <a:avLst/>
                    </a:prstGeom>
                  </pic:spPr>
                </pic:pic>
              </a:graphicData>
            </a:graphic>
          </wp:inline>
        </w:drawing>
      </w:r>
    </w:p>
    <w:p w14:paraId="2FE3947D" w14:textId="5DD53EBB" w:rsidR="00C80C26" w:rsidRDefault="00C80C26">
      <w:pPr>
        <w:rPr>
          <w:i/>
        </w:rPr>
      </w:pPr>
      <w:r>
        <w:rPr>
          <w:noProof/>
        </w:rPr>
        <w:drawing>
          <wp:inline distT="0" distB="0" distL="0" distR="0" wp14:anchorId="070304C2" wp14:editId="17AB6B9E">
            <wp:extent cx="4686300" cy="322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569" cy="3240259"/>
                    </a:xfrm>
                    <a:prstGeom prst="rect">
                      <a:avLst/>
                    </a:prstGeom>
                  </pic:spPr>
                </pic:pic>
              </a:graphicData>
            </a:graphic>
          </wp:inline>
        </w:drawing>
      </w:r>
    </w:p>
    <w:p w14:paraId="61EEFCDE" w14:textId="4766B2A4" w:rsidR="00C80C26" w:rsidRDefault="00C80C26" w:rsidP="00C80C26">
      <w:pPr>
        <w:rPr>
          <w:i/>
        </w:rPr>
      </w:pPr>
      <w:r>
        <w:rPr>
          <w:rFonts w:hint="eastAsia"/>
          <w:i/>
        </w:rPr>
        <w:t>A</w:t>
      </w:r>
      <w:r>
        <w:rPr>
          <w:i/>
        </w:rPr>
        <w:t xml:space="preserve">ccount balance, duration of credit month and credit amount are most import predictors, since their variable importance is the highest </w:t>
      </w:r>
    </w:p>
    <w:p w14:paraId="2867AEAF" w14:textId="77777777" w:rsidR="00C80C26" w:rsidRDefault="00C80C26" w:rsidP="00C80C26">
      <w:pPr>
        <w:rPr>
          <w:i/>
        </w:rPr>
      </w:pPr>
    </w:p>
    <w:p w14:paraId="1082C0FB" w14:textId="013AF37B" w:rsidR="00D83C37" w:rsidRDefault="00C80C26" w:rsidP="00D83C37">
      <w:pPr>
        <w:rPr>
          <w:i/>
        </w:rPr>
      </w:pPr>
      <w:r>
        <w:rPr>
          <w:rFonts w:hint="eastAsia"/>
          <w:i/>
        </w:rPr>
        <w:t>O</w:t>
      </w:r>
      <w:r>
        <w:rPr>
          <w:i/>
        </w:rPr>
        <w:t>verall accuracy for decision tree model is 67%, accuracy for creditworthy is 79% and non-creditworth</w:t>
      </w:r>
      <w:r>
        <w:rPr>
          <w:rFonts w:hint="eastAsia"/>
          <w:i/>
        </w:rPr>
        <w:t>y</w:t>
      </w:r>
      <w:r>
        <w:rPr>
          <w:i/>
        </w:rPr>
        <w:t xml:space="preserve"> is 40%. </w:t>
      </w:r>
      <w:r w:rsidR="00D83C37">
        <w:rPr>
          <w:i/>
        </w:rPr>
        <w:t xml:space="preserve">From confusion matrix, positive predictive value (PPV) = </w:t>
      </w:r>
      <w:r w:rsidR="00D83C37">
        <w:rPr>
          <w:i/>
        </w:rPr>
        <w:t>83</w:t>
      </w:r>
      <w:r w:rsidR="00D83C37">
        <w:rPr>
          <w:i/>
        </w:rPr>
        <w:t>/(</w:t>
      </w:r>
      <w:r w:rsidR="00D83C37">
        <w:rPr>
          <w:i/>
        </w:rPr>
        <w:t>83</w:t>
      </w:r>
      <w:r w:rsidR="00D83C37">
        <w:rPr>
          <w:i/>
        </w:rPr>
        <w:t>+2</w:t>
      </w:r>
      <w:r w:rsidR="00D83C37">
        <w:rPr>
          <w:i/>
        </w:rPr>
        <w:t>7</w:t>
      </w:r>
      <w:r w:rsidR="00D83C37">
        <w:rPr>
          <w:i/>
        </w:rPr>
        <w:t xml:space="preserve">) = </w:t>
      </w:r>
      <w:r w:rsidR="00D83C37">
        <w:rPr>
          <w:i/>
        </w:rPr>
        <w:t>75</w:t>
      </w:r>
      <w:r w:rsidR="00D83C37">
        <w:rPr>
          <w:i/>
        </w:rPr>
        <w:t xml:space="preserve">%, negative predictive value (NPV) = </w:t>
      </w:r>
      <w:r w:rsidR="00D83C37">
        <w:rPr>
          <w:i/>
        </w:rPr>
        <w:t>18</w:t>
      </w:r>
      <w:r w:rsidR="00D83C37">
        <w:rPr>
          <w:i/>
        </w:rPr>
        <w:t>/(22+1</w:t>
      </w:r>
      <w:r w:rsidR="00D83C37">
        <w:rPr>
          <w:i/>
        </w:rPr>
        <w:t>8</w:t>
      </w:r>
      <w:r w:rsidR="00D83C37">
        <w:rPr>
          <w:i/>
        </w:rPr>
        <w:t xml:space="preserve">) = </w:t>
      </w:r>
      <w:r w:rsidR="00D83C37">
        <w:rPr>
          <w:i/>
        </w:rPr>
        <w:t>45</w:t>
      </w:r>
      <w:r w:rsidR="00D83C37">
        <w:rPr>
          <w:i/>
        </w:rPr>
        <w:t>%, Thus, this model is bias when predict creditworth</w:t>
      </w:r>
      <w:r w:rsidR="00D83C37">
        <w:rPr>
          <w:rFonts w:hint="eastAsia"/>
          <w:i/>
        </w:rPr>
        <w:t>y</w:t>
      </w:r>
      <w:r w:rsidR="00D83C37">
        <w:rPr>
          <w:i/>
        </w:rPr>
        <w:t xml:space="preserve"> customers. </w:t>
      </w:r>
    </w:p>
    <w:p w14:paraId="2CA547D7" w14:textId="45EC2CE2" w:rsidR="00C80C26" w:rsidRPr="00D83C37" w:rsidRDefault="00C80C26" w:rsidP="00C80C26">
      <w:pPr>
        <w:rPr>
          <w:i/>
        </w:rPr>
      </w:pPr>
    </w:p>
    <w:p w14:paraId="557D8E95" w14:textId="70BE57A0" w:rsidR="00C80C26" w:rsidRPr="00C80C26" w:rsidRDefault="00C80C26">
      <w:pPr>
        <w:rPr>
          <w:i/>
        </w:rPr>
      </w:pPr>
    </w:p>
    <w:p w14:paraId="25F88E98" w14:textId="77777777" w:rsidR="00C80C26" w:rsidRDefault="00C80C26">
      <w:pPr>
        <w:rPr>
          <w:b/>
          <w:bCs/>
          <w:i/>
          <w:u w:val="single"/>
        </w:rPr>
      </w:pPr>
    </w:p>
    <w:p w14:paraId="018B4728" w14:textId="77777777" w:rsidR="00C80C26" w:rsidRDefault="00C80C26">
      <w:pPr>
        <w:rPr>
          <w:b/>
          <w:bCs/>
          <w:i/>
          <w:u w:val="single"/>
        </w:rPr>
      </w:pPr>
    </w:p>
    <w:p w14:paraId="36D08C84" w14:textId="77777777" w:rsidR="00C80C26" w:rsidRDefault="00C80C26">
      <w:pPr>
        <w:rPr>
          <w:b/>
          <w:bCs/>
          <w:i/>
          <w:u w:val="single"/>
        </w:rPr>
      </w:pPr>
    </w:p>
    <w:p w14:paraId="081C1534" w14:textId="79AB8249" w:rsidR="00C80C26" w:rsidRPr="00C80C26" w:rsidRDefault="00C80C26">
      <w:pPr>
        <w:rPr>
          <w:b/>
          <w:bCs/>
          <w:i/>
          <w:u w:val="single"/>
        </w:rPr>
      </w:pPr>
      <w:r w:rsidRPr="00C80C26">
        <w:rPr>
          <w:b/>
          <w:bCs/>
          <w:i/>
          <w:u w:val="single"/>
        </w:rPr>
        <w:t xml:space="preserve">Forest Model </w:t>
      </w:r>
    </w:p>
    <w:p w14:paraId="039D4CA2" w14:textId="43B21EA9" w:rsidR="00FF1A88" w:rsidRDefault="00C80C26">
      <w:pPr>
        <w:rPr>
          <w:noProof/>
        </w:rPr>
      </w:pPr>
      <w:r>
        <w:rPr>
          <w:noProof/>
        </w:rPr>
        <w:drawing>
          <wp:inline distT="0" distB="0" distL="0" distR="0" wp14:anchorId="111A3A0E" wp14:editId="590FAFD3">
            <wp:extent cx="3404843" cy="33718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1402" cy="3398151"/>
                    </a:xfrm>
                    <a:prstGeom prst="rect">
                      <a:avLst/>
                    </a:prstGeom>
                  </pic:spPr>
                </pic:pic>
              </a:graphicData>
            </a:graphic>
          </wp:inline>
        </w:drawing>
      </w:r>
      <w:r w:rsidRPr="00C80C26">
        <w:rPr>
          <w:noProof/>
        </w:rPr>
        <w:t xml:space="preserve"> </w:t>
      </w:r>
      <w:r>
        <w:rPr>
          <w:noProof/>
        </w:rPr>
        <w:drawing>
          <wp:inline distT="0" distB="0" distL="0" distR="0" wp14:anchorId="06CC2D75" wp14:editId="0CF61BC0">
            <wp:extent cx="4290063" cy="2954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9958" cy="2996174"/>
                    </a:xfrm>
                    <a:prstGeom prst="rect">
                      <a:avLst/>
                    </a:prstGeom>
                  </pic:spPr>
                </pic:pic>
              </a:graphicData>
            </a:graphic>
          </wp:inline>
        </w:drawing>
      </w:r>
    </w:p>
    <w:p w14:paraId="64C99F26" w14:textId="58935629" w:rsidR="00C80C26" w:rsidRDefault="00C80C26" w:rsidP="00C80C26">
      <w:pPr>
        <w:rPr>
          <w:rFonts w:hint="eastAsia"/>
          <w:i/>
        </w:rPr>
      </w:pPr>
      <w:r>
        <w:rPr>
          <w:i/>
        </w:rPr>
        <w:t xml:space="preserve">Duration of credit month, age years and credit amount are most import predictors, since their variable importance is the highest </w:t>
      </w:r>
    </w:p>
    <w:p w14:paraId="636A06FD" w14:textId="10B26962" w:rsidR="00D81471" w:rsidRDefault="00C80C26" w:rsidP="00D81471">
      <w:pPr>
        <w:rPr>
          <w:i/>
        </w:rPr>
      </w:pPr>
      <w:r>
        <w:rPr>
          <w:rFonts w:hint="eastAsia"/>
          <w:i/>
        </w:rPr>
        <w:t>O</w:t>
      </w:r>
      <w:r>
        <w:rPr>
          <w:i/>
        </w:rPr>
        <w:t>verall accuracy for decision tree model is 81%, accuracy for creditworthy is 97% and non-creditworth</w:t>
      </w:r>
      <w:r>
        <w:rPr>
          <w:rFonts w:hint="eastAsia"/>
          <w:i/>
        </w:rPr>
        <w:t>y</w:t>
      </w:r>
      <w:r>
        <w:rPr>
          <w:i/>
        </w:rPr>
        <w:t xml:space="preserve"> is 44%. </w:t>
      </w:r>
      <w:r w:rsidR="00D81471">
        <w:rPr>
          <w:i/>
        </w:rPr>
        <w:t xml:space="preserve">From confusion matrix, positive predictive value (PPV) = </w:t>
      </w:r>
      <w:r w:rsidR="00D81471">
        <w:rPr>
          <w:i/>
        </w:rPr>
        <w:t>102</w:t>
      </w:r>
      <w:r w:rsidR="00D81471">
        <w:rPr>
          <w:i/>
        </w:rPr>
        <w:t>/</w:t>
      </w:r>
      <w:r w:rsidR="00D81471">
        <w:rPr>
          <w:i/>
        </w:rPr>
        <w:t>127</w:t>
      </w:r>
      <w:r w:rsidR="00D81471">
        <w:rPr>
          <w:i/>
        </w:rPr>
        <w:t xml:space="preserve"> = 80%, negative predictive value (NPV) = 2</w:t>
      </w:r>
      <w:r w:rsidR="00D81471">
        <w:rPr>
          <w:i/>
        </w:rPr>
        <w:t>0</w:t>
      </w:r>
      <w:r w:rsidR="00D81471">
        <w:rPr>
          <w:i/>
        </w:rPr>
        <w:t>/2</w:t>
      </w:r>
      <w:r w:rsidR="00D81471">
        <w:rPr>
          <w:i/>
        </w:rPr>
        <w:t>3</w:t>
      </w:r>
      <w:r w:rsidR="00D81471">
        <w:rPr>
          <w:i/>
        </w:rPr>
        <w:t xml:space="preserve"> = </w:t>
      </w:r>
      <w:r w:rsidR="00D81471">
        <w:rPr>
          <w:i/>
        </w:rPr>
        <w:t>87</w:t>
      </w:r>
      <w:r w:rsidR="00D81471">
        <w:rPr>
          <w:i/>
        </w:rPr>
        <w:t>%, Thus, this model is</w:t>
      </w:r>
      <w:r w:rsidR="00D81471">
        <w:rPr>
          <w:i/>
        </w:rPr>
        <w:t xml:space="preserve"> less</w:t>
      </w:r>
      <w:r w:rsidR="00D81471">
        <w:rPr>
          <w:i/>
        </w:rPr>
        <w:t xml:space="preserve"> bias when predict customers. </w:t>
      </w:r>
    </w:p>
    <w:p w14:paraId="43657775" w14:textId="51FC97B8" w:rsidR="00C80C26" w:rsidRDefault="00C80C26">
      <w:pPr>
        <w:rPr>
          <w:b/>
          <w:bCs/>
          <w:i/>
          <w:iCs/>
          <w:noProof/>
          <w:u w:val="single"/>
        </w:rPr>
      </w:pPr>
      <w:r w:rsidRPr="00C80C26">
        <w:rPr>
          <w:rFonts w:hint="eastAsia"/>
          <w:b/>
          <w:bCs/>
          <w:i/>
          <w:iCs/>
          <w:noProof/>
          <w:u w:val="single"/>
        </w:rPr>
        <w:lastRenderedPageBreak/>
        <w:t>B</w:t>
      </w:r>
      <w:r w:rsidRPr="00C80C26">
        <w:rPr>
          <w:b/>
          <w:bCs/>
          <w:i/>
          <w:iCs/>
          <w:noProof/>
          <w:u w:val="single"/>
        </w:rPr>
        <w:t>oost method:</w:t>
      </w:r>
    </w:p>
    <w:p w14:paraId="625557B7" w14:textId="74FA4008" w:rsidR="00C80C26" w:rsidRDefault="00C80C26">
      <w:pPr>
        <w:rPr>
          <w:b/>
          <w:bCs/>
          <w:i/>
          <w:iCs/>
          <w:u w:val="single"/>
        </w:rPr>
      </w:pPr>
      <w:r>
        <w:rPr>
          <w:noProof/>
        </w:rPr>
        <w:drawing>
          <wp:inline distT="0" distB="0" distL="0" distR="0" wp14:anchorId="71ECE76B" wp14:editId="52F10CC3">
            <wp:extent cx="2963625" cy="4004611"/>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5750" cy="4061532"/>
                    </a:xfrm>
                    <a:prstGeom prst="rect">
                      <a:avLst/>
                    </a:prstGeom>
                  </pic:spPr>
                </pic:pic>
              </a:graphicData>
            </a:graphic>
          </wp:inline>
        </w:drawing>
      </w:r>
    </w:p>
    <w:p w14:paraId="3F775F8D" w14:textId="2C907370" w:rsidR="00C80C26" w:rsidRDefault="00C80C26">
      <w:pPr>
        <w:rPr>
          <w:b/>
          <w:bCs/>
          <w:i/>
          <w:iCs/>
          <w:u w:val="single"/>
        </w:rPr>
      </w:pPr>
      <w:r>
        <w:rPr>
          <w:noProof/>
        </w:rPr>
        <w:drawing>
          <wp:inline distT="0" distB="0" distL="0" distR="0" wp14:anchorId="4D002920" wp14:editId="5D72EF62">
            <wp:extent cx="3382588" cy="2360584"/>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5031" cy="2383224"/>
                    </a:xfrm>
                    <a:prstGeom prst="rect">
                      <a:avLst/>
                    </a:prstGeom>
                  </pic:spPr>
                </pic:pic>
              </a:graphicData>
            </a:graphic>
          </wp:inline>
        </w:drawing>
      </w:r>
    </w:p>
    <w:p w14:paraId="3CA96961" w14:textId="5F37182C" w:rsidR="00C80C26" w:rsidRDefault="00C80C26">
      <w:pPr>
        <w:rPr>
          <w:b/>
          <w:bCs/>
          <w:i/>
          <w:iCs/>
          <w:u w:val="single"/>
        </w:rPr>
      </w:pPr>
    </w:p>
    <w:p w14:paraId="1D565D7E" w14:textId="77777777" w:rsidR="00C80C26" w:rsidRDefault="00C80C26" w:rsidP="00C80C26">
      <w:pPr>
        <w:rPr>
          <w:i/>
        </w:rPr>
      </w:pPr>
      <w:r>
        <w:rPr>
          <w:rFonts w:hint="eastAsia"/>
          <w:i/>
        </w:rPr>
        <w:t>A</w:t>
      </w:r>
      <w:r>
        <w:rPr>
          <w:i/>
        </w:rPr>
        <w:t xml:space="preserve">ccount balance, duration of credit month and credit amount are most import predictors, since their variable importance is the highest </w:t>
      </w:r>
    </w:p>
    <w:p w14:paraId="154D6AEA" w14:textId="77777777" w:rsidR="00C80C26" w:rsidRDefault="00C80C26" w:rsidP="00C80C26">
      <w:pPr>
        <w:rPr>
          <w:i/>
        </w:rPr>
      </w:pPr>
    </w:p>
    <w:p w14:paraId="423A0414" w14:textId="2D496A02" w:rsidR="00D81471" w:rsidRDefault="00C80C26" w:rsidP="00D81471">
      <w:pPr>
        <w:rPr>
          <w:i/>
        </w:rPr>
      </w:pPr>
      <w:r>
        <w:rPr>
          <w:rFonts w:hint="eastAsia"/>
          <w:i/>
        </w:rPr>
        <w:t>O</w:t>
      </w:r>
      <w:r>
        <w:rPr>
          <w:i/>
        </w:rPr>
        <w:t>verall accuracy for decision tree model is 77%, accuracy for creditworthy is 96% and non-creditworth</w:t>
      </w:r>
      <w:r>
        <w:rPr>
          <w:rFonts w:hint="eastAsia"/>
          <w:i/>
        </w:rPr>
        <w:t>y</w:t>
      </w:r>
      <w:r>
        <w:rPr>
          <w:i/>
        </w:rPr>
        <w:t xml:space="preserve"> is 38%. </w:t>
      </w:r>
      <w:bookmarkStart w:id="5" w:name="_tyjcwt" w:colFirst="0" w:colLast="0"/>
      <w:bookmarkEnd w:id="5"/>
      <w:r w:rsidR="00D81471">
        <w:rPr>
          <w:i/>
        </w:rPr>
        <w:t xml:space="preserve">From confusion matrix, positive predictive value (PPV) = </w:t>
      </w:r>
      <w:r w:rsidR="00D81471">
        <w:rPr>
          <w:i/>
        </w:rPr>
        <w:t>101</w:t>
      </w:r>
      <w:r w:rsidR="00D81471">
        <w:rPr>
          <w:i/>
        </w:rPr>
        <w:t>/</w:t>
      </w:r>
      <w:r w:rsidR="00D81471">
        <w:rPr>
          <w:i/>
        </w:rPr>
        <w:t>129</w:t>
      </w:r>
      <w:r w:rsidR="00D81471">
        <w:rPr>
          <w:i/>
        </w:rPr>
        <w:t xml:space="preserve"> = </w:t>
      </w:r>
      <w:r w:rsidR="00D81471">
        <w:rPr>
          <w:i/>
        </w:rPr>
        <w:t>78</w:t>
      </w:r>
      <w:r w:rsidR="00D81471">
        <w:rPr>
          <w:i/>
        </w:rPr>
        <w:t xml:space="preserve">%, negative predictive value (NPV) = </w:t>
      </w:r>
      <w:r w:rsidR="00D81471">
        <w:rPr>
          <w:i/>
        </w:rPr>
        <w:t>17/21</w:t>
      </w:r>
      <w:r w:rsidR="00D81471">
        <w:rPr>
          <w:i/>
        </w:rPr>
        <w:t xml:space="preserve"> = </w:t>
      </w:r>
      <w:r w:rsidR="00D81471">
        <w:rPr>
          <w:i/>
        </w:rPr>
        <w:t>81</w:t>
      </w:r>
      <w:r w:rsidR="00D81471">
        <w:rPr>
          <w:i/>
        </w:rPr>
        <w:t>%</w:t>
      </w:r>
      <w:r w:rsidR="00D81471">
        <w:rPr>
          <w:i/>
        </w:rPr>
        <w:t>.</w:t>
      </w:r>
      <w:r w:rsidR="00D81471">
        <w:rPr>
          <w:i/>
        </w:rPr>
        <w:t xml:space="preserve"> Thus, this model is</w:t>
      </w:r>
      <w:r w:rsidR="00D81471">
        <w:rPr>
          <w:i/>
        </w:rPr>
        <w:t xml:space="preserve"> less</w:t>
      </w:r>
      <w:r w:rsidR="00D81471">
        <w:rPr>
          <w:i/>
        </w:rPr>
        <w:t xml:space="preserve"> bias when predict</w:t>
      </w:r>
      <w:r w:rsidR="00D81471">
        <w:rPr>
          <w:i/>
        </w:rPr>
        <w:t xml:space="preserve"> </w:t>
      </w:r>
      <w:r w:rsidR="00D81471">
        <w:rPr>
          <w:i/>
        </w:rPr>
        <w:t xml:space="preserve">customers. </w:t>
      </w:r>
    </w:p>
    <w:p w14:paraId="306C1CE1" w14:textId="275D52B0" w:rsidR="004B684E" w:rsidRDefault="00CB3527" w:rsidP="00D81471">
      <w:r>
        <w:lastRenderedPageBreak/>
        <w:t>Step 4: Writeup</w:t>
      </w:r>
    </w:p>
    <w:p w14:paraId="3012B653" w14:textId="683641FD" w:rsidR="005E3AD3" w:rsidRDefault="005E3AD3" w:rsidP="005E3AD3">
      <w:r>
        <w:rPr>
          <w:noProof/>
        </w:rPr>
        <w:drawing>
          <wp:inline distT="0" distB="0" distL="0" distR="0" wp14:anchorId="16E39C2A" wp14:editId="26A377C3">
            <wp:extent cx="5943600" cy="1448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48435"/>
                    </a:xfrm>
                    <a:prstGeom prst="rect">
                      <a:avLst/>
                    </a:prstGeom>
                  </pic:spPr>
                </pic:pic>
              </a:graphicData>
            </a:graphic>
          </wp:inline>
        </w:drawing>
      </w:r>
    </w:p>
    <w:p w14:paraId="048E7210" w14:textId="2451A1B8" w:rsidR="005E3AD3" w:rsidRDefault="005E3AD3" w:rsidP="005E3AD3">
      <w:r>
        <w:rPr>
          <w:noProof/>
        </w:rPr>
        <w:drawing>
          <wp:inline distT="0" distB="0" distL="0" distR="0" wp14:anchorId="2AB2C853" wp14:editId="54DA124A">
            <wp:extent cx="3081122" cy="29742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541" cy="3034480"/>
                    </a:xfrm>
                    <a:prstGeom prst="rect">
                      <a:avLst/>
                    </a:prstGeom>
                  </pic:spPr>
                </pic:pic>
              </a:graphicData>
            </a:graphic>
          </wp:inline>
        </w:drawing>
      </w:r>
    </w:p>
    <w:p w14:paraId="6ECCEA82" w14:textId="4CFC70C2" w:rsidR="004B684E" w:rsidRDefault="005E3AD3">
      <w:r>
        <w:rPr>
          <w:noProof/>
        </w:rPr>
        <w:drawing>
          <wp:inline distT="0" distB="0" distL="0" distR="0" wp14:anchorId="5E9F7AD1" wp14:editId="291237FC">
            <wp:extent cx="3834625" cy="22671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3277" cy="2284121"/>
                    </a:xfrm>
                    <a:prstGeom prst="rect">
                      <a:avLst/>
                    </a:prstGeom>
                  </pic:spPr>
                </pic:pic>
              </a:graphicData>
            </a:graphic>
          </wp:inline>
        </w:drawing>
      </w:r>
    </w:p>
    <w:p w14:paraId="464D69F3" w14:textId="0776CB86" w:rsidR="004B684E" w:rsidRPr="00C92477" w:rsidRDefault="00CB3527">
      <w:pPr>
        <w:numPr>
          <w:ilvl w:val="0"/>
          <w:numId w:val="4"/>
        </w:numPr>
        <w:ind w:hanging="360"/>
        <w:contextualSpacing/>
        <w:rPr>
          <w:b/>
          <w:bCs/>
        </w:rPr>
      </w:pPr>
      <w:r w:rsidRPr="00C92477">
        <w:rPr>
          <w:b/>
          <w:bCs/>
        </w:rPr>
        <w:t xml:space="preserve">Which model did you choose to use? Please justify your decision using </w:t>
      </w:r>
      <w:r w:rsidR="00C92477" w:rsidRPr="00C92477">
        <w:rPr>
          <w:b/>
          <w:bCs/>
        </w:rPr>
        <w:t>all</w:t>
      </w:r>
      <w:r w:rsidRPr="00C92477">
        <w:rPr>
          <w:b/>
          <w:bCs/>
        </w:rPr>
        <w:t xml:space="preserve"> the following techniques. Please only use these techniques to justify your decision:</w:t>
      </w:r>
    </w:p>
    <w:p w14:paraId="111D79AC" w14:textId="32D17E3F" w:rsidR="005E3AD3" w:rsidRDefault="005E3AD3" w:rsidP="005E3AD3">
      <w:pPr>
        <w:ind w:left="720"/>
        <w:contextualSpacing/>
      </w:pPr>
    </w:p>
    <w:p w14:paraId="70ED20BF" w14:textId="77777777" w:rsidR="00821DC0" w:rsidRDefault="00821DC0" w:rsidP="00821DC0">
      <w:pPr>
        <w:ind w:left="720" w:firstLine="720"/>
        <w:contextualSpacing/>
        <w:rPr>
          <w:b/>
          <w:bCs/>
        </w:rPr>
      </w:pPr>
      <w:r w:rsidRPr="00821DC0">
        <w:rPr>
          <w:b/>
          <w:bCs/>
        </w:rPr>
        <w:t>Overall Accuracy against your Validation set</w:t>
      </w:r>
    </w:p>
    <w:p w14:paraId="384CFB57" w14:textId="77777777" w:rsidR="00821DC0" w:rsidRDefault="005E3AD3" w:rsidP="00821DC0">
      <w:pPr>
        <w:ind w:left="1440"/>
        <w:contextualSpacing/>
        <w:rPr>
          <w:rFonts w:ascii="Open Sans" w:hAnsi="Open Sans" w:cs="Open Sans"/>
          <w:b/>
          <w:bCs/>
          <w:color w:val="2E3D49"/>
          <w:sz w:val="21"/>
          <w:szCs w:val="21"/>
          <w:shd w:val="clear" w:color="auto" w:fill="FFFFFF"/>
        </w:rPr>
      </w:pPr>
      <w:r>
        <w:rPr>
          <w:rFonts w:hint="eastAsia"/>
        </w:rPr>
        <w:t>The</w:t>
      </w:r>
      <w:r>
        <w:t xml:space="preserve"> final model that I choose is the forest model, because it has the highest accuracy of 81% against all other models, when I use 30% of validation dataset to evaluate the model accuracy.</w:t>
      </w:r>
      <w:r w:rsidR="00821DC0" w:rsidRPr="00821DC0">
        <w:rPr>
          <w:rFonts w:ascii="Open Sans" w:hAnsi="Open Sans" w:cs="Open Sans"/>
          <w:b/>
          <w:bCs/>
          <w:color w:val="2E3D49"/>
          <w:sz w:val="21"/>
          <w:szCs w:val="21"/>
          <w:shd w:val="clear" w:color="auto" w:fill="FFFFFF"/>
        </w:rPr>
        <w:t xml:space="preserve"> </w:t>
      </w:r>
    </w:p>
    <w:p w14:paraId="046F7E0A" w14:textId="77777777" w:rsidR="00821DC0" w:rsidRDefault="00821DC0" w:rsidP="00821DC0">
      <w:pPr>
        <w:ind w:left="720" w:firstLine="720"/>
        <w:contextualSpacing/>
        <w:rPr>
          <w:b/>
          <w:bCs/>
        </w:rPr>
      </w:pPr>
      <w:r w:rsidRPr="00821DC0">
        <w:rPr>
          <w:b/>
          <w:bCs/>
        </w:rPr>
        <w:lastRenderedPageBreak/>
        <w:t>Accuracies within “Creditworthy” and “Non-Creditworthy” segments</w:t>
      </w:r>
    </w:p>
    <w:p w14:paraId="19ACB473" w14:textId="124144F2" w:rsidR="00821DC0" w:rsidRDefault="005E3AD3" w:rsidP="00821DC0">
      <w:pPr>
        <w:ind w:left="1440"/>
        <w:contextualSpacing/>
      </w:pPr>
      <w:r>
        <w:rPr>
          <w:rFonts w:hint="eastAsia"/>
        </w:rPr>
        <w:t>I</w:t>
      </w:r>
      <w:r>
        <w:t>t also has the highest a</w:t>
      </w:r>
      <w:r w:rsidR="00CB3527">
        <w:t xml:space="preserve">ccuracies within “Creditworthy” and </w:t>
      </w:r>
      <w:r>
        <w:t>2</w:t>
      </w:r>
      <w:r w:rsidRPr="005E3AD3">
        <w:rPr>
          <w:vertAlign w:val="superscript"/>
        </w:rPr>
        <w:t>nd</w:t>
      </w:r>
      <w:r>
        <w:t xml:space="preserve"> highest accuracy in </w:t>
      </w:r>
      <w:r w:rsidR="00CB3527">
        <w:t>“Non-Creditworthy” segments</w:t>
      </w:r>
      <w:r>
        <w:t xml:space="preserve">. </w:t>
      </w:r>
    </w:p>
    <w:p w14:paraId="6CFEB1E8" w14:textId="77777777" w:rsidR="00821DC0" w:rsidRDefault="00821DC0" w:rsidP="00E3312B">
      <w:pPr>
        <w:ind w:left="720"/>
        <w:contextualSpacing/>
      </w:pPr>
    </w:p>
    <w:p w14:paraId="46AC846D" w14:textId="77777777" w:rsidR="00821DC0" w:rsidRDefault="00821DC0" w:rsidP="00821DC0">
      <w:pPr>
        <w:ind w:left="720" w:firstLine="720"/>
        <w:contextualSpacing/>
        <w:rPr>
          <w:b/>
          <w:bCs/>
        </w:rPr>
      </w:pPr>
      <w:r>
        <w:rPr>
          <w:rFonts w:hint="eastAsia"/>
          <w:b/>
          <w:bCs/>
        </w:rPr>
        <w:t>ROC</w:t>
      </w:r>
      <w:r>
        <w:rPr>
          <w:b/>
          <w:bCs/>
        </w:rPr>
        <w:t xml:space="preserve"> </w:t>
      </w:r>
      <w:r>
        <w:rPr>
          <w:rFonts w:hint="eastAsia"/>
          <w:b/>
          <w:bCs/>
        </w:rPr>
        <w:t>Graph</w:t>
      </w:r>
    </w:p>
    <w:p w14:paraId="517860CA" w14:textId="799483EF" w:rsidR="00821DC0" w:rsidRDefault="005E3AD3" w:rsidP="00821DC0">
      <w:pPr>
        <w:ind w:left="1440"/>
        <w:contextualSpacing/>
      </w:pPr>
      <w:r>
        <w:rPr>
          <w:rFonts w:hint="eastAsia"/>
        </w:rPr>
        <w:t>A</w:t>
      </w:r>
      <w:r>
        <w:t xml:space="preserve">lthough its </w:t>
      </w:r>
      <w:r w:rsidR="00CB3527">
        <w:t xml:space="preserve">ROC </w:t>
      </w:r>
      <w:r>
        <w:t xml:space="preserve">curve is a little smaller than boosted model, but </w:t>
      </w:r>
      <w:r w:rsidR="00935A0F">
        <w:t xml:space="preserve">forest model reaches top quickest than all the other models. </w:t>
      </w:r>
      <w:r w:rsidR="00935A0F" w:rsidRPr="00935A0F">
        <w:t>This means that for a given amount of false positive predictions (wrongly predicted creditworthy people),</w:t>
      </w:r>
      <w:r w:rsidR="00935A0F">
        <w:t xml:space="preserve"> forest</w:t>
      </w:r>
      <w:r w:rsidR="00935A0F" w:rsidRPr="00935A0F">
        <w:t xml:space="preserve"> model will give the best number of true positive predictions (correctly predicted creditworthy people).</w:t>
      </w:r>
      <w:r w:rsidR="00935A0F">
        <w:rPr>
          <w:rFonts w:hint="eastAsia"/>
        </w:rPr>
        <w:t xml:space="preserve"> </w:t>
      </w:r>
    </w:p>
    <w:p w14:paraId="519668DA" w14:textId="77777777" w:rsidR="00821DC0" w:rsidRPr="00821DC0" w:rsidRDefault="00821DC0" w:rsidP="00821DC0">
      <w:pPr>
        <w:ind w:left="720"/>
        <w:contextualSpacing/>
        <w:rPr>
          <w:rFonts w:hint="eastAsia"/>
        </w:rPr>
      </w:pPr>
    </w:p>
    <w:p w14:paraId="6C62A0B2" w14:textId="2C4F4EF3" w:rsidR="00821DC0" w:rsidRPr="00821DC0" w:rsidRDefault="00821DC0" w:rsidP="00821DC0">
      <w:pPr>
        <w:ind w:left="1440"/>
        <w:contextualSpacing/>
        <w:rPr>
          <w:rFonts w:hint="eastAsia"/>
          <w:b/>
          <w:bCs/>
        </w:rPr>
      </w:pPr>
      <w:r w:rsidRPr="00821DC0">
        <w:rPr>
          <w:b/>
          <w:bCs/>
        </w:rPr>
        <w:t>Bias in the Confusion Matrices</w:t>
      </w:r>
    </w:p>
    <w:p w14:paraId="5E1D93EB" w14:textId="1E00AB8E" w:rsidR="004B684E" w:rsidRDefault="00935A0F" w:rsidP="00821DC0">
      <w:pPr>
        <w:ind w:left="1440"/>
        <w:contextualSpacing/>
      </w:pPr>
      <w:r>
        <w:t>As discussed earlier, t</w:t>
      </w:r>
      <w:r w:rsidR="00247B5D">
        <w:t xml:space="preserve">he bias </w:t>
      </w:r>
      <w:r>
        <w:t xml:space="preserve">of the models </w:t>
      </w:r>
      <w:r w:rsidR="00E3312B">
        <w:t>is</w:t>
      </w:r>
      <w:r>
        <w:t xml:space="preserve"> </w:t>
      </w:r>
      <w:r w:rsidR="00E3312B">
        <w:t xml:space="preserve">lower for forest model with PPV = 0.80, NPV= 0.87. </w:t>
      </w:r>
      <w:r w:rsidR="00821DC0">
        <w:rPr>
          <w:rFonts w:hint="eastAsia"/>
        </w:rPr>
        <w:t>Les</w:t>
      </w:r>
      <w:r w:rsidR="00821DC0">
        <w:t>s bias in model prediction.</w:t>
      </w:r>
      <w:bookmarkStart w:id="6" w:name="_GoBack"/>
      <w:bookmarkEnd w:id="6"/>
      <w:r w:rsidR="00E3312B">
        <w:t xml:space="preserve"> </w:t>
      </w:r>
      <w:r w:rsidR="00247B5D">
        <w:t>Th</w:t>
      </w:r>
      <w:r w:rsidR="00E3312B">
        <w:t>erefore</w:t>
      </w:r>
      <w:r w:rsidR="00D83C37">
        <w:rPr>
          <w:rFonts w:hint="eastAsia"/>
        </w:rPr>
        <w:t>,</w:t>
      </w:r>
      <w:r w:rsidR="00247B5D">
        <w:t xml:space="preserve"> we will choose random forest model. </w:t>
      </w:r>
    </w:p>
    <w:p w14:paraId="1F75D9C8" w14:textId="77777777" w:rsidR="004B684E" w:rsidRDefault="004B684E"/>
    <w:p w14:paraId="07309777" w14:textId="77777777" w:rsidR="004B684E" w:rsidRPr="00C92477" w:rsidRDefault="00CB3527">
      <w:pPr>
        <w:numPr>
          <w:ilvl w:val="0"/>
          <w:numId w:val="5"/>
        </w:numPr>
        <w:ind w:hanging="360"/>
        <w:contextualSpacing/>
        <w:rPr>
          <w:b/>
          <w:bCs/>
        </w:rPr>
      </w:pPr>
      <w:r w:rsidRPr="00C92477">
        <w:rPr>
          <w:b/>
          <w:bCs/>
        </w:rPr>
        <w:t>How many individuals are creditworthy?</w:t>
      </w:r>
    </w:p>
    <w:p w14:paraId="6E2F607B" w14:textId="4155CCEF" w:rsidR="004B684E" w:rsidRDefault="005E3AD3" w:rsidP="005E3AD3">
      <w:pPr>
        <w:ind w:left="720"/>
      </w:pPr>
      <w:r>
        <w:t xml:space="preserve">Scoring the remaining 500 new users, </w:t>
      </w:r>
      <w:r w:rsidRPr="005E3AD3">
        <w:rPr>
          <w:b/>
          <w:bCs/>
        </w:rPr>
        <w:t>40</w:t>
      </w:r>
      <w:r w:rsidR="00D83C37">
        <w:rPr>
          <w:b/>
          <w:bCs/>
        </w:rPr>
        <w:t>8</w:t>
      </w:r>
      <w:r w:rsidRPr="005E3AD3">
        <w:rPr>
          <w:b/>
          <w:bCs/>
        </w:rPr>
        <w:t xml:space="preserve"> of them are creditworthy</w:t>
      </w:r>
      <w:r>
        <w:t xml:space="preserve">, since their score is higher than 0.5. </w:t>
      </w:r>
    </w:p>
    <w:p w14:paraId="1F5FFD4A" w14:textId="6D50E3FB" w:rsidR="004B684E" w:rsidRDefault="004B684E"/>
    <w:p w14:paraId="534705C6" w14:textId="68E7FD62" w:rsidR="005C114D" w:rsidRDefault="005C114D">
      <w:r>
        <w:rPr>
          <w:rFonts w:hint="eastAsia"/>
        </w:rPr>
        <w:t>W</w:t>
      </w:r>
      <w:r>
        <w:t>orkflow:</w:t>
      </w:r>
    </w:p>
    <w:p w14:paraId="26F096B5" w14:textId="1AD85B90" w:rsidR="005C114D" w:rsidRDefault="005C114D">
      <w:r>
        <w:rPr>
          <w:noProof/>
        </w:rPr>
        <w:drawing>
          <wp:inline distT="0" distB="0" distL="0" distR="0" wp14:anchorId="793D6EC3" wp14:editId="1D2D7979">
            <wp:extent cx="5943600" cy="2392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92680"/>
                    </a:xfrm>
                    <a:prstGeom prst="rect">
                      <a:avLst/>
                    </a:prstGeom>
                  </pic:spPr>
                </pic:pic>
              </a:graphicData>
            </a:graphic>
          </wp:inline>
        </w:drawing>
      </w:r>
    </w:p>
    <w:sectPr w:rsidR="005C114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D53"/>
    <w:multiLevelType w:val="multilevel"/>
    <w:tmpl w:val="F634E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1655B1"/>
    <w:multiLevelType w:val="multilevel"/>
    <w:tmpl w:val="77BA82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176842"/>
    <w:multiLevelType w:val="multilevel"/>
    <w:tmpl w:val="00CA93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4A04432"/>
    <w:multiLevelType w:val="multilevel"/>
    <w:tmpl w:val="D40C5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D4C7BFD"/>
    <w:multiLevelType w:val="multilevel"/>
    <w:tmpl w:val="ED962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B6159"/>
    <w:multiLevelType w:val="multilevel"/>
    <w:tmpl w:val="AE987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97F49FE"/>
    <w:multiLevelType w:val="multilevel"/>
    <w:tmpl w:val="C9E62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4B684E"/>
    <w:rsid w:val="00247B5D"/>
    <w:rsid w:val="002F469E"/>
    <w:rsid w:val="00485606"/>
    <w:rsid w:val="004B684E"/>
    <w:rsid w:val="004E2F49"/>
    <w:rsid w:val="005C114D"/>
    <w:rsid w:val="005E3AD3"/>
    <w:rsid w:val="006C1AB8"/>
    <w:rsid w:val="007A55E6"/>
    <w:rsid w:val="00821DC0"/>
    <w:rsid w:val="00912A2A"/>
    <w:rsid w:val="00935A0F"/>
    <w:rsid w:val="00A646A0"/>
    <w:rsid w:val="00BD45D0"/>
    <w:rsid w:val="00C80C26"/>
    <w:rsid w:val="00C92477"/>
    <w:rsid w:val="00CB3527"/>
    <w:rsid w:val="00D81471"/>
    <w:rsid w:val="00D83C37"/>
    <w:rsid w:val="00E3312B"/>
    <w:rsid w:val="00FF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42CC"/>
  <w15:docId w15:val="{0C020EA0-941B-452E-A2BE-43618E06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86512">
      <w:bodyDiv w:val="1"/>
      <w:marLeft w:val="0"/>
      <w:marRight w:val="0"/>
      <w:marTop w:val="0"/>
      <w:marBottom w:val="0"/>
      <w:divBdr>
        <w:top w:val="none" w:sz="0" w:space="0" w:color="auto"/>
        <w:left w:val="none" w:sz="0" w:space="0" w:color="auto"/>
        <w:bottom w:val="none" w:sz="0" w:space="0" w:color="auto"/>
        <w:right w:val="none" w:sz="0" w:space="0" w:color="auto"/>
      </w:divBdr>
    </w:div>
    <w:div w:id="178442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8</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zhenyue zhu</cp:lastModifiedBy>
  <cp:revision>10</cp:revision>
  <cp:lastPrinted>2020-04-23T09:31:00Z</cp:lastPrinted>
  <dcterms:created xsi:type="dcterms:W3CDTF">2020-04-22T08:02:00Z</dcterms:created>
  <dcterms:modified xsi:type="dcterms:W3CDTF">2020-04-23T20:46:00Z</dcterms:modified>
</cp:coreProperties>
</file>