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2243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、 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 for Mysql）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drawing>
          <wp:inline distT="0" distB="0" distL="0" distR="0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0169D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194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的时间，下载完成后如下图所示：</w:t>
      </w:r>
    </w:p>
    <w:p w:rsidR="007D2E1A" w:rsidRDefault="000169D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467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smart-sso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连接mysql数据库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的sql文件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</w:t>
      </w:r>
      <w:r w:rsidR="0050274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两个数据库，分别在对应的数据库运行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0169D6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6398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937BD3" w:rsidP="00C471E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打开并</w:t>
      </w:r>
      <w:r w:rsidR="00C471E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Default="00C87D0F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smart-mvc</w:t>
      </w:r>
      <w:r w:rsidR="00C471E7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 w:rsidR="00C471E7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service.properties</w:t>
      </w:r>
      <w:r w:rsidR="00C471E7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文件中zookeeper.address</w:t>
      </w:r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-demo-server</w:t>
      </w:r>
      <w:r w:rsidR="00642665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smart-sso-server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jdbc.properties数据</w:t>
      </w:r>
      <w:r w:rsid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616C82" w:rsidRDefault="00616C82" w:rsidP="00616C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注意：这里必须安装zookeeper服务，架构demo做的是三个节点的zookeeper集群</w:t>
      </w:r>
      <w:r w:rsidR="004971C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4971C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W</w:t>
      </w:r>
      <w:r w:rsidR="004971C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indows/linux系统部署zookeeper，请参照网上步骤。</w:t>
      </w:r>
    </w:p>
    <w:p w:rsidR="00937BD3" w:rsidRPr="00642665" w:rsidRDefault="007860CB" w:rsidP="00642665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937BD3" w:rsidRDefault="00C87D0F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479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Default="0067254D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1172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67254D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3185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0B" w:rsidRDefault="00642665" w:rsidP="00B86F4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="00BF6C4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四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 w:rsid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 w:rsid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:</w:t>
      </w:r>
    </w:p>
    <w:p w:rsidR="006F0112" w:rsidRPr="00074492" w:rsidRDefault="0015540B" w:rsidP="0007449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注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</w:t>
      </w:r>
      <w:r w:rsidR="00F12F0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="00F12F07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之前</w:t>
      </w:r>
      <w:r w:rsidR="000917A6" w:rsidRP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务必</w:t>
      </w:r>
      <w:r w:rsidR="000917A6" w:rsidRPr="0015540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保证</w:t>
      </w:r>
      <w:r w:rsidR="00F12F07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Mysql和Zookeeper</w:t>
      </w:r>
      <w:r w:rsidR="00F12F07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="00F12F07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</w:t>
      </w:r>
      <w:r w:rsidR="00F12F0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成功</w:t>
      </w:r>
      <w:r w:rsidR="00F12F0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，并且</w:t>
      </w:r>
      <w:r w:rsidR="00F12F07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项目</w:t>
      </w:r>
      <w:r w:rsidR="000917A6" w:rsidRPr="0015540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启动顺序</w:t>
      </w:r>
      <w:r w:rsidR="000917A6" w:rsidRP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依次是</w:t>
      </w:r>
      <w:r w:rsidR="000917A6" w:rsidRPr="0015540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a</w:t>
      </w:r>
      <w:r w:rsidR="000917A6" w:rsidRPr="0015540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0917A6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b</w:t>
      </w:r>
      <w:r w:rsidR="000917A6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0917A6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c</w:t>
      </w:r>
      <w:r w:rsidR="000917A6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0917A6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d</w:t>
      </w:r>
      <w:r w:rsidR="001853E4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，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如果</w:t>
      </w:r>
      <w:r w:rsidR="006F0112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是习惯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maven</w:t>
      </w:r>
      <w:r w:rsidR="00577E11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插件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的形式启动，可以</w:t>
      </w:r>
      <w:r w:rsidR="00577E11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直接</w:t>
      </w:r>
      <w:r w:rsidR="006F0112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="00577E11" w:rsidRPr="00E517F1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如下</w:t>
      </w:r>
      <w:r w:rsidR="006F0112" w:rsidRPr="00E517F1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四个项目上分别使</w:t>
      </w:r>
      <w:r w:rsidR="006F0112" w:rsidRPr="0007449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用tomcat7:run</w:t>
      </w:r>
      <w:r w:rsidR="006F0112" w:rsidRPr="0007449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或</w:t>
      </w:r>
      <w:r w:rsidR="006F0112" w:rsidRPr="0007449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jetty:run。</w:t>
      </w:r>
    </w:p>
    <w:p w:rsidR="00577E11" w:rsidRPr="006F0112" w:rsidRDefault="00577E11" w:rsidP="006F01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非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aven插件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启动步骤如下：</w:t>
      </w:r>
    </w:p>
    <w:p w:rsidR="00BF6C40" w:rsidRDefault="00BF6C40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static(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公用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静态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资源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8083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-sso-server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642665" w:rsidRPr="00642665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服务消费者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的tomcat实例。如下图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B1741A" w:rsidRDefault="00F12F07" w:rsidP="0064266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43218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642665" w:rsidRDefault="00642665" w:rsidP="0064266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B1741A" w:rsidRPr="00642665" w:rsidRDefault="00F12F07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启动成功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后如下图所示：</w:t>
      </w:r>
      <w:bookmarkStart w:id="0" w:name="_GoBack"/>
      <w:bookmarkEnd w:id="0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</w:p>
    <w:p w:rsidR="004F365C" w:rsidRDefault="00F12F07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46526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28304B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正确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，就可以在浏览器试访问smart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 w:rsidR="0082601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输入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28304B" w:rsidRPr="0028304B">
        <w:t>http://localhost:8080/smart-sso-server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默认的</w:t>
      </w:r>
      <w:r w:rsidRPr="00780E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账号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7B6439" w:rsidRPr="0028304B">
        <w:t>smart-sso-server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Pr="0079173C" w:rsidRDefault="0079173C" w:rsidP="0079173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791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C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282" cy="34747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822" cy="3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79173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</w:t>
      </w:r>
      <w:r w:rsidR="0079173C" w:rsidRPr="0079173C">
        <w:t xml:space="preserve"> </w:t>
      </w:r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localhost:8082/smart-demo-web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直接</w:t>
      </w:r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首页，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2E7212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0D" w:rsidRDefault="006F12BF" w:rsidP="0099700D">
      <w:pPr>
        <w:pStyle w:val="ListParagraph"/>
        <w:numPr>
          <w:ilvl w:val="0"/>
          <w:numId w:val="6"/>
        </w:numPr>
        <w:spacing w:before="100" w:after="120" w:line="326" w:lineRule="auto"/>
        <w:ind w:firstLineChars="0"/>
        <w:jc w:val="left"/>
        <w:rPr>
          <w:rFonts w:ascii="宋体" w:hAnsi="宋体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</w:t>
      </w:r>
      <w:r w:rsidR="0099700D"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>也可以部署dubbo提供的</w:t>
      </w:r>
      <w:bookmarkStart w:id="1" w:name="OLE_LINK1"/>
      <w:bookmarkEnd w:id="1"/>
      <w:r w:rsidR="0099700D"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>dubbo-admin查看服务运行情况。</w:t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Dubbo</w:t>
      </w:r>
      <w:r>
        <w:rPr>
          <w:rFonts w:ascii="宋体" w:hAnsi="宋体" w:hint="eastAsia"/>
        </w:rPr>
        <w:t>部署请参照群文件</w:t>
      </w:r>
      <w:r>
        <w:rPr>
          <w:rFonts w:hint="eastAsia"/>
        </w:rPr>
        <w:t>(dubbo</w:t>
      </w:r>
      <w:r>
        <w:rPr>
          <w:rFonts w:ascii="宋体" w:hAnsi="宋体" w:hint="eastAsia"/>
        </w:rPr>
        <w:t>直接部署版</w:t>
      </w:r>
      <w:r>
        <w:rPr>
          <w:rFonts w:hint="eastAsia"/>
        </w:rPr>
        <w:t>)</w:t>
      </w:r>
      <w:r>
        <w:rPr>
          <w:rFonts w:ascii="宋体" w:hAnsi="宋体" w:hint="eastAsia"/>
        </w:rPr>
        <w:t>，部署时注意，请确保启动后没有异常，否则可能你会无法登陆</w:t>
      </w:r>
      <w:r>
        <w:rPr>
          <w:rFonts w:hint="eastAsia"/>
        </w:rPr>
        <w:t>dubbo</w:t>
      </w:r>
      <w:r>
        <w:rPr>
          <w:rFonts w:ascii="宋体" w:hAnsi="宋体" w:hint="eastAsia"/>
        </w:rPr>
        <w:t>控制台。下</w:t>
      </w: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>图是demo正常启动情况下该有的三个服务，如你新添加服务在这边这展示栏对应会搜索到。</w:t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6850" cy="3124200"/>
            <wp:effectExtent l="19050" t="0" r="0" b="0"/>
            <wp:docPr id="45" name="图片 31" descr="C:\Users\ADMINI~1\AppData\Local\Temp\ksohtml\wps844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~1\AppData\Local\Temp\ksohtml\wps8441.tmp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 xml:space="preserve"> </w:t>
      </w:r>
    </w:p>
    <w:p w:rsidR="0099700D" w:rsidRDefault="0099700D" w:rsidP="0099700D">
      <w:pPr>
        <w:spacing w:before="100" w:after="120" w:line="326" w:lineRule="auto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ab/>
      </w:r>
    </w:p>
    <w:p w:rsidR="0099700D" w:rsidRDefault="0099700D" w:rsidP="0099700D">
      <w:pPr>
        <w:spacing w:before="100" w:after="120" w:line="326" w:lineRule="auto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ab/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 xml:space="preserve"> </w:t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 xml:space="preserve"> </w:t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 xml:space="preserve"> </w:t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>选配软件下载：</w:t>
      </w:r>
    </w:p>
    <w:p w:rsidR="0099700D" w:rsidRDefault="0099700D" w:rsidP="0099700D">
      <w:pPr>
        <w:pStyle w:val="ListParagraph"/>
        <w:numPr>
          <w:ilvl w:val="0"/>
          <w:numId w:val="6"/>
        </w:numPr>
        <w:spacing w:before="100" w:after="120" w:line="326" w:lineRule="auto"/>
        <w:ind w:firstLineChars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>下载activeMQ</w:t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>官网下载地址：</w:t>
      </w:r>
      <w:hyperlink r:id="rId32" w:history="1">
        <w:r>
          <w:rPr>
            <w:rStyle w:val="15"/>
            <w:rFonts w:ascii="宋体" w:hAnsi="宋体" w:hint="eastAsia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>，笔者使用的是apache-activemq-5.13.3版本。下载完成后解压，并找到bin路径，双击activemq.bat启动,如下图所示：</w:t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6850" cy="1800225"/>
            <wp:effectExtent l="19050" t="0" r="0" b="0"/>
            <wp:docPr id="44" name="图片 32" descr="C:\Users\ADMINI~1\AppData\Local\Temp\ksohtml\wps844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~1\AppData\Local\Temp\ksohtml\wps8442.tmp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 xml:space="preserve"> </w:t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>双击后，保持如下窗口，证明启动成功了（如果出现闪退等情况，请检查activeMQ默认的：8161端口是否被占用）：</w:t>
      </w:r>
    </w:p>
    <w:p w:rsidR="0099700D" w:rsidRDefault="0099700D" w:rsidP="0099700D">
      <w:pPr>
        <w:pStyle w:val="ListParagraph"/>
        <w:spacing w:before="100" w:after="120" w:line="326" w:lineRule="auto"/>
        <w:ind w:left="360" w:firstLineChars="0" w:firstLine="0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6850" cy="3267075"/>
            <wp:effectExtent l="19050" t="0" r="0" b="0"/>
            <wp:docPr id="43" name="图片 33" descr="C:\Users\ADMINI~1\AppData\Local\Temp\ksohtml\wps845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~1\AppData\Local\Temp\ksohtml\wps8453.tmp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 xml:space="preserve"> </w:t>
      </w:r>
    </w:p>
    <w:p w:rsidR="0099700D" w:rsidRDefault="0099700D" w:rsidP="0099700D">
      <w:pPr>
        <w:spacing w:before="100" w:after="120" w:line="326" w:lineRule="auto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>10、如需使用spring+redis分布式session共享需注意。</w:t>
      </w:r>
    </w:p>
    <w:p w:rsidR="0099700D" w:rsidRDefault="0099700D" w:rsidP="0099700D">
      <w:pPr>
        <w:spacing w:before="100" w:after="120" w:line="326" w:lineRule="auto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ab/>
        <w:t>在smart-sso-server工程src/main/resources下的applicationContext.xml配置文件中确保打开或有如下配置：</w:t>
      </w:r>
    </w:p>
    <w:p w:rsidR="0099700D" w:rsidRDefault="0099700D" w:rsidP="0099700D">
      <w:pPr>
        <w:widowControl/>
        <w:jc w:val="left"/>
        <w:rPr>
          <w:rFonts w:ascii="宋体" w:hAnsi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48275" cy="619125"/>
            <wp:effectExtent l="19050" t="0" r="9525" b="0"/>
            <wp:docPr id="41" name="图片 34" descr="C:\Users\ADMINI~1\AppData\Local\Temp\ksohtml\wps8454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ksohtml\wps8454.tm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6875" cy="485775"/>
            <wp:effectExtent l="19050" t="0" r="9525" b="0"/>
            <wp:docPr id="40" name="图片 35" descr="C:\Users\ADMINI~1\AppData\Local\Temp\ksohtml\wps845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ksohtml\wps8455.tmp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00D" w:rsidRDefault="0099700D" w:rsidP="0099700D">
      <w:pPr>
        <w:spacing w:before="100" w:after="120" w:line="326" w:lineRule="auto"/>
        <w:jc w:val="left"/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</w:pPr>
      <w:r>
        <w:rPr>
          <w:rFonts w:ascii="宋体" w:hAnsi="宋体" w:hint="eastAsia"/>
          <w:color w:val="000000"/>
          <w:spacing w:val="8"/>
          <w:sz w:val="24"/>
          <w:szCs w:val="24"/>
          <w:shd w:val="clear" w:color="auto" w:fill="FFFFFF"/>
        </w:rPr>
        <w:tab/>
        <w:t>当然在启动项目之前，你首先得安装启动了redis(群里有安装文件按下边步骤运行即可)。</w:t>
      </w:r>
    </w:p>
    <w:p w:rsidR="0099700D" w:rsidRDefault="0099700D" w:rsidP="0099700D">
      <w:pPr>
        <w:widowControl/>
        <w:jc w:val="left"/>
        <w:rPr>
          <w:rFonts w:ascii="宋体" w:hAnsi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457700" cy="3958882"/>
            <wp:effectExtent l="19050" t="0" r="0" b="0"/>
            <wp:docPr id="33" name="图片 36" descr="C:\Users\ADMINI~1\AppData\Local\Temp\ksohtml\wps845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~1\AppData\Local\Temp\ksohtml\wps8456.tmp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5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:rsidR="003F5380" w:rsidRPr="00E36FC8" w:rsidRDefault="003F5380" w:rsidP="0099700D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 w:rsidSect="001C1C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7F16535"/>
    <w:multiLevelType w:val="hybridMultilevel"/>
    <w:tmpl w:val="2DF6C64E"/>
    <w:lvl w:ilvl="0" w:tplc="AA200B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8804CFA"/>
    <w:multiLevelType w:val="multilevel"/>
    <w:tmpl w:val="FFA89124"/>
    <w:lvl w:ilvl="0">
      <w:start w:val="8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characterSpacingControl w:val="doNotCompress"/>
  <w:compat>
    <w:useFELayout/>
  </w:compat>
  <w:rsids>
    <w:rsidRoot w:val="00022DEA"/>
    <w:rsid w:val="00001A46"/>
    <w:rsid w:val="000169D6"/>
    <w:rsid w:val="00022DEA"/>
    <w:rsid w:val="00074492"/>
    <w:rsid w:val="000917A6"/>
    <w:rsid w:val="00094B2B"/>
    <w:rsid w:val="000B6326"/>
    <w:rsid w:val="000E1462"/>
    <w:rsid w:val="00113E44"/>
    <w:rsid w:val="00134297"/>
    <w:rsid w:val="0015540B"/>
    <w:rsid w:val="001660D5"/>
    <w:rsid w:val="00177DE2"/>
    <w:rsid w:val="001853E4"/>
    <w:rsid w:val="001C1C4D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8304B"/>
    <w:rsid w:val="002E7212"/>
    <w:rsid w:val="003467A7"/>
    <w:rsid w:val="003616D5"/>
    <w:rsid w:val="003706FC"/>
    <w:rsid w:val="00383B9D"/>
    <w:rsid w:val="003922A0"/>
    <w:rsid w:val="003F5380"/>
    <w:rsid w:val="00421892"/>
    <w:rsid w:val="004544D6"/>
    <w:rsid w:val="00457888"/>
    <w:rsid w:val="004919D7"/>
    <w:rsid w:val="0049413A"/>
    <w:rsid w:val="004966C5"/>
    <w:rsid w:val="004967D2"/>
    <w:rsid w:val="004971CF"/>
    <w:rsid w:val="004A2D12"/>
    <w:rsid w:val="004A7FA8"/>
    <w:rsid w:val="004D39BD"/>
    <w:rsid w:val="004D4B4A"/>
    <w:rsid w:val="004F365C"/>
    <w:rsid w:val="004F741B"/>
    <w:rsid w:val="00502748"/>
    <w:rsid w:val="0053596A"/>
    <w:rsid w:val="00556E67"/>
    <w:rsid w:val="00566583"/>
    <w:rsid w:val="005755A7"/>
    <w:rsid w:val="00577E11"/>
    <w:rsid w:val="005A2B06"/>
    <w:rsid w:val="005E4A97"/>
    <w:rsid w:val="00616C82"/>
    <w:rsid w:val="00621785"/>
    <w:rsid w:val="00622432"/>
    <w:rsid w:val="00642665"/>
    <w:rsid w:val="00653954"/>
    <w:rsid w:val="00656F3C"/>
    <w:rsid w:val="0067254D"/>
    <w:rsid w:val="00691DC7"/>
    <w:rsid w:val="006E0DE1"/>
    <w:rsid w:val="006F0112"/>
    <w:rsid w:val="006F12BF"/>
    <w:rsid w:val="00705A0E"/>
    <w:rsid w:val="007233E7"/>
    <w:rsid w:val="007576DD"/>
    <w:rsid w:val="00780E76"/>
    <w:rsid w:val="007860CB"/>
    <w:rsid w:val="0079173C"/>
    <w:rsid w:val="007A5082"/>
    <w:rsid w:val="007B6439"/>
    <w:rsid w:val="007C4436"/>
    <w:rsid w:val="007D2E1A"/>
    <w:rsid w:val="00826013"/>
    <w:rsid w:val="0083332D"/>
    <w:rsid w:val="00842041"/>
    <w:rsid w:val="00847CFC"/>
    <w:rsid w:val="00857BE2"/>
    <w:rsid w:val="008649A3"/>
    <w:rsid w:val="00871360"/>
    <w:rsid w:val="0088043A"/>
    <w:rsid w:val="008A2409"/>
    <w:rsid w:val="008A7039"/>
    <w:rsid w:val="008D34D7"/>
    <w:rsid w:val="008D365C"/>
    <w:rsid w:val="008E3095"/>
    <w:rsid w:val="008F0D6C"/>
    <w:rsid w:val="00935B3B"/>
    <w:rsid w:val="00937BD3"/>
    <w:rsid w:val="00984856"/>
    <w:rsid w:val="00996B4A"/>
    <w:rsid w:val="0099700D"/>
    <w:rsid w:val="009B292B"/>
    <w:rsid w:val="009C76AE"/>
    <w:rsid w:val="00A37511"/>
    <w:rsid w:val="00A4240D"/>
    <w:rsid w:val="00AA2AC0"/>
    <w:rsid w:val="00AC03F2"/>
    <w:rsid w:val="00AE2A33"/>
    <w:rsid w:val="00AF0513"/>
    <w:rsid w:val="00B1741A"/>
    <w:rsid w:val="00B86F4C"/>
    <w:rsid w:val="00B90E93"/>
    <w:rsid w:val="00BF6C40"/>
    <w:rsid w:val="00C32E5C"/>
    <w:rsid w:val="00C3662D"/>
    <w:rsid w:val="00C471E7"/>
    <w:rsid w:val="00C85797"/>
    <w:rsid w:val="00C87D0F"/>
    <w:rsid w:val="00CA5ECB"/>
    <w:rsid w:val="00D27088"/>
    <w:rsid w:val="00D839EE"/>
    <w:rsid w:val="00DD4986"/>
    <w:rsid w:val="00E36FC8"/>
    <w:rsid w:val="00E517F1"/>
    <w:rsid w:val="00E54266"/>
    <w:rsid w:val="00E761D8"/>
    <w:rsid w:val="00EA72FC"/>
    <w:rsid w:val="00EC39EC"/>
    <w:rsid w:val="00F12F07"/>
    <w:rsid w:val="00F13829"/>
    <w:rsid w:val="00F40F62"/>
    <w:rsid w:val="00FA2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16C8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16C82"/>
    <w:rPr>
      <w:sz w:val="18"/>
      <w:szCs w:val="18"/>
    </w:rPr>
  </w:style>
  <w:style w:type="paragraph" w:customStyle="1" w:styleId="ListParagraph">
    <w:name w:val="List Paragraph"/>
    <w:basedOn w:val="a"/>
    <w:rsid w:val="0099700D"/>
    <w:pPr>
      <w:ind w:firstLineChars="200" w:firstLine="420"/>
    </w:pPr>
    <w:rPr>
      <w:rFonts w:ascii="Calibri" w:eastAsia="宋体" w:hAnsi="Calibri" w:cs="Times New Roman"/>
      <w:szCs w:val="21"/>
    </w:rPr>
  </w:style>
  <w:style w:type="character" w:customStyle="1" w:styleId="15">
    <w:name w:val="15"/>
    <w:basedOn w:val="a0"/>
    <w:rsid w:val="0099700D"/>
    <w:rPr>
      <w:rFonts w:ascii="Calibri" w:hAnsi="Calibri" w:hint="default"/>
      <w:color w:val="0563C1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1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activemq.apache.org/download-archives.html" TargetMode="External"/><Relationship Id="rId37" Type="http://schemas.openxmlformats.org/officeDocument/2006/relationships/image" Target="media/image32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21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116</cp:revision>
  <dcterms:created xsi:type="dcterms:W3CDTF">2016-07-12T07:04:00Z</dcterms:created>
  <dcterms:modified xsi:type="dcterms:W3CDTF">2017-04-22T09:21:00Z</dcterms:modified>
</cp:coreProperties>
</file>