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42D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全球站1.0上线后，业务部门试用了相关内容给出了不少优化建议，其中关于订单详情页筛选项缺失的内容汇总成本需求进行优化，包含任务：1001257、1001254</w:t>
      </w:r>
    </w:p>
    <w:p w14:paraId="7E01FF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29FA93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一、订单详情页添加筛选栏</w:t>
      </w:r>
    </w:p>
    <w:p w14:paraId="3ECD23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【背景】</w:t>
      </w:r>
    </w:p>
    <w:p w14:paraId="7EBB17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全球站订单详情页中没有相关的筛选功能，导致在实际使用中遇到商品多的订单，查询商品，查找各类问题会非常不便，需要新增相关的筛选栏；</w:t>
      </w:r>
    </w:p>
    <w:p w14:paraId="6A414D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rPr>
          <w:bdr w:val="none" w:color="auto" w:sz="0" w:space="0"/>
        </w:rPr>
      </w:pPr>
      <w:r>
        <w:drawing>
          <wp:inline distT="0" distB="0" distL="114300" distR="114300">
            <wp:extent cx="5260340" cy="2534285"/>
            <wp:effectExtent l="0" t="0" r="1651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37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5" name="图片 1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F852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6AE3C8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【预期目标】</w:t>
      </w:r>
    </w:p>
    <w:p w14:paraId="751B74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添加筛选项后，使得业务/采购部门在订单中查询各类商品更便捷，可以及时发现问题商品进行跟进；</w:t>
      </w:r>
    </w:p>
    <w:p w14:paraId="4A6027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785D86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解决方案：</w:t>
      </w:r>
    </w:p>
    <w:p w14:paraId="4152AD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在订单详情页添加对应的筛选项（简图见下图，后续UI会提交新版设计图）</w:t>
      </w:r>
    </w:p>
    <w:p w14:paraId="2DFF11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rPr>
          <w:bdr w:val="none" w:color="auto" w:sz="0" w:space="0"/>
        </w:rPr>
      </w:pPr>
      <w:r>
        <w:drawing>
          <wp:inline distT="0" distB="0" distL="114300" distR="114300">
            <wp:extent cx="5271770" cy="2536825"/>
            <wp:effectExtent l="0" t="0" r="5080" b="158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3F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6" name="图片 2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C8B1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路径：全球站后台→B2B系统→订单管理→代购订单→进行中→详情</w:t>
      </w:r>
    </w:p>
    <w:p w14:paraId="42C017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筛选项：</w:t>
      </w:r>
    </w:p>
    <w:p w14:paraId="75A94F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商品ID：商品的SKU，支持精确匹配；</w:t>
      </w:r>
    </w:p>
    <w:p w14:paraId="7DDB41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商品状态：下拉选择，默认全部，包括全部、待入库、部分入库、已入库共计4个选项；</w:t>
      </w:r>
    </w:p>
    <w:p w14:paraId="377F2A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采购状态：下拉选项，默认全部，包括全部、待采购、部分到货、暂不购买，共计4个选项；</w:t>
      </w:r>
    </w:p>
    <w:p w14:paraId="1E8247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质检状态：下拉选项，默认全部，包括全部、有不良、有待定、有退货、有换货、待检品，共计6个选项；</w:t>
      </w:r>
    </w:p>
    <w:p w14:paraId="186D99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名词解释：</w:t>
      </w:r>
    </w:p>
    <w:p w14:paraId="2A8BE7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待入库：正品数量更新后和已入库数量不同，已入库的数量为0；</w:t>
      </w:r>
    </w:p>
    <w:p w14:paraId="25D68F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部分入库：正品数量和已入库数量不相同，且已入库数量不为0；</w:t>
      </w:r>
    </w:p>
    <w:p w14:paraId="2F551D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已入库：正品和已入库数量相同，发货数量为0；</w:t>
      </w:r>
    </w:p>
    <w:p w14:paraId="689F14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待采购：允许采购审核完成后，还未更新采购数据的商品状态；</w:t>
      </w:r>
    </w:p>
    <w:p w14:paraId="05514E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部分到货：到货数小于采购数；</w:t>
      </w:r>
    </w:p>
    <w:p w14:paraId="1F781C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暂不购买：通过“暂不购买”按钮展示对应的状态（如下图）</w:t>
      </w:r>
    </w:p>
    <w:p w14:paraId="75B500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drawing>
          <wp:inline distT="0" distB="0" distL="114300" distR="114300">
            <wp:extent cx="5264150" cy="2506345"/>
            <wp:effectExtent l="0" t="0" r="1270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E7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" name="图片 3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D6B5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有不良：商品有不良数量时展示；</w:t>
      </w:r>
    </w:p>
    <w:p w14:paraId="6B5F4D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有待定：当商品有待定数量时展示；</w:t>
      </w:r>
    </w:p>
    <w:p w14:paraId="56F0D1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有退货：当商品有退货数量时展示；</w:t>
      </w:r>
    </w:p>
    <w:p w14:paraId="07B820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有换货：当商品有换货数量时展示；</w:t>
      </w:r>
    </w:p>
    <w:p w14:paraId="76CAFC9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待检品：当商品有待检品的数量时展示；</w:t>
      </w:r>
    </w:p>
    <w:p w14:paraId="0C9556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0368B5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二、采购差价为负数时不能确认金额（暂缓）</w:t>
      </w:r>
    </w:p>
    <w:p w14:paraId="06DCFE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问题：</w:t>
      </w:r>
    </w:p>
    <w:p w14:paraId="2C1411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目前当采购差价为负数的时候，全球站是可以直接采购确认金额的且没有任何二次提醒（如下图），业务那边确认，当采购差价是负数的时候不允许确认</w:t>
      </w:r>
    </w:p>
    <w:p w14:paraId="37F762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drawing>
          <wp:inline distT="0" distB="0" distL="114300" distR="114300">
            <wp:extent cx="5266690" cy="909320"/>
            <wp:effectExtent l="0" t="0" r="1016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dr w:val="none" w:color="auto" w:sz="0" w:space="0"/>
        </w:rPr>
        <w:t>解决方案</w:t>
      </w:r>
    </w:p>
    <w:p w14:paraId="3E5B91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drawing>
          <wp:inline distT="0" distB="0" distL="114300" distR="114300">
            <wp:extent cx="5267960" cy="2499995"/>
            <wp:effectExtent l="0" t="0" r="889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F79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路径：全球站后台→B2B系统→订单管理→代购订单→进行中→详情→采购确认</w:t>
      </w:r>
    </w:p>
    <w:p w14:paraId="151862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方案：</w:t>
      </w:r>
    </w:p>
    <w:p w14:paraId="18F38D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当采购差价为负数时，点击采购确认直接弹窗提醒（如上图），提醒内容为：采购差价不允许为负数，请核对后再确认！（弹窗内容和效果以实际的UI图为准）</w:t>
      </w:r>
    </w:p>
    <w:p w14:paraId="55F35A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4E8762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三、店铺返现需要二次确认（看开发评估）</w:t>
      </w:r>
    </w:p>
    <w:p w14:paraId="2ADF9F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问题：</w:t>
      </w:r>
    </w:p>
    <w:p w14:paraId="421C4E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目前全球站店铺返现的金额是没有二次确认的（如下图一），输入后就同步到采购差价中，该金额第一次填写的时候只是一个预设值，并没收到该款项，后面店铺返现后才知道实际的金额，所以不能一开填写就直接同步到采购差价，如果不记录又会忘记该笔费用，所以需要有个二次确认的过程（樱花站是有二次确认的功能，如下图二）。</w:t>
      </w:r>
    </w:p>
    <w:p w14:paraId="6793F8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drawing>
          <wp:inline distT="0" distB="0" distL="114300" distR="114300">
            <wp:extent cx="5273675" cy="2489200"/>
            <wp:effectExtent l="0" t="0" r="3175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A68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樱花站：</w:t>
      </w:r>
    </w:p>
    <w:p w14:paraId="109321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8" name="图片 7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513330"/>
            <wp:effectExtent l="0" t="0" r="1651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E7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1CECD7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解决方案：</w:t>
      </w:r>
    </w:p>
    <w:p w14:paraId="675CB3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和樱花站一样，在店铺返现的字段中添加二次确认的按钮，需要注意的点如下：</w:t>
      </w:r>
    </w:p>
    <w:p w14:paraId="4D1D52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该按钮未确定时候为红色，确认了为绿色；</w:t>
      </w:r>
    </w:p>
    <w:p w14:paraId="0BFF58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未确认之前，填写的数据只在店铺返现栏中，不同步到采购差价中；</w:t>
      </w:r>
    </w:p>
    <w:p w14:paraId="78C4DC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二次确定后店铺返现金额采购员无权限再次修改；</w:t>
      </w:r>
    </w:p>
    <w:p w14:paraId="4BEC0E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09C251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四、在订单状态页面添加金额未确认状态筛选</w:t>
      </w:r>
    </w:p>
    <w:p w14:paraId="3BC348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问题描述：</w:t>
      </w:r>
    </w:p>
    <w:p w14:paraId="183C20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在进行中的页面没有金额未确认的筛选项，对于采购来说无法快速定位到具体为确认的订单，进行费用确认操作；</w:t>
      </w:r>
    </w:p>
    <w:p w14:paraId="014811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解决方案：</w:t>
      </w:r>
    </w:p>
    <w:p w14:paraId="357F21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drawing>
          <wp:inline distT="0" distB="0" distL="114300" distR="114300">
            <wp:extent cx="5271135" cy="2489200"/>
            <wp:effectExtent l="0" t="0" r="571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3" name="图片 8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3C52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路径：全球站后台→B2B系统→订单管理→代购订单→进行中</w:t>
      </w:r>
    </w:p>
    <w:p w14:paraId="7B069B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筛选字段：</w:t>
      </w:r>
    </w:p>
    <w:p w14:paraId="5A35DC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金额是否确认：下拉选项，默认全部，包括全部、已确认、未确认，共计3个选项；</w:t>
      </w:r>
    </w:p>
    <w:p w14:paraId="48AA6B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名称解释：</w:t>
      </w:r>
    </w:p>
    <w:p w14:paraId="7A38E6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金额是否确认：是指订单中包含“采购确认”按钮未点击确认商铺的订单，具体见下图：</w:t>
      </w:r>
    </w:p>
    <w:p w14:paraId="1617D6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0" name="图片 9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512060"/>
            <wp:effectExtent l="0" t="0" r="1079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B6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0129B6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注意点：</w:t>
      </w:r>
    </w:p>
    <w:p w14:paraId="58468B0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bdr w:val="none" w:color="auto" w:sz="0" w:space="0"/>
        </w:rPr>
        <w:t>当遇到包含多个商铺的订单时，其中有一个商品未采购确认，则该订单也归纳到金额未确认的选项中；</w:t>
      </w:r>
    </w:p>
    <w:p w14:paraId="0B719C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color w:val="FF3B30"/>
          <w:bdr w:val="none" w:color="auto" w:sz="0" w:space="0"/>
        </w:rPr>
        <w:t>当筛选未确认时，除了满足金额未确认的情况下外，还需要再做额外的判定，当筛选商品符合采购数=不良数+正品数时，才能显示到筛选结果中，两个条件不满足其中一个都不显示到筛选结果中；</w:t>
      </w:r>
    </w:p>
    <w:p w14:paraId="0772A0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5B1565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五、订单状态页面排序优化（开发评估）</w:t>
      </w:r>
    </w:p>
    <w:p w14:paraId="268AAE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问题描述：</w:t>
      </w:r>
    </w:p>
    <w:p w14:paraId="46E324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目前默认的排序是按照时间顺序来排，但采购购买并不是按照这个流程进行，所以后续订单多了后，采购查询哪些未购买的订单，需要一个个往下去找，无法快速定位到对应的订单；</w:t>
      </w:r>
    </w:p>
    <w:p w14:paraId="5B32A0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38192F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解决方案：</w:t>
      </w:r>
    </w:p>
    <w:p w14:paraId="63416F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drawing>
          <wp:inline distT="0" distB="0" distL="114300" distR="114300">
            <wp:extent cx="5266690" cy="2506345"/>
            <wp:effectExtent l="0" t="0" r="1016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1" name="图片 10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点击看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3013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路径：全球站后台→B2B系统→订单管理→代购订单→进行中</w:t>
      </w:r>
    </w:p>
    <w:p w14:paraId="00756E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方案：</w:t>
      </w:r>
    </w:p>
    <w:p w14:paraId="6411E4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在购入数该字段添加一个排序按钮，点击后，购入数量为空（见下图）的订单自动排到最上面，便于采购直接定位相关订单进行处理；</w:t>
      </w:r>
    </w:p>
    <w:p w14:paraId="623BE4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rPr>
          <w:bdr w:val="none" w:color="auto" w:sz="0" w:space="0"/>
        </w:rPr>
      </w:pPr>
      <w:r>
        <w:drawing>
          <wp:inline distT="0" distB="0" distL="114300" distR="114300">
            <wp:extent cx="5262245" cy="2506980"/>
            <wp:effectExtent l="0" t="0" r="1460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65C7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4762500" cy="2686050"/>
            <wp:effectExtent l="0" t="0" r="0" b="0"/>
            <wp:docPr id="9" name="图片 11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点击看原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33B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6E3E56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71454C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4F5AE8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03C2E8"/>
    <w:multiLevelType w:val="multilevel"/>
    <w:tmpl w:val="C803C2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8BD189E"/>
    <w:multiLevelType w:val="multilevel"/>
    <w:tmpl w:val="F8BD1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082CFC3A"/>
    <w:multiLevelType w:val="multilevel"/>
    <w:tmpl w:val="082CF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7A0511F"/>
    <w:multiLevelType w:val="multilevel"/>
    <w:tmpl w:val="27A05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66D6AA15"/>
    <w:multiLevelType w:val="multilevel"/>
    <w:tmpl w:val="66D6AA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69497642"/>
    <w:multiLevelType w:val="multilevel"/>
    <w:tmpl w:val="69497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7F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8.png"/><Relationship Id="rId15" Type="http://schemas.openxmlformats.org/officeDocument/2006/relationships/image" Target="media/image17.png"/><Relationship Id="rId14" Type="http://schemas.openxmlformats.org/officeDocument/2006/relationships/image" Target="media/image15.png"/><Relationship Id="rId13" Type="http://schemas.openxmlformats.org/officeDocument/2006/relationships/image" Target="media/image14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2026-05-21T06:13:44Z</dcterms:created>
  <dc:creator>Administrator</dc:creator>
  <cp:lastModifiedBy>Administrator</cp:lastModifiedBy>
  <dcterms:modified xsi:type="dcterms:W3CDTF">2026-05-21T06:21:15Z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5B39A11356ED4883814B0D39BDD734A6_12</vt:lpwstr>
  </property>
</Properties>
</file>