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1501A" w14:textId="7B59B0F8" w:rsidR="00B03752" w:rsidRPr="000337F9" w:rsidRDefault="00B03752">
      <w:pPr>
        <w:rPr>
          <w:rFonts w:eastAsia="Yu Mincho"/>
          <w:b/>
          <w:bCs/>
          <w:lang w:eastAsia="ja-JP"/>
        </w:rPr>
      </w:pPr>
      <w:r w:rsidRPr="000337F9">
        <w:rPr>
          <w:rFonts w:eastAsia="Yu Mincho" w:hint="eastAsia"/>
          <w:b/>
          <w:bCs/>
          <w:highlight w:val="yellow"/>
          <w:lang w:eastAsia="ja-JP"/>
        </w:rPr>
        <w:t>1,</w:t>
      </w:r>
      <w:r w:rsidRPr="000337F9">
        <w:rPr>
          <w:rFonts w:eastAsia="Yu Mincho" w:hint="eastAsia"/>
          <w:b/>
          <w:bCs/>
          <w:highlight w:val="yellow"/>
          <w:lang w:eastAsia="ja-JP"/>
        </w:rPr>
        <w:t>自己紹介</w:t>
      </w:r>
    </w:p>
    <w:p w14:paraId="4B2B727F" w14:textId="77777777" w:rsidR="00B03752" w:rsidRDefault="00B03752">
      <w:pPr>
        <w:rPr>
          <w:rFonts w:eastAsia="Yu Mincho"/>
          <w:lang w:eastAsia="ja-JP"/>
        </w:rPr>
      </w:pPr>
    </w:p>
    <w:p w14:paraId="58289F58" w14:textId="770BE2B1" w:rsidR="00B03752" w:rsidRDefault="00B03752">
      <w:pPr>
        <w:rPr>
          <w:rFonts w:eastAsia="Yu Mincho"/>
          <w:lang w:eastAsia="ja-JP"/>
        </w:rPr>
      </w:pPr>
      <w:r>
        <w:rPr>
          <w:rFonts w:eastAsia="Yu Mincho" w:hint="eastAsia"/>
          <w:lang w:eastAsia="ja-JP"/>
        </w:rPr>
        <w:t>初めまして、受験生（じゅけんせい）の</w:t>
      </w:r>
      <w:r>
        <w:rPr>
          <w:rFonts w:eastAsia="Yu Mincho" w:hint="eastAsia"/>
          <w:lang w:eastAsia="ja-JP"/>
        </w:rPr>
        <w:t>ZHOU LONGZE</w:t>
      </w:r>
      <w:r>
        <w:rPr>
          <w:rFonts w:eastAsia="Yu Mincho" w:hint="eastAsia"/>
          <w:lang w:eastAsia="ja-JP"/>
        </w:rPr>
        <w:t>と申します。中国から来た留学生で、現在は貴学（きがく）の情報工学科（こうがくか）の研究生です。</w:t>
      </w:r>
    </w:p>
    <w:p w14:paraId="324669EB" w14:textId="328E481E" w:rsidR="00B03752" w:rsidRDefault="00B03752">
      <w:pPr>
        <w:rPr>
          <w:rFonts w:eastAsia="Yu Mincho"/>
          <w:lang w:eastAsia="ja-JP"/>
        </w:rPr>
      </w:pPr>
      <w:r>
        <w:rPr>
          <w:rFonts w:eastAsia="Yu Mincho" w:hint="eastAsia"/>
          <w:lang w:eastAsia="ja-JP"/>
        </w:rPr>
        <w:t>本日（ほんじつ）はどうぞよろしくお願いいたします。</w:t>
      </w:r>
    </w:p>
    <w:p w14:paraId="43AA4317" w14:textId="77777777" w:rsidR="00B03752" w:rsidRDefault="00B03752">
      <w:pPr>
        <w:rPr>
          <w:rFonts w:eastAsia="Yu Mincho"/>
          <w:lang w:eastAsia="ja-JP"/>
        </w:rPr>
      </w:pPr>
    </w:p>
    <w:p w14:paraId="297F4897" w14:textId="267B578A" w:rsidR="00B03752" w:rsidRPr="000337F9" w:rsidRDefault="00B03752">
      <w:pPr>
        <w:rPr>
          <w:rFonts w:eastAsia="Yu Mincho"/>
          <w:b/>
          <w:bCs/>
          <w:lang w:eastAsia="ja-JP"/>
        </w:rPr>
      </w:pPr>
      <w:r w:rsidRPr="000337F9">
        <w:rPr>
          <w:rFonts w:eastAsia="Yu Mincho" w:hint="eastAsia"/>
          <w:b/>
          <w:bCs/>
          <w:highlight w:val="yellow"/>
          <w:lang w:eastAsia="ja-JP"/>
        </w:rPr>
        <w:t>２．発表（流れ）</w:t>
      </w:r>
    </w:p>
    <w:p w14:paraId="537DDBEB" w14:textId="77777777" w:rsidR="00B03752" w:rsidRPr="00623D26" w:rsidRDefault="00B03752">
      <w:pPr>
        <w:rPr>
          <w:rFonts w:hint="eastAsia"/>
          <w:lang w:eastAsia="ja-JP"/>
        </w:rPr>
      </w:pPr>
    </w:p>
    <w:p w14:paraId="7515FF2D" w14:textId="4E0E3583" w:rsidR="00B03752" w:rsidRDefault="00B03752">
      <w:pPr>
        <w:rPr>
          <w:rFonts w:eastAsia="Yu Mincho"/>
          <w:lang w:eastAsia="ja-JP"/>
        </w:rPr>
      </w:pPr>
      <w:r>
        <w:rPr>
          <w:rFonts w:eastAsia="Yu Mincho" w:hint="eastAsia"/>
          <w:lang w:eastAsia="ja-JP"/>
        </w:rPr>
        <w:t>それでは、発表を始めさせていただきます。（最初のページ）</w:t>
      </w:r>
    </w:p>
    <w:p w14:paraId="186385EC" w14:textId="77777777" w:rsidR="00B03752" w:rsidRDefault="00B03752">
      <w:pPr>
        <w:rPr>
          <w:rFonts w:eastAsia="Yu Mincho"/>
          <w:lang w:eastAsia="ja-JP"/>
        </w:rPr>
      </w:pPr>
    </w:p>
    <w:p w14:paraId="7982167C" w14:textId="4656BD8F" w:rsidR="00B03752" w:rsidRDefault="00B03752">
      <w:pPr>
        <w:rPr>
          <w:rFonts w:eastAsia="Yu Mincho"/>
          <w:lang w:eastAsia="ja-JP"/>
        </w:rPr>
      </w:pPr>
      <w:r>
        <w:rPr>
          <w:rFonts w:eastAsia="Yu Mincho" w:hint="eastAsia"/>
          <w:lang w:eastAsia="ja-JP"/>
        </w:rPr>
        <w:t>目次は以下（いか）となります。（コンテンツのページ）</w:t>
      </w:r>
    </w:p>
    <w:p w14:paraId="5475DF6C" w14:textId="77777777" w:rsidR="00B03752" w:rsidRDefault="00B03752">
      <w:pPr>
        <w:rPr>
          <w:rFonts w:eastAsia="Yu Mincho"/>
          <w:lang w:eastAsia="ja-JP"/>
        </w:rPr>
      </w:pPr>
    </w:p>
    <w:p w14:paraId="7EDE3B81" w14:textId="777699C5" w:rsidR="00B03752" w:rsidRDefault="00B03752" w:rsidP="000337F9">
      <w:pPr>
        <w:rPr>
          <w:rFonts w:eastAsia="Yu Mincho"/>
          <w:lang w:eastAsia="ja-JP"/>
        </w:rPr>
      </w:pPr>
      <w:r w:rsidRPr="000337F9">
        <w:rPr>
          <w:rFonts w:eastAsia="Yu Mincho" w:hint="eastAsia"/>
          <w:highlight w:val="yellow"/>
          <w:lang w:eastAsia="ja-JP"/>
        </w:rPr>
        <w:t>まず、最初は志望理由についてご説明させていただきます。（志望理由のページ）</w:t>
      </w:r>
    </w:p>
    <w:p w14:paraId="0DBEB898" w14:textId="36D98488" w:rsidR="000337F9" w:rsidRPr="000337F9" w:rsidRDefault="000337F9" w:rsidP="000337F9">
      <w:pPr>
        <w:ind w:firstLineChars="100" w:firstLine="210"/>
        <w:rPr>
          <w:rFonts w:eastAsia="Yu Mincho"/>
          <w:lang w:eastAsia="ja-JP"/>
        </w:rPr>
      </w:pPr>
      <w:r w:rsidRPr="000337F9">
        <w:rPr>
          <w:rFonts w:eastAsia="Yu Mincho" w:hint="eastAsia"/>
          <w:lang w:eastAsia="ja-JP"/>
        </w:rPr>
        <w:t>貴学を志望する理由は、主に以下の三点です。</w:t>
      </w:r>
    </w:p>
    <w:p w14:paraId="1B24EF31" w14:textId="47C4ACD9" w:rsidR="000337F9" w:rsidRPr="000337F9" w:rsidRDefault="000337F9" w:rsidP="000337F9">
      <w:pPr>
        <w:ind w:firstLineChars="100" w:firstLine="210"/>
        <w:rPr>
          <w:rFonts w:eastAsia="Yu Mincho"/>
          <w:lang w:eastAsia="ja-JP"/>
        </w:rPr>
      </w:pPr>
      <w:r>
        <w:rPr>
          <w:rFonts w:eastAsia="Yu Mincho" w:hint="eastAsia"/>
          <w:lang w:eastAsia="ja-JP"/>
        </w:rPr>
        <w:t>まず</w:t>
      </w:r>
      <w:r w:rsidRPr="000337F9">
        <w:rPr>
          <w:rFonts w:eastAsia="Yu Mincho" w:hint="eastAsia"/>
          <w:lang w:eastAsia="ja-JP"/>
        </w:rPr>
        <w:t>、貴学のソフトウェア工学とアルゴリズムの研究における</w:t>
      </w:r>
      <w:r w:rsidRPr="000337F9">
        <w:rPr>
          <w:rFonts w:eastAsia="Yu Mincho" w:hint="eastAsia"/>
          <w:color w:val="FF0000"/>
          <w:lang w:eastAsia="ja-JP"/>
        </w:rPr>
        <w:t>卓越した研究環境と教育体制</w:t>
      </w:r>
      <w:r w:rsidRPr="000337F9">
        <w:rPr>
          <w:rFonts w:eastAsia="Yu Mincho" w:hint="eastAsia"/>
          <w:lang w:eastAsia="ja-JP"/>
        </w:rPr>
        <w:t>に大変魅力を感じているからです。貴学の研究施設や教育プログラムは、私が追求したい研究テーマに対して最適な環境を提供していると確信しています。</w:t>
      </w:r>
    </w:p>
    <w:p w14:paraId="72F8F86C" w14:textId="13920232" w:rsidR="000337F9" w:rsidRPr="000337F9" w:rsidRDefault="000337F9" w:rsidP="000337F9">
      <w:pPr>
        <w:ind w:firstLineChars="100" w:firstLine="210"/>
        <w:rPr>
          <w:rFonts w:eastAsia="Yu Mincho"/>
          <w:lang w:eastAsia="ja-JP"/>
        </w:rPr>
      </w:pPr>
      <w:r>
        <w:rPr>
          <w:rFonts w:eastAsia="Yu Mincho" w:hint="eastAsia"/>
          <w:lang w:eastAsia="ja-JP"/>
        </w:rPr>
        <w:t>そして二つ目は</w:t>
      </w:r>
      <w:r w:rsidRPr="000337F9">
        <w:rPr>
          <w:rFonts w:eastAsia="Yu Mincho" w:hint="eastAsia"/>
          <w:lang w:eastAsia="ja-JP"/>
        </w:rPr>
        <w:t>、志望する</w:t>
      </w:r>
      <w:proofErr w:type="spellStart"/>
      <w:r w:rsidR="00623D26">
        <w:rPr>
          <w:rFonts w:hint="eastAsia"/>
          <w:lang w:eastAsia="ja-JP"/>
        </w:rPr>
        <w:t>sasano</w:t>
      </w:r>
      <w:proofErr w:type="spellEnd"/>
      <w:r w:rsidRPr="000337F9">
        <w:rPr>
          <w:rFonts w:eastAsia="Yu Mincho" w:hint="eastAsia"/>
          <w:lang w:eastAsia="ja-JP"/>
        </w:rPr>
        <w:t>教授の指導を受けたいからです。</w:t>
      </w:r>
      <w:proofErr w:type="spellStart"/>
      <w:r w:rsidR="00623D26">
        <w:rPr>
          <w:rFonts w:hint="eastAsia"/>
          <w:lang w:eastAsia="ja-JP"/>
        </w:rPr>
        <w:t>sasano</w:t>
      </w:r>
      <w:proofErr w:type="spellEnd"/>
      <w:r w:rsidRPr="000337F9">
        <w:rPr>
          <w:rFonts w:eastAsia="Yu Mincho" w:hint="eastAsia"/>
          <w:lang w:eastAsia="ja-JP"/>
        </w:rPr>
        <w:t>教授はコードクローンに関する多くの研究実績を持ち、高い指導力を有していることで知られています。実際、私は過去半年間、研究生として</w:t>
      </w:r>
      <w:proofErr w:type="spellStart"/>
      <w:r w:rsidR="00623D26">
        <w:rPr>
          <w:rFonts w:hint="eastAsia"/>
          <w:lang w:eastAsia="ja-JP"/>
        </w:rPr>
        <w:t>sasano</w:t>
      </w:r>
      <w:proofErr w:type="spellEnd"/>
      <w:r w:rsidRPr="000337F9">
        <w:rPr>
          <w:rFonts w:eastAsia="Yu Mincho" w:hint="eastAsia"/>
          <w:lang w:eastAsia="ja-JP"/>
        </w:rPr>
        <w:t>教授のもとで学び、大変貴重な指導を受けました。大学院生として、さらに深くコードクローンの研究を進め、</w:t>
      </w:r>
      <w:proofErr w:type="spellStart"/>
      <w:r w:rsidR="00623D26">
        <w:rPr>
          <w:rFonts w:hint="eastAsia"/>
          <w:lang w:eastAsia="ja-JP"/>
        </w:rPr>
        <w:t>sasano</w:t>
      </w:r>
      <w:proofErr w:type="spellEnd"/>
      <w:r w:rsidRPr="000337F9">
        <w:rPr>
          <w:rFonts w:eastAsia="Yu Mincho" w:hint="eastAsia"/>
          <w:lang w:eastAsia="ja-JP"/>
        </w:rPr>
        <w:t>教授のもとで成長したいと強く希望しております。</w:t>
      </w:r>
      <w:r>
        <w:rPr>
          <w:rFonts w:eastAsia="Yu Mincho" w:hint="eastAsia"/>
          <w:lang w:eastAsia="ja-JP"/>
        </w:rPr>
        <w:t>（</w:t>
      </w:r>
      <w:r w:rsidRPr="000337F9">
        <w:rPr>
          <w:rFonts w:eastAsia="Yu Mincho" w:hint="eastAsia"/>
          <w:color w:val="FF0000"/>
          <w:lang w:eastAsia="ja-JP"/>
        </w:rPr>
        <w:t>志望教授のご指導</w:t>
      </w:r>
      <w:r>
        <w:rPr>
          <w:rFonts w:eastAsia="Yu Mincho" w:hint="eastAsia"/>
          <w:lang w:eastAsia="ja-JP"/>
        </w:rPr>
        <w:t>）</w:t>
      </w:r>
    </w:p>
    <w:p w14:paraId="4A6153FE" w14:textId="443A75AE" w:rsidR="00492ED8" w:rsidRDefault="000337F9" w:rsidP="000337F9">
      <w:pPr>
        <w:ind w:firstLineChars="100" w:firstLine="210"/>
        <w:rPr>
          <w:rFonts w:eastAsia="Yu Mincho"/>
          <w:lang w:eastAsia="ja-JP"/>
        </w:rPr>
      </w:pPr>
      <w:r>
        <w:rPr>
          <w:rFonts w:eastAsia="Yu Mincho" w:hint="eastAsia"/>
          <w:lang w:eastAsia="ja-JP"/>
        </w:rPr>
        <w:t>最後</w:t>
      </w:r>
      <w:r w:rsidRPr="000337F9">
        <w:rPr>
          <w:rFonts w:eastAsia="Yu Mincho" w:hint="eastAsia"/>
          <w:lang w:eastAsia="ja-JP"/>
        </w:rPr>
        <w:t>、貴学のグローバル化への取り組みに非常に魅力を感じているからです。研究生としての半年間、私は貴学で様々な国から来た留学生たちと交流し、自分の視野を広げることができました。このような国際的な交流の場が設けられていることは、将来研究者を目</w:t>
      </w:r>
      <w:r w:rsidRPr="000337F9">
        <w:rPr>
          <w:rFonts w:eastAsia="Yu Mincho" w:hint="eastAsia"/>
          <w:lang w:eastAsia="ja-JP"/>
        </w:rPr>
        <w:lastRenderedPageBreak/>
        <w:t>指す私にとって非常に重要な経験であり、貴学での学びを通じて更なる成長を遂げたいと考えています。</w:t>
      </w:r>
      <w:r>
        <w:rPr>
          <w:rFonts w:eastAsia="Yu Mincho" w:hint="eastAsia"/>
          <w:lang w:eastAsia="ja-JP"/>
        </w:rPr>
        <w:t>（</w:t>
      </w:r>
      <w:r w:rsidRPr="000337F9">
        <w:rPr>
          <w:rFonts w:eastAsia="Yu Mincho" w:hint="eastAsia"/>
          <w:color w:val="FF0000"/>
          <w:lang w:eastAsia="ja-JP"/>
        </w:rPr>
        <w:t>国際化と多様性</w:t>
      </w:r>
      <w:r>
        <w:rPr>
          <w:rFonts w:eastAsia="Yu Mincho" w:hint="eastAsia"/>
          <w:lang w:eastAsia="ja-JP"/>
        </w:rPr>
        <w:t>）</w:t>
      </w:r>
    </w:p>
    <w:p w14:paraId="6F26141A" w14:textId="77777777" w:rsidR="003E5337" w:rsidRDefault="003E5337" w:rsidP="000337F9">
      <w:pPr>
        <w:pBdr>
          <w:bottom w:val="double" w:sz="6" w:space="1" w:color="auto"/>
        </w:pBdr>
        <w:ind w:firstLineChars="100" w:firstLine="210"/>
        <w:rPr>
          <w:rFonts w:eastAsia="Yu Mincho"/>
          <w:lang w:eastAsia="ja-JP"/>
        </w:rPr>
      </w:pPr>
    </w:p>
    <w:p w14:paraId="71B2A296" w14:textId="77777777" w:rsidR="003E5337" w:rsidRDefault="003E5337" w:rsidP="003E5337">
      <w:pPr>
        <w:pStyle w:val="aa"/>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貴学（きがく）を志望（しぼう）する理由（りゆう）は、主（おも）に以下（いか）の三点（さんてん）です。</w:t>
      </w:r>
    </w:p>
    <w:p w14:paraId="6D143EE3" w14:textId="77777777" w:rsidR="003E5337" w:rsidRDefault="003E5337" w:rsidP="003E5337">
      <w:pPr>
        <w:pStyle w:val="aa"/>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まず、貴学（きがく）のソフトウェア工学（こうがく）とアルゴリズムの研究（けんきゅう）における卓越（たくえつ）した研究環境（けんきゅうかんきょう）と教育体制（きょういくたいせい）に大変（たいへん）魅力（みりょく）を感じているからです。貴学（きがく）の研究施設（けんきゅうしせつ）や教育プログラムは、私（わたし）が追求（ついきゅう）したい研究テーマに対（たい）して最適（さいてき）な環境（かんきょう）を提供（ていきょう）していると確信（かくしん）しています。</w:t>
      </w:r>
    </w:p>
    <w:p w14:paraId="3CBD87F8" w14:textId="77777777" w:rsidR="003E5337" w:rsidRDefault="003E5337" w:rsidP="003E5337">
      <w:pPr>
        <w:pStyle w:val="aa"/>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そして二つ目（ふたつめ）は、志望（しぼう）する笹野教授（ささのきょうじゅ）の指導（しどう）を受（う）けたいからです。笹野教授（ささのきょうじゅ）はコードクローンに関（かん）する多（おお）くの研究実績（けんきゅうじっせき）を持（も）ち、高（たか）い指導力（しどうりょく）を有（ゆう）していることで知られています。実際（じっさい）、私は過去（かこ）半年間（はんとしかん）、研究生（けんきゅうせい）として笹野教授（ささのきょうじゅ）のもとで学（まな）び、大変（たいへん）貴重（きちょう）な指導（しどう）を受（う）けました。大学院生（だいがくいんせい）として、さらに深（ふか）くコードクローンの研究（けんきゅう）を進（すす）め、笹野教授（ささのきょうじゅ）のもとで成長（せいちょう）したいと強（つよ）く希望（きぼう）しております。</w:t>
      </w:r>
    </w:p>
    <w:p w14:paraId="4E161886" w14:textId="77777777" w:rsidR="003E5337" w:rsidRDefault="003E5337" w:rsidP="003E5337">
      <w:pPr>
        <w:pStyle w:val="aa"/>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最後（さいご）、貴学（きがく）のグローバル化（か）への取組（とりくみ）に非常（ひじょう）に魅力（みりょく）を感じているからです。研究生（けんきゅうせい）としての半年間（はんとしかん）、私は貴学（きがく）で様々（さまざま）な国（くに）から来（き）た留学生（りゅうがくせい）たちと交流（こうりゅう）し、自分（じぶん）の視野（しや）を広（ひろ）げることができました。このような国際的（こくさいてき）な交流（こうりゅう）の場（ば）が設（もう）けられていることは、将来（しょうらい）研究者（けんきゅうしゃ）を目指（めざ）す私（わたし）にとって非常（ひじょう）に重要（じゅうよう）な経験（けいけん）であり、貴学（きがく）での学（まな）びを通（つう）じて更（さら）なる成長（せいちょう）を遂（と）げたいと考（かんが）えています。</w:t>
      </w:r>
    </w:p>
    <w:p w14:paraId="79F8DBA6" w14:textId="77777777" w:rsidR="00B03752" w:rsidRDefault="00B03752">
      <w:pPr>
        <w:rPr>
          <w:rFonts w:eastAsia="Yu Mincho"/>
          <w:lang w:eastAsia="ja-JP"/>
        </w:rPr>
      </w:pPr>
    </w:p>
    <w:p w14:paraId="08164E4E" w14:textId="1E6A9593" w:rsidR="00610FE9" w:rsidRDefault="009B6E57">
      <w:r>
        <w:rPr>
          <w:rFonts w:hint="eastAsia"/>
        </w:rPr>
        <w:t>首先得先有个关于目前研究题目的封面研究的封面</w:t>
      </w:r>
      <w:r w:rsidR="00610FE9">
        <w:rPr>
          <w:rFonts w:hint="eastAsia"/>
        </w:rPr>
        <w:t>(在这里准备一些客套话，比如说话发表，画面共有之类的)</w:t>
      </w:r>
    </w:p>
    <w:p w14:paraId="4A9DA650" w14:textId="44313F10" w:rsidR="009B6E57" w:rsidRDefault="009B6E57">
      <w:r>
        <w:rPr>
          <w:rFonts w:hint="eastAsia"/>
        </w:rPr>
        <w:t>然后进入志</w:t>
      </w:r>
      <w:proofErr w:type="gramStart"/>
      <w:r>
        <w:rPr>
          <w:rFonts w:hint="eastAsia"/>
        </w:rPr>
        <w:t>望理由</w:t>
      </w:r>
      <w:proofErr w:type="gramEnd"/>
      <w:r w:rsidR="00025FF7">
        <w:rPr>
          <w:rFonts w:hint="eastAsia"/>
        </w:rPr>
        <w:t>的介绍环节</w:t>
      </w:r>
    </w:p>
    <w:p w14:paraId="18AD640F" w14:textId="03B5CB73" w:rsidR="00025FF7" w:rsidRDefault="00025FF7">
      <w:r>
        <w:rPr>
          <w:rFonts w:hint="eastAsia"/>
        </w:rPr>
        <w:t>目前</w:t>
      </w:r>
      <w:r w:rsidR="001C6A5C">
        <w:rPr>
          <w:rFonts w:hint="eastAsia"/>
        </w:rPr>
        <w:t>主要的</w:t>
      </w:r>
      <w:r>
        <w:rPr>
          <w:rFonts w:hint="eastAsia"/>
        </w:rPr>
        <w:t>志</w:t>
      </w:r>
      <w:proofErr w:type="gramStart"/>
      <w:r>
        <w:rPr>
          <w:rFonts w:hint="eastAsia"/>
        </w:rPr>
        <w:t>望理由</w:t>
      </w:r>
      <w:proofErr w:type="gramEnd"/>
      <w:r>
        <w:rPr>
          <w:rFonts w:hint="eastAsia"/>
        </w:rPr>
        <w:t>有</w:t>
      </w:r>
      <w:r w:rsidR="0087092E">
        <w:rPr>
          <w:rFonts w:hint="eastAsia"/>
        </w:rPr>
        <w:t>四</w:t>
      </w:r>
      <w:r>
        <w:rPr>
          <w:rFonts w:hint="eastAsia"/>
        </w:rPr>
        <w:t>点</w:t>
      </w:r>
    </w:p>
    <w:p w14:paraId="1516FD49" w14:textId="05AD9A0B" w:rsidR="00025FF7" w:rsidRDefault="00025FF7">
      <w:r>
        <w:rPr>
          <w:rFonts w:hint="eastAsia"/>
        </w:rPr>
        <w:t>第一点是贵校在软件工程，软件算法有着优秀的研究环境和教学体系</w:t>
      </w:r>
      <w:r w:rsidR="00142A71">
        <w:rPr>
          <w:rFonts w:hint="eastAsia"/>
        </w:rPr>
        <w:t>，我希望通过学习大学院的课程提升我的综合能力</w:t>
      </w:r>
    </w:p>
    <w:p w14:paraId="0AD598F5" w14:textId="304C787E" w:rsidR="00025FF7" w:rsidRDefault="00025FF7">
      <w:r>
        <w:rPr>
          <w:rFonts w:hint="eastAsia"/>
        </w:rPr>
        <w:t>第二点</w:t>
      </w:r>
      <w:proofErr w:type="gramStart"/>
      <w:r>
        <w:rPr>
          <w:rFonts w:hint="eastAsia"/>
        </w:rPr>
        <w:t>是之前</w:t>
      </w:r>
      <w:proofErr w:type="spellStart"/>
      <w:proofErr w:type="gramEnd"/>
      <w:r w:rsidR="0087092E">
        <w:rPr>
          <w:rFonts w:hint="eastAsia"/>
        </w:rPr>
        <w:t>sasano</w:t>
      </w:r>
      <w:proofErr w:type="spellEnd"/>
      <w:r>
        <w:rPr>
          <w:rFonts w:hint="eastAsia"/>
        </w:rPr>
        <w:t>教授的研究室也进行过代码克隆的研究，这与我的研究兴趣</w:t>
      </w:r>
      <w:proofErr w:type="gramStart"/>
      <w:r>
        <w:rPr>
          <w:rFonts w:hint="eastAsia"/>
        </w:rPr>
        <w:t>点相当</w:t>
      </w:r>
      <w:proofErr w:type="gramEnd"/>
      <w:r>
        <w:rPr>
          <w:rFonts w:hint="eastAsia"/>
        </w:rPr>
        <w:t>吻合</w:t>
      </w:r>
      <w:r w:rsidR="006D6E19">
        <w:rPr>
          <w:rFonts w:hint="eastAsia"/>
        </w:rPr>
        <w:t>。</w:t>
      </w:r>
    </w:p>
    <w:p w14:paraId="07395555" w14:textId="27CCCA49" w:rsidR="006D6E19" w:rsidRDefault="006D6E19">
      <w:r>
        <w:rPr>
          <w:rFonts w:hint="eastAsia"/>
        </w:rPr>
        <w:lastRenderedPageBreak/>
        <w:t>第三点是</w:t>
      </w:r>
      <w:r w:rsidR="00142A71">
        <w:rPr>
          <w:rFonts w:hint="eastAsia"/>
        </w:rPr>
        <w:t>据我了解</w:t>
      </w:r>
      <w:r>
        <w:rPr>
          <w:rFonts w:hint="eastAsia"/>
        </w:rPr>
        <w:t>贵校十分国际化，并且就业率非常的高，这种国际化的教学环境有利于开阔我的思维方式</w:t>
      </w:r>
      <w:r w:rsidR="0087092E">
        <w:rPr>
          <w:rFonts w:hint="eastAsia"/>
        </w:rPr>
        <w:t>，扩大我的视野。</w:t>
      </w:r>
    </w:p>
    <w:p w14:paraId="0FCAC71F" w14:textId="06DBF1B1" w:rsidR="0087092E" w:rsidRDefault="0087092E">
      <w:r>
        <w:rPr>
          <w:rFonts w:hint="eastAsia"/>
        </w:rPr>
        <w:t>第四点是贵校具有丰富的教学资源</w:t>
      </w:r>
      <w:r w:rsidR="00142A71">
        <w:rPr>
          <w:rFonts w:hint="eastAsia"/>
        </w:rPr>
        <w:t>，我在贵校当研究生的期间，我的综合能力有了很大的提高，我学习到了很多专业术语的相关知识，同时一定程度上锻炼了我的日语能力，这些都是我所渴望的。</w:t>
      </w:r>
    </w:p>
    <w:p w14:paraId="1482EA0A" w14:textId="2CC9D62A" w:rsidR="00142A71" w:rsidRDefault="001C6A5C">
      <w:r>
        <w:rPr>
          <w:rFonts w:hint="eastAsia"/>
        </w:rPr>
        <w:t>以上四点是我的志望动机。</w:t>
      </w:r>
    </w:p>
    <w:p w14:paraId="2075A232" w14:textId="77777777" w:rsidR="001C6A5C" w:rsidRDefault="001C6A5C"/>
    <w:p w14:paraId="25D6ABCF" w14:textId="77777777" w:rsidR="001C6A5C" w:rsidRDefault="001C6A5C"/>
    <w:p w14:paraId="4214CC20" w14:textId="3C2B33AC" w:rsidR="001C6A5C" w:rsidRDefault="001C6A5C">
      <w:r>
        <w:rPr>
          <w:rFonts w:hint="eastAsia"/>
        </w:rPr>
        <w:t>第二部分</w:t>
      </w:r>
    </w:p>
    <w:p w14:paraId="61C44039" w14:textId="2CC59168" w:rsidR="001C6A5C" w:rsidRDefault="001C6A5C">
      <w:r>
        <w:rPr>
          <w:rFonts w:hint="eastAsia"/>
        </w:rPr>
        <w:t>关于毕业研究的内容</w:t>
      </w:r>
    </w:p>
    <w:p w14:paraId="03C31E2A" w14:textId="77777777" w:rsidR="00DA4D5E" w:rsidRPr="00DA4D5E" w:rsidRDefault="00DA4D5E">
      <w:pPr>
        <w:rPr>
          <w:rFonts w:eastAsia="Yu Mincho"/>
        </w:rPr>
      </w:pPr>
    </w:p>
    <w:p w14:paraId="5A78C6F9" w14:textId="26A2A501" w:rsidR="001C6A5C" w:rsidRDefault="001C6A5C">
      <w:pPr>
        <w:rPr>
          <w:rFonts w:eastAsia="Yu Mincho"/>
        </w:rPr>
      </w:pPr>
      <w:r w:rsidRPr="00DA4D5E">
        <w:rPr>
          <w:rFonts w:hint="eastAsia"/>
          <w:highlight w:val="yellow"/>
        </w:rPr>
        <w:t>首先说明我的毕业研究方向是由本科大学的指导老师所定下的，所有在同一个老师下的学生，其研究方向需要与导师研究方向一致。</w:t>
      </w:r>
    </w:p>
    <w:p w14:paraId="28CDB2EF" w14:textId="77777777" w:rsidR="00DA4D5E" w:rsidRDefault="00DA4D5E">
      <w:pPr>
        <w:rPr>
          <w:rFonts w:eastAsia="Yu Mincho"/>
        </w:rPr>
      </w:pPr>
    </w:p>
    <w:p w14:paraId="7EEE4050" w14:textId="4A9128FC" w:rsidR="00DA4D5E" w:rsidRDefault="00DA4D5E">
      <w:pPr>
        <w:rPr>
          <w:rFonts w:eastAsia="Yu Mincho"/>
          <w:lang w:eastAsia="ja-JP"/>
        </w:rPr>
      </w:pPr>
      <w:r>
        <w:rPr>
          <w:rFonts w:eastAsia="Yu Mincho" w:hint="eastAsia"/>
          <w:highlight w:val="yellow"/>
          <w:lang w:eastAsia="ja-JP"/>
        </w:rPr>
        <w:t>質問；</w:t>
      </w:r>
      <w:r w:rsidRPr="00DA4D5E">
        <w:rPr>
          <w:rFonts w:eastAsia="Yu Mincho" w:hint="eastAsia"/>
          <w:highlight w:val="yellow"/>
          <w:lang w:eastAsia="ja-JP"/>
        </w:rPr>
        <w:t>なぜ学部の研究とこれからの研究は方向性が違うか</w:t>
      </w:r>
    </w:p>
    <w:p w14:paraId="647183AD" w14:textId="6152879F" w:rsidR="00DA4D5E" w:rsidRDefault="00DA4D5E">
      <w:pPr>
        <w:rPr>
          <w:rFonts w:eastAsia="Yu Mincho"/>
          <w:lang w:eastAsia="ja-JP"/>
        </w:rPr>
      </w:pPr>
      <w:r>
        <w:rPr>
          <w:rFonts w:eastAsia="Yu Mincho" w:hint="eastAsia"/>
          <w:lang w:eastAsia="ja-JP"/>
        </w:rPr>
        <w:t>⇒理由：私の卒業研究は学部の指導教授が定めたものです。中国の場合、学部生は自分の卒業研究の方向性を決めることができなく、指導教員はすべての学生の研究方向を決めるからです。</w:t>
      </w:r>
    </w:p>
    <w:p w14:paraId="23B6E0BF" w14:textId="77777777" w:rsidR="00DA4D5E" w:rsidRPr="00DA4D5E" w:rsidRDefault="00DA4D5E">
      <w:pPr>
        <w:rPr>
          <w:rFonts w:eastAsia="Yu Mincho"/>
          <w:lang w:eastAsia="ja-JP"/>
        </w:rPr>
      </w:pPr>
    </w:p>
    <w:p w14:paraId="5DD9F186" w14:textId="5A7B29A5" w:rsidR="001C6A5C" w:rsidRPr="00DA4D5E" w:rsidRDefault="001C6A5C">
      <w:pPr>
        <w:rPr>
          <w:color w:val="FF0000"/>
        </w:rPr>
      </w:pPr>
      <w:r w:rsidRPr="00DA4D5E">
        <w:rPr>
          <w:rFonts w:hint="eastAsia"/>
          <w:color w:val="FF0000"/>
        </w:rPr>
        <w:t>然后介绍自己的毕业研究题目（这里需要有一个展示题目的幻灯片）</w:t>
      </w:r>
    </w:p>
    <w:p w14:paraId="04037574" w14:textId="00C4C498" w:rsidR="00B47C3A" w:rsidRPr="00DA4D5E" w:rsidRDefault="00B47C3A" w:rsidP="00B47C3A">
      <w:pPr>
        <w:rPr>
          <w:color w:val="FF0000"/>
          <w:lang w:eastAsia="ja-JP"/>
        </w:rPr>
      </w:pPr>
      <w:r w:rsidRPr="00DA4D5E">
        <w:rPr>
          <w:rFonts w:hint="eastAsia"/>
          <w:color w:val="FF0000"/>
          <w:lang w:eastAsia="ja-JP"/>
        </w:rPr>
        <w:t>第一点研究背景。</w:t>
      </w:r>
    </w:p>
    <w:p w14:paraId="257F18D3" w14:textId="7008B4B3" w:rsidR="00B47C3A" w:rsidRPr="00DA4D5E" w:rsidRDefault="00B47C3A" w:rsidP="00B47C3A">
      <w:pPr>
        <w:rPr>
          <w:color w:val="FF0000"/>
          <w:lang w:eastAsia="ja-JP"/>
        </w:rPr>
      </w:pPr>
      <w:r w:rsidRPr="00DA4D5E">
        <w:rPr>
          <w:rFonts w:hint="eastAsia"/>
          <w:color w:val="FF0000"/>
          <w:lang w:eastAsia="ja-JP"/>
        </w:rPr>
        <w:t>近年、インターネット技術の進化が情報伝達のコストを大幅に削減し、新興メディアの伝達経路を広げている。これにより、メディアの融合は今後の発展の重要なトレンドとなりつつある。メディアの融合は、メディアの統合と媒介機能の統合の二つの側面を持つ。メディアの統合とは、例えば電子雑誌や電子書籍など、異なるメディアを組み合わせることである。媒介機能の統合とは、ビデオ、画像、テキスト、音楽といった多様な情報を統合して、このような情報を効率よく取得できるようにするプロセスを指している。</w:t>
      </w:r>
    </w:p>
    <w:p w14:paraId="5683D265" w14:textId="7CB5A916" w:rsidR="00B47C3A" w:rsidRPr="00DA4D5E" w:rsidRDefault="00B47C3A" w:rsidP="00B47C3A">
      <w:pPr>
        <w:rPr>
          <w:color w:val="FF0000"/>
          <w:lang w:eastAsia="ja-JP"/>
        </w:rPr>
      </w:pPr>
      <w:r w:rsidRPr="00DA4D5E">
        <w:rPr>
          <w:rFonts w:hint="eastAsia"/>
          <w:color w:val="FF0000"/>
          <w:lang w:eastAsia="ja-JP"/>
        </w:rPr>
        <w:t>第二点研究目的</w:t>
      </w:r>
    </w:p>
    <w:p w14:paraId="41727E4E" w14:textId="77777777" w:rsidR="00B47C3A" w:rsidRPr="00DA4D5E" w:rsidRDefault="00B47C3A" w:rsidP="00B47C3A">
      <w:pPr>
        <w:pStyle w:val="a8"/>
        <w:spacing w:before="6"/>
        <w:rPr>
          <w:rFonts w:ascii="MS Mincho" w:eastAsia="MS Mincho" w:hAnsi="MS Mincho" w:cs="MS Mincho"/>
          <w:color w:val="FF0000"/>
        </w:rPr>
      </w:pPr>
      <w:r w:rsidRPr="00DA4D5E">
        <w:rPr>
          <w:rFonts w:ascii="MS Mincho" w:eastAsia="MS Mincho" w:hAnsi="MS Mincho" w:hint="eastAsia"/>
          <w:color w:val="FF0000"/>
        </w:rPr>
        <w:t xml:space="preserve">　筆者はAndroidベースでメディア融合プラットフォームを開発した。このプラットフォームは様々なメディア情報を集約し、整理し、一元化することができ、複数のメディアモジュールを統合することで、情報の多様性を増し、ユーザー体験を豊かにする。また、ユーザーはこのプラットフォームを通じて、収集した情報をWeChatの友人やモーメンツに共有し、プロモーションすることが可能である。</w:t>
      </w:r>
    </w:p>
    <w:p w14:paraId="3E8B469F" w14:textId="65B37F54" w:rsidR="00B47C3A" w:rsidRPr="00DA4D5E" w:rsidRDefault="00B47C3A" w:rsidP="00B47C3A">
      <w:pPr>
        <w:pStyle w:val="a8"/>
        <w:spacing w:before="1" w:line="247" w:lineRule="auto"/>
        <w:ind w:left="100" w:right="281" w:firstLine="225"/>
        <w:rPr>
          <w:rFonts w:ascii="MS Mincho" w:eastAsiaTheme="minorEastAsia" w:hAnsi="MS Mincho" w:cs="MS Mincho"/>
          <w:color w:val="FF0000"/>
        </w:rPr>
      </w:pPr>
      <w:r w:rsidRPr="00DA4D5E">
        <w:rPr>
          <w:rFonts w:ascii="MS Mincho" w:eastAsia="MS Mincho" w:hAnsi="MS Mincho" w:cs="MS Mincho" w:hint="eastAsia"/>
          <w:color w:val="FF0000"/>
          <w:spacing w:val="5"/>
        </w:rPr>
        <w:t>研究成果</w:t>
      </w:r>
      <w:r w:rsidRPr="00DA4D5E">
        <w:rPr>
          <w:rFonts w:ascii="MS Mincho" w:eastAsia="MS Mincho" w:hAnsi="MS Mincho" w:cs="MS Mincho" w:hint="eastAsia"/>
          <w:color w:val="FF0000"/>
          <w:spacing w:val="4"/>
        </w:rPr>
        <w:t>に</w:t>
      </w:r>
      <w:r w:rsidRPr="00DA4D5E">
        <w:rPr>
          <w:rFonts w:ascii="MS Mincho" w:eastAsia="MS Mincho" w:hAnsi="MS Mincho" w:cs="MS Mincho" w:hint="eastAsia"/>
          <w:color w:val="FF0000"/>
          <w:spacing w:val="3"/>
          <w:w w:val="90"/>
        </w:rPr>
        <w:t>よ</w:t>
      </w:r>
      <w:r w:rsidRPr="00DA4D5E">
        <w:rPr>
          <w:rFonts w:ascii="MS Mincho" w:eastAsia="MS Mincho" w:hAnsi="MS Mincho" w:cs="MS Mincho" w:hint="eastAsia"/>
          <w:color w:val="FF0000"/>
          <w:spacing w:val="3"/>
          <w:w w:val="85"/>
        </w:rPr>
        <w:t>り</w:t>
      </w:r>
      <w:r w:rsidRPr="00DA4D5E">
        <w:rPr>
          <w:rFonts w:ascii="MS Mincho" w:eastAsia="MS Mincho" w:hAnsi="MS Mincho" w:cs="MS Mincho" w:hint="eastAsia"/>
          <w:color w:val="FF0000"/>
          <w:spacing w:val="4"/>
        </w:rPr>
        <w:t>、見過</w:t>
      </w:r>
      <w:r w:rsidRPr="00DA4D5E">
        <w:rPr>
          <w:rFonts w:ascii="MS Mincho" w:eastAsia="MS Mincho" w:hAnsi="MS Mincho" w:cs="MS Mincho" w:hint="eastAsia"/>
          <w:color w:val="FF0000"/>
          <w:spacing w:val="4"/>
          <w:w w:val="96"/>
        </w:rPr>
        <w:t>ご</w:t>
      </w:r>
      <w:r w:rsidRPr="00DA4D5E">
        <w:rPr>
          <w:rFonts w:ascii="MS Mincho" w:eastAsia="MS Mincho" w:hAnsi="MS Mincho" w:cs="MS Mincho" w:hint="eastAsia"/>
          <w:color w:val="FF0000"/>
          <w:spacing w:val="3"/>
          <w:w w:val="98"/>
        </w:rPr>
        <w:t>さ</w:t>
      </w:r>
      <w:r w:rsidRPr="00DA4D5E">
        <w:rPr>
          <w:rFonts w:ascii="MS Mincho" w:eastAsia="MS Mincho" w:hAnsi="MS Mincho" w:cs="MS Mincho" w:hint="eastAsia"/>
          <w:color w:val="FF0000"/>
          <w:spacing w:val="4"/>
          <w:w w:val="98"/>
        </w:rPr>
        <w:t>れ</w:t>
      </w:r>
      <w:r w:rsidRPr="00DA4D5E">
        <w:rPr>
          <w:rFonts w:ascii="MS Mincho" w:eastAsia="MS Mincho" w:hAnsi="MS Mincho" w:cs="MS Mincho" w:hint="eastAsia"/>
          <w:color w:val="FF0000"/>
          <w:spacing w:val="4"/>
          <w:w w:val="94"/>
        </w:rPr>
        <w:t>が</w:t>
      </w:r>
      <w:r w:rsidRPr="00DA4D5E">
        <w:rPr>
          <w:rFonts w:ascii="MS Mincho" w:eastAsia="MS Mincho" w:hAnsi="MS Mincho" w:cs="MS Mincho" w:hint="eastAsia"/>
          <w:color w:val="FF0000"/>
          <w:spacing w:val="4"/>
          <w:w w:val="104"/>
        </w:rPr>
        <w:t>ち</w:t>
      </w:r>
      <w:r w:rsidRPr="00DA4D5E">
        <w:rPr>
          <w:rFonts w:ascii="MS Mincho" w:eastAsia="MS Mincho" w:hAnsi="MS Mincho" w:cs="MS Mincho" w:hint="eastAsia"/>
          <w:color w:val="FF0000"/>
          <w:spacing w:val="4"/>
        </w:rPr>
        <w:t>な情報を広</w:t>
      </w:r>
      <w:r w:rsidRPr="00DA4D5E">
        <w:rPr>
          <w:rFonts w:ascii="MS Mincho" w:eastAsia="MS Mincho" w:hAnsi="MS Mincho" w:cs="MS Mincho" w:hint="eastAsia"/>
          <w:color w:val="FF0000"/>
          <w:spacing w:val="3"/>
          <w:w w:val="109"/>
        </w:rPr>
        <w:t>く</w:t>
      </w:r>
      <w:r w:rsidRPr="00DA4D5E">
        <w:rPr>
          <w:rFonts w:ascii="MS Mincho" w:eastAsia="MS Mincho" w:hAnsi="MS Mincho" w:cs="MS Mincho" w:hint="eastAsia"/>
          <w:color w:val="FF0000"/>
          <w:spacing w:val="5"/>
        </w:rPr>
        <w:t>普及</w:t>
      </w:r>
      <w:r w:rsidRPr="00DA4D5E">
        <w:rPr>
          <w:rFonts w:ascii="MS Mincho" w:eastAsia="MS Mincho" w:hAnsi="MS Mincho" w:cs="MS Mincho" w:hint="eastAsia"/>
          <w:color w:val="FF0000"/>
          <w:spacing w:val="3"/>
          <w:w w:val="98"/>
        </w:rPr>
        <w:t>さ</w:t>
      </w:r>
      <w:r w:rsidRPr="00DA4D5E">
        <w:rPr>
          <w:rFonts w:ascii="MS Mincho" w:eastAsia="MS Mincho" w:hAnsi="MS Mincho" w:cs="MS Mincho" w:hint="eastAsia"/>
          <w:color w:val="FF0000"/>
          <w:spacing w:val="4"/>
        </w:rPr>
        <w:t>せ</w:t>
      </w:r>
      <w:r w:rsidRPr="00DA4D5E">
        <w:rPr>
          <w:rFonts w:ascii="MS Mincho" w:eastAsia="MS Mincho" w:hAnsi="MS Mincho" w:cs="MS Mincho" w:hint="eastAsia"/>
          <w:color w:val="FF0000"/>
          <w:spacing w:val="3"/>
          <w:w w:val="101"/>
        </w:rPr>
        <w:t>、</w:t>
      </w:r>
      <w:r w:rsidRPr="00DA4D5E">
        <w:rPr>
          <w:rFonts w:ascii="MS Mincho" w:eastAsia="MS Mincho" w:hAnsi="MS Mincho" w:cs="MS Mincho" w:hint="eastAsia"/>
          <w:color w:val="FF0000"/>
          <w:spacing w:val="3"/>
          <w:w w:val="94"/>
        </w:rPr>
        <w:t>メ</w:t>
      </w:r>
      <w:r w:rsidRPr="00DA4D5E">
        <w:rPr>
          <w:rFonts w:ascii="MS Mincho" w:eastAsia="MS Mincho" w:hAnsi="MS Mincho" w:cs="MS Mincho" w:hint="eastAsia"/>
          <w:color w:val="FF0000"/>
          <w:spacing w:val="5"/>
          <w:w w:val="104"/>
        </w:rPr>
        <w:t>デ</w:t>
      </w:r>
      <w:r w:rsidRPr="00DA4D5E">
        <w:rPr>
          <w:rFonts w:ascii="MS Mincho" w:eastAsia="MS Mincho" w:hAnsi="MS Mincho" w:cs="MS Mincho" w:hint="eastAsia"/>
          <w:color w:val="FF0000"/>
          <w:spacing w:val="3"/>
          <w:w w:val="102"/>
        </w:rPr>
        <w:t>ィ</w:t>
      </w:r>
      <w:r w:rsidRPr="00DA4D5E">
        <w:rPr>
          <w:rFonts w:ascii="MS Mincho" w:eastAsia="MS Mincho" w:hAnsi="MS Mincho" w:cs="MS Mincho" w:hint="eastAsia"/>
          <w:color w:val="FF0000"/>
          <w:spacing w:val="4"/>
          <w:w w:val="99"/>
        </w:rPr>
        <w:t>アの</w:t>
      </w:r>
      <w:r w:rsidRPr="00DA4D5E">
        <w:rPr>
          <w:rFonts w:ascii="MS Mincho" w:eastAsia="MS Mincho" w:hAnsi="MS Mincho" w:cs="MS Mincho" w:hint="eastAsia"/>
          <w:color w:val="FF0000"/>
        </w:rPr>
        <w:t>融</w:t>
      </w:r>
      <w:r w:rsidRPr="00DA4D5E">
        <w:rPr>
          <w:rFonts w:ascii="MS Mincho" w:eastAsia="MS Mincho" w:hAnsi="MS Mincho" w:cs="MS Mincho" w:hint="eastAsia"/>
          <w:color w:val="FF0000"/>
          <w:spacing w:val="3"/>
        </w:rPr>
        <w:t>合により</w:t>
      </w:r>
      <w:r w:rsidRPr="00DA4D5E">
        <w:rPr>
          <w:rFonts w:ascii="MS Mincho" w:eastAsia="MS Mincho" w:hAnsi="MS Mincho" w:cs="MS Mincho" w:hint="eastAsia"/>
          <w:color w:val="FF0000"/>
          <w:spacing w:val="4"/>
        </w:rPr>
        <w:t>情報伝達を</w:t>
      </w:r>
      <w:r w:rsidRPr="00DA4D5E">
        <w:rPr>
          <w:rFonts w:ascii="MS Mincho" w:eastAsia="MS Mincho" w:hAnsi="MS Mincho" w:cs="MS Mincho" w:hint="eastAsia"/>
          <w:color w:val="FF0000"/>
          <w:spacing w:val="3"/>
          <w:w w:val="90"/>
        </w:rPr>
        <w:t>よ</w:t>
      </w:r>
      <w:r w:rsidRPr="00DA4D5E">
        <w:rPr>
          <w:rFonts w:ascii="MS Mincho" w:eastAsia="MS Mincho" w:hAnsi="MS Mincho" w:cs="MS Mincho" w:hint="eastAsia"/>
          <w:color w:val="FF0000"/>
          <w:spacing w:val="3"/>
          <w:w w:val="85"/>
        </w:rPr>
        <w:t>り</w:t>
      </w:r>
      <w:r w:rsidRPr="00DA4D5E">
        <w:rPr>
          <w:rFonts w:ascii="MS Mincho" w:eastAsia="MS Mincho" w:hAnsi="MS Mincho" w:cs="MS Mincho" w:hint="eastAsia"/>
          <w:color w:val="FF0000"/>
          <w:spacing w:val="5"/>
        </w:rPr>
        <w:t>多様化</w:t>
      </w:r>
      <w:r w:rsidRPr="00DA4D5E">
        <w:rPr>
          <w:rFonts w:ascii="MS Mincho" w:eastAsia="MS Mincho" w:hAnsi="MS Mincho" w:cs="MS Mincho" w:hint="eastAsia"/>
          <w:color w:val="FF0000"/>
          <w:spacing w:val="3"/>
          <w:w w:val="98"/>
        </w:rPr>
        <w:t>さ</w:t>
      </w:r>
      <w:r w:rsidRPr="00DA4D5E">
        <w:rPr>
          <w:rFonts w:ascii="MS Mincho" w:eastAsia="MS Mincho" w:hAnsi="MS Mincho" w:cs="MS Mincho" w:hint="eastAsia"/>
          <w:color w:val="FF0000"/>
          <w:spacing w:val="5"/>
        </w:rPr>
        <w:t>せ</w:t>
      </w:r>
      <w:r w:rsidRPr="00DA4D5E">
        <w:rPr>
          <w:rFonts w:ascii="MS Mincho" w:eastAsia="MS Mincho" w:hAnsi="MS Mincho" w:cs="MS Mincho" w:hint="eastAsia"/>
          <w:color w:val="FF0000"/>
          <w:spacing w:val="3"/>
          <w:w w:val="91"/>
        </w:rPr>
        <w:t>る</w:t>
      </w:r>
      <w:r w:rsidRPr="00DA4D5E">
        <w:rPr>
          <w:rFonts w:ascii="MS Mincho" w:eastAsia="MS Mincho" w:hAnsi="MS Mincho" w:cs="MS Mincho" w:hint="eastAsia"/>
          <w:color w:val="FF0000"/>
          <w:spacing w:val="3"/>
          <w:w w:val="94"/>
        </w:rPr>
        <w:t>こ</w:t>
      </w:r>
      <w:r w:rsidRPr="00DA4D5E">
        <w:rPr>
          <w:rFonts w:ascii="MS Mincho" w:eastAsia="MS Mincho" w:hAnsi="MS Mincho" w:cs="MS Mincho" w:hint="eastAsia"/>
          <w:color w:val="FF0000"/>
          <w:spacing w:val="3"/>
          <w:w w:val="91"/>
        </w:rPr>
        <w:t>と</w:t>
      </w:r>
      <w:r w:rsidRPr="00DA4D5E">
        <w:rPr>
          <w:rFonts w:ascii="MS Mincho" w:eastAsia="MS Mincho" w:hAnsi="MS Mincho" w:cs="MS Mincho" w:hint="eastAsia"/>
          <w:color w:val="FF0000"/>
          <w:spacing w:val="4"/>
          <w:w w:val="94"/>
        </w:rPr>
        <w:t>が</w:t>
      </w:r>
      <w:r w:rsidRPr="00DA4D5E">
        <w:rPr>
          <w:rFonts w:ascii="MS Mincho" w:eastAsia="MS Mincho" w:hAnsi="MS Mincho" w:cs="MS Mincho" w:hint="eastAsia"/>
          <w:color w:val="FF0000"/>
          <w:spacing w:val="5"/>
        </w:rPr>
        <w:t>研究</w:t>
      </w:r>
      <w:r w:rsidRPr="00DA4D5E">
        <w:rPr>
          <w:rFonts w:ascii="MS Mincho" w:eastAsia="MS Mincho" w:hAnsi="MS Mincho" w:cs="MS Mincho" w:hint="eastAsia"/>
          <w:color w:val="FF0000"/>
          <w:spacing w:val="4"/>
          <w:w w:val="94"/>
        </w:rPr>
        <w:t>の</w:t>
      </w:r>
      <w:r w:rsidRPr="00DA4D5E">
        <w:rPr>
          <w:rFonts w:ascii="MS Mincho" w:eastAsia="MS Mincho" w:hAnsi="MS Mincho" w:cs="MS Mincho" w:hint="eastAsia"/>
          <w:color w:val="FF0000"/>
          <w:spacing w:val="5"/>
        </w:rPr>
        <w:t>目的</w:t>
      </w:r>
      <w:r w:rsidRPr="00DA4D5E">
        <w:rPr>
          <w:rFonts w:ascii="MS Mincho" w:eastAsia="MS Mincho" w:hAnsi="MS Mincho" w:cs="MS Mincho" w:hint="eastAsia"/>
          <w:color w:val="FF0000"/>
          <w:spacing w:val="4"/>
          <w:w w:val="104"/>
        </w:rPr>
        <w:t>で</w:t>
      </w:r>
      <w:r w:rsidRPr="00DA4D5E">
        <w:rPr>
          <w:rFonts w:ascii="MS Mincho" w:eastAsia="MS Mincho" w:hAnsi="MS Mincho" w:cs="MS Mincho" w:hint="eastAsia"/>
          <w:color w:val="FF0000"/>
          <w:spacing w:val="4"/>
          <w:w w:val="93"/>
        </w:rPr>
        <w:t>あ</w:t>
      </w:r>
      <w:r w:rsidRPr="00DA4D5E">
        <w:rPr>
          <w:rFonts w:ascii="MS Mincho" w:eastAsia="MS Mincho" w:hAnsi="MS Mincho" w:cs="MS Mincho" w:hint="eastAsia"/>
          <w:color w:val="FF0000"/>
          <w:spacing w:val="3"/>
          <w:w w:val="91"/>
        </w:rPr>
        <w:t>る</w:t>
      </w:r>
      <w:r w:rsidRPr="00DA4D5E">
        <w:rPr>
          <w:rFonts w:ascii="MS Mincho" w:eastAsia="MS Mincho" w:hAnsi="MS Mincho" w:cs="MS Mincho" w:hint="eastAsia"/>
          <w:color w:val="FF0000"/>
        </w:rPr>
        <w:t>。</w:t>
      </w:r>
    </w:p>
    <w:p w14:paraId="7B2D1738" w14:textId="25D8BFD4" w:rsidR="00B47C3A" w:rsidRPr="00DA4D5E" w:rsidRDefault="00B47C3A" w:rsidP="00B47C3A">
      <w:pPr>
        <w:rPr>
          <w:color w:val="FF0000"/>
        </w:rPr>
      </w:pPr>
      <w:r w:rsidRPr="00DA4D5E">
        <w:rPr>
          <w:rFonts w:hint="eastAsia"/>
          <w:color w:val="FF0000"/>
        </w:rPr>
        <w:t>第三点研究方法（手段）与内容</w:t>
      </w:r>
    </w:p>
    <w:p w14:paraId="0C9C2108" w14:textId="77777777" w:rsidR="00B47C3A" w:rsidRPr="00DA4D5E" w:rsidRDefault="00B47C3A" w:rsidP="00B47C3A">
      <w:pPr>
        <w:pStyle w:val="a8"/>
        <w:spacing w:before="1" w:line="247" w:lineRule="auto"/>
        <w:ind w:left="100" w:right="217" w:firstLine="225"/>
        <w:rPr>
          <w:rFonts w:ascii="MS Mincho" w:eastAsia="MS Mincho" w:hAnsi="MS Mincho" w:cs="MS Mincho"/>
          <w:color w:val="FF0000"/>
          <w:spacing w:val="-2"/>
        </w:rPr>
      </w:pPr>
      <w:r w:rsidRPr="00DA4D5E">
        <w:rPr>
          <w:rFonts w:ascii="MS Mincho" w:eastAsia="MS Mincho" w:hAnsi="MS Mincho" w:cs="MS Mincho" w:hint="eastAsia"/>
          <w:color w:val="FF0000"/>
          <w:spacing w:val="-2"/>
        </w:rPr>
        <w:t>アプリケーションのモジュールは、ビデオ再生、テキストの閲覧、音楽の再生、画像の表示を含む複数の機能を備えている。</w:t>
      </w:r>
      <w:r w:rsidRPr="00DA4D5E">
        <w:rPr>
          <w:rFonts w:ascii="MS Mincho" w:eastAsia="MS Mincho" w:hAnsi="MS Mincho" w:cs="MS Mincho" w:hint="eastAsia"/>
          <w:color w:val="FF0000"/>
        </w:rPr>
        <w:t>プラットフォーム全体は、</w:t>
      </w:r>
      <w:proofErr w:type="spellStart"/>
      <w:r w:rsidRPr="00DA4D5E">
        <w:rPr>
          <w:rFonts w:ascii="MS Mincho" w:eastAsia="MS Mincho" w:hAnsi="MS Mincho" w:cs="MS Mincho" w:hint="eastAsia"/>
          <w:color w:val="FF0000"/>
        </w:rPr>
        <w:t>Tablayout</w:t>
      </w:r>
      <w:proofErr w:type="spellEnd"/>
      <w:r w:rsidRPr="00DA4D5E">
        <w:rPr>
          <w:rFonts w:ascii="MS Mincho" w:eastAsia="MS Mincho" w:hAnsi="MS Mincho" w:cs="MS Mincho" w:hint="eastAsia"/>
          <w:color w:val="FF0000"/>
          <w:spacing w:val="-1"/>
        </w:rPr>
        <w:t>と</w:t>
      </w:r>
      <w:proofErr w:type="spellStart"/>
      <w:r w:rsidRPr="00DA4D5E">
        <w:rPr>
          <w:rFonts w:ascii="MS Mincho" w:eastAsia="MS Mincho" w:hAnsi="MS Mincho" w:cs="MS Mincho" w:hint="eastAsia"/>
          <w:color w:val="FF0000"/>
        </w:rPr>
        <w:t>ViewPage</w:t>
      </w:r>
      <w:proofErr w:type="spellEnd"/>
      <w:r w:rsidRPr="00DA4D5E">
        <w:rPr>
          <w:rFonts w:ascii="MS Mincho" w:eastAsia="MS Mincho" w:hAnsi="MS Mincho" w:cs="MS Mincho" w:hint="eastAsia"/>
          <w:color w:val="FF0000"/>
        </w:rPr>
        <w:t>を相互に連動させて左右にスライド可能なページ選択を構築する。</w:t>
      </w:r>
      <w:proofErr w:type="spellStart"/>
      <w:r w:rsidRPr="00DA4D5E">
        <w:rPr>
          <w:rFonts w:ascii="MS Mincho" w:eastAsia="MS Mincho" w:hAnsi="MS Mincho" w:cs="MS Mincho" w:hint="eastAsia"/>
          <w:color w:val="FF0000"/>
        </w:rPr>
        <w:t>Tablayout</w:t>
      </w:r>
      <w:proofErr w:type="spellEnd"/>
      <w:r w:rsidRPr="00DA4D5E">
        <w:rPr>
          <w:rFonts w:ascii="MS Mincho" w:eastAsia="MS Mincho" w:hAnsi="MS Mincho" w:cs="MS Mincho" w:hint="eastAsia"/>
          <w:color w:val="FF0000"/>
        </w:rPr>
        <w:t>はメニューと連動して上部にスライド可能な選択メニューを</w:t>
      </w:r>
      <w:r w:rsidRPr="00DA4D5E">
        <w:rPr>
          <w:rFonts w:ascii="MS Mincho" w:eastAsia="MS Mincho" w:hAnsi="MS Mincho" w:cs="MS Mincho" w:hint="eastAsia"/>
          <w:color w:val="FF0000"/>
        </w:rPr>
        <w:lastRenderedPageBreak/>
        <w:t>構築する。</w:t>
      </w:r>
      <w:proofErr w:type="spellStart"/>
      <w:r w:rsidRPr="00DA4D5E">
        <w:rPr>
          <w:rFonts w:ascii="MS Mincho" w:eastAsia="MS Mincho" w:hAnsi="MS Mincho" w:cs="MS Mincho" w:hint="eastAsia"/>
          <w:color w:val="FF0000"/>
        </w:rPr>
        <w:t>ViewPage</w:t>
      </w:r>
      <w:proofErr w:type="spellEnd"/>
      <w:r w:rsidRPr="00DA4D5E">
        <w:rPr>
          <w:rFonts w:ascii="MS Mincho" w:eastAsia="MS Mincho" w:hAnsi="MS Mincho" w:cs="MS Mincho" w:hint="eastAsia"/>
          <w:color w:val="FF0000"/>
        </w:rPr>
        <w:t xml:space="preserve"> には 4 つの Fragment が含まれ、上部のスライドメニューに接続されており、 </w:t>
      </w:r>
      <w:r w:rsidRPr="00DA4D5E">
        <w:rPr>
          <w:rFonts w:ascii="MS Mincho" w:eastAsia="MS Mincho" w:hAnsi="MS Mincho" w:cs="MS Mincho" w:hint="eastAsia"/>
          <w:color w:val="FF0000"/>
          <w:spacing w:val="-2"/>
        </w:rPr>
        <w:t>アプリケーション</w:t>
      </w:r>
      <w:r w:rsidRPr="00DA4D5E">
        <w:rPr>
          <w:rFonts w:ascii="MS Mincho" w:eastAsia="MS Mincho" w:hAnsi="MS Mincho" w:cs="MS Mincho" w:hint="eastAsia"/>
          <w:color w:val="FF0000"/>
        </w:rPr>
        <w:t xml:space="preserve">プラットフォームの4つのモジュールはそれぞれ1つのFragmentに対応する。各Fragmentには </w:t>
      </w:r>
      <w:proofErr w:type="spellStart"/>
      <w:r w:rsidRPr="00DA4D5E">
        <w:rPr>
          <w:rFonts w:ascii="MS Mincho" w:eastAsia="MS Mincho" w:hAnsi="MS Mincho" w:cs="MS Mincho" w:hint="eastAsia"/>
          <w:color w:val="FF0000"/>
        </w:rPr>
        <w:t>ScrollView</w:t>
      </w:r>
      <w:proofErr w:type="spellEnd"/>
      <w:r w:rsidRPr="00DA4D5E">
        <w:rPr>
          <w:rFonts w:ascii="MS Mincho" w:eastAsia="MS Mincho" w:hAnsi="MS Mincho" w:cs="MS Mincho" w:hint="eastAsia"/>
          <w:color w:val="FF0000"/>
        </w:rPr>
        <w:t xml:space="preserve"> レイアウトが使用され、左右にスライドしてメディアモジュールを切り替えるだけで</w:t>
      </w:r>
      <w:r w:rsidRPr="00DA4D5E">
        <w:rPr>
          <w:rFonts w:ascii="MS Mincho" w:eastAsia="MS Mincho" w:hAnsi="MS Mincho" w:cs="MS Mincho" w:hint="eastAsia"/>
          <w:color w:val="FF0000"/>
          <w:spacing w:val="-2"/>
        </w:rPr>
        <w:t>なく、上下にスライドし、ユーザーの利便性を向上する。</w:t>
      </w:r>
    </w:p>
    <w:p w14:paraId="5CABE64E" w14:textId="77777777" w:rsidR="00B47C3A" w:rsidRPr="00DA4D5E" w:rsidRDefault="00B47C3A" w:rsidP="00B47C3A">
      <w:pPr>
        <w:pStyle w:val="a8"/>
        <w:spacing w:before="1" w:line="247" w:lineRule="auto"/>
        <w:ind w:left="100" w:right="217" w:firstLine="225"/>
        <w:rPr>
          <w:rFonts w:ascii="MS Mincho" w:eastAsia="MS Mincho" w:hAnsi="MS Mincho" w:cs="MS Mincho"/>
          <w:color w:val="FF0000"/>
          <w:spacing w:val="-2"/>
        </w:rPr>
      </w:pPr>
    </w:p>
    <w:p w14:paraId="49AF133B" w14:textId="77777777" w:rsidR="00B47C3A" w:rsidRPr="00DA4D5E" w:rsidRDefault="00B47C3A" w:rsidP="00B47C3A">
      <w:pPr>
        <w:pStyle w:val="a8"/>
        <w:spacing w:before="1" w:line="247" w:lineRule="auto"/>
        <w:ind w:left="100" w:right="217" w:firstLine="225"/>
        <w:rPr>
          <w:rFonts w:ascii="MS Mincho" w:eastAsia="MS Mincho" w:hAnsi="MS Mincho" w:cs="MS Mincho"/>
          <w:color w:val="FF0000"/>
        </w:rPr>
      </w:pPr>
      <w:r w:rsidRPr="00DA4D5E">
        <w:rPr>
          <w:rFonts w:ascii="MS Mincho" w:eastAsia="MS Mincho" w:hAnsi="MS Mincho" w:cs="MS Mincho" w:hint="eastAsia"/>
          <w:color w:val="FF0000"/>
        </w:rPr>
        <w:t>ビデオ再生インターフェイスでは、</w:t>
      </w:r>
      <w:proofErr w:type="spellStart"/>
      <w:r w:rsidRPr="00DA4D5E">
        <w:rPr>
          <w:rFonts w:ascii="MS Mincho" w:eastAsia="MS Mincho" w:hAnsi="MS Mincho" w:cs="MS Mincho" w:hint="eastAsia"/>
          <w:color w:val="FF0000"/>
        </w:rPr>
        <w:t>VideoView</w:t>
      </w:r>
      <w:proofErr w:type="spellEnd"/>
      <w:r w:rsidRPr="00DA4D5E">
        <w:rPr>
          <w:rFonts w:ascii="MS Mincho" w:eastAsia="MS Mincho" w:hAnsi="MS Mincho" w:cs="MS Mincho" w:hint="eastAsia"/>
          <w:color w:val="FF0000"/>
        </w:rPr>
        <w:t xml:space="preserve"> コンポーネントを使用する。ユーザーはFragment</w:t>
      </w:r>
      <w:r w:rsidRPr="00DA4D5E">
        <w:rPr>
          <w:rFonts w:ascii="MS Mincho" w:eastAsia="MS Mincho" w:hAnsi="MS Mincho" w:cs="MS Mincho" w:hint="eastAsia"/>
          <w:color w:val="FF0000"/>
          <w:spacing w:val="-1"/>
        </w:rPr>
        <w:t xml:space="preserve">内のビデオサムネイルをクリックして再生画面にジャンプできる。ビデオサムネイルは </w:t>
      </w:r>
      <w:proofErr w:type="spellStart"/>
      <w:r w:rsidRPr="00DA4D5E">
        <w:rPr>
          <w:rFonts w:ascii="MS Mincho" w:eastAsia="MS Mincho" w:hAnsi="MS Mincho" w:cs="MS Mincho" w:hint="eastAsia"/>
          <w:color w:val="FF0000"/>
        </w:rPr>
        <w:t>ImageButton</w:t>
      </w:r>
      <w:proofErr w:type="spellEnd"/>
      <w:r w:rsidRPr="00DA4D5E">
        <w:rPr>
          <w:rFonts w:ascii="MS Mincho" w:eastAsia="MS Mincho" w:hAnsi="MS Mincho" w:cs="MS Mincho" w:hint="eastAsia"/>
          <w:color w:val="FF0000"/>
          <w:spacing w:val="-2"/>
        </w:rPr>
        <w:t>で作成され、モニターを通じて再生画面にジャンプする。テキスト閲覧画面は、スライド可能な</w:t>
      </w:r>
      <w:r w:rsidRPr="00DA4D5E">
        <w:rPr>
          <w:rFonts w:ascii="MS Mincho" w:eastAsia="MS Mincho" w:hAnsi="MS Mincho" w:cs="MS Mincho" w:hint="eastAsia"/>
          <w:color w:val="FF0000"/>
        </w:rPr>
        <w:t>ニュースコンテンツとテキストデータなどの静的なデータの2つに分かれ、</w:t>
      </w:r>
      <w:proofErr w:type="spellStart"/>
      <w:r w:rsidRPr="00DA4D5E">
        <w:rPr>
          <w:rFonts w:ascii="MS Mincho" w:eastAsia="MS Mincho" w:hAnsi="MS Mincho" w:cs="MS Mincho" w:hint="eastAsia"/>
          <w:color w:val="FF0000"/>
        </w:rPr>
        <w:t>TextView</w:t>
      </w:r>
      <w:proofErr w:type="spellEnd"/>
      <w:r w:rsidRPr="00DA4D5E">
        <w:rPr>
          <w:rFonts w:ascii="MS Mincho" w:eastAsia="MS Mincho" w:hAnsi="MS Mincho" w:cs="MS Mincho" w:hint="eastAsia"/>
          <w:color w:val="FF0000"/>
        </w:rPr>
        <w:t xml:space="preserve"> コンポーネントで実現する。</w:t>
      </w:r>
      <w:proofErr w:type="spellStart"/>
      <w:r w:rsidRPr="00DA4D5E">
        <w:rPr>
          <w:rFonts w:ascii="MS Mincho" w:eastAsia="MS Mincho" w:hAnsi="MS Mincho" w:cs="MS Mincho" w:hint="eastAsia"/>
          <w:color w:val="FF0000"/>
        </w:rPr>
        <w:t>TextView</w:t>
      </w:r>
      <w:proofErr w:type="spellEnd"/>
      <w:r w:rsidRPr="00DA4D5E">
        <w:rPr>
          <w:rFonts w:ascii="MS Mincho" w:eastAsia="MS Mincho" w:hAnsi="MS Mincho" w:cs="MS Mincho" w:hint="eastAsia"/>
          <w:color w:val="FF0000"/>
        </w:rPr>
        <w:t xml:space="preserve"> をモニターして、タイトルをクリックして詳細コンテンツを閲覧できる。音楽再生モジュールは、</w:t>
      </w:r>
      <w:proofErr w:type="spellStart"/>
      <w:r w:rsidRPr="00DA4D5E">
        <w:rPr>
          <w:rFonts w:ascii="MS Mincho" w:eastAsia="MS Mincho" w:hAnsi="MS Mincho" w:cs="MS Mincho" w:hint="eastAsia"/>
          <w:color w:val="FF0000"/>
        </w:rPr>
        <w:t>MediaPlayer</w:t>
      </w:r>
      <w:proofErr w:type="spellEnd"/>
      <w:r w:rsidRPr="00DA4D5E">
        <w:rPr>
          <w:rFonts w:ascii="MS Mincho" w:eastAsia="MS Mincho" w:hAnsi="MS Mincho" w:cs="MS Mincho" w:hint="eastAsia"/>
          <w:color w:val="FF0000"/>
        </w:rPr>
        <w:t xml:space="preserve"> の再生機能を使用し、選択および制御はBottonによる、ユーザーインターフェースでアルバムの写真およびその情報を確認できる。画像表示画面は、 </w:t>
      </w:r>
      <w:proofErr w:type="spellStart"/>
      <w:r w:rsidRPr="00DA4D5E">
        <w:rPr>
          <w:rFonts w:ascii="MS Mincho" w:eastAsia="MS Mincho" w:hAnsi="MS Mincho" w:cs="MS Mincho" w:hint="eastAsia"/>
          <w:color w:val="FF0000"/>
        </w:rPr>
        <w:t>ImageView</w:t>
      </w:r>
      <w:proofErr w:type="spellEnd"/>
      <w:r w:rsidRPr="00DA4D5E">
        <w:rPr>
          <w:rFonts w:ascii="MS Mincho" w:eastAsia="MS Mincho" w:hAnsi="MS Mincho" w:cs="MS Mincho" w:hint="eastAsia"/>
          <w:color w:val="FF0000"/>
        </w:rPr>
        <w:t xml:space="preserve"> で表示され、拡大表示機能もある。プロモーション画面は、WeChat のインタフェース com.tencent.mmを使用して、モーメンツや個人のコンテンツをプロモーションすることがで</w:t>
      </w:r>
      <w:r w:rsidRPr="00DA4D5E">
        <w:rPr>
          <w:rFonts w:ascii="MS Mincho" w:eastAsia="MS Mincho" w:hAnsi="MS Mincho" w:cs="MS Mincho" w:hint="eastAsia"/>
          <w:color w:val="FF0000"/>
          <w:spacing w:val="-4"/>
        </w:rPr>
        <w:t>きる。</w:t>
      </w:r>
    </w:p>
    <w:p w14:paraId="56CE82D1" w14:textId="106F989E" w:rsidR="00B47C3A" w:rsidRDefault="00B47C3A" w:rsidP="00B47C3A">
      <w:pPr>
        <w:rPr>
          <w:rFonts w:eastAsia="Yu Mincho"/>
          <w:lang w:eastAsia="ja-JP"/>
        </w:rPr>
      </w:pPr>
    </w:p>
    <w:p w14:paraId="03DC74EB" w14:textId="77777777" w:rsidR="00DA4D5E" w:rsidRDefault="00DA4D5E" w:rsidP="00B47C3A">
      <w:pPr>
        <w:rPr>
          <w:rFonts w:eastAsia="Yu Mincho"/>
          <w:lang w:eastAsia="ja-JP"/>
        </w:rPr>
      </w:pPr>
    </w:p>
    <w:p w14:paraId="6B40ACB4" w14:textId="52C0E4FA" w:rsidR="00DA4D5E" w:rsidRDefault="00DA4D5E" w:rsidP="00B47C3A">
      <w:pPr>
        <w:rPr>
          <w:rFonts w:eastAsia="Yu Mincho"/>
          <w:lang w:eastAsia="ja-JP"/>
        </w:rPr>
      </w:pPr>
      <w:r>
        <w:rPr>
          <w:rFonts w:eastAsia="Yu Mincho" w:hint="eastAsia"/>
          <w:lang w:eastAsia="ja-JP"/>
        </w:rPr>
        <w:t>＝＝</w:t>
      </w:r>
    </w:p>
    <w:p w14:paraId="68E29349" w14:textId="7C52EDBA" w:rsidR="009436A0" w:rsidRDefault="009436A0" w:rsidP="00B47C3A">
      <w:pPr>
        <w:rPr>
          <w:rFonts w:eastAsia="Yu Mincho"/>
          <w:lang w:eastAsia="ja-JP"/>
        </w:rPr>
      </w:pPr>
      <w:r>
        <w:rPr>
          <w:rFonts w:eastAsia="Yu Mincho" w:hint="eastAsia"/>
          <w:lang w:eastAsia="ja-JP"/>
        </w:rPr>
        <w:t>この部分で、学部の卒業研究についてご報告いたします。</w:t>
      </w:r>
    </w:p>
    <w:p w14:paraId="73B04248" w14:textId="39FE9D2F" w:rsidR="00DA4D5E" w:rsidRDefault="00210910" w:rsidP="00DA4D5E">
      <w:pPr>
        <w:pStyle w:val="aa"/>
      </w:pPr>
      <w:r w:rsidRPr="00036405">
        <w:rPr>
          <w:rStyle w:val="ab"/>
          <w:rFonts w:hint="eastAsia"/>
          <w:highlight w:val="yellow"/>
        </w:rPr>
        <w:t>まず初めに、卒業</w:t>
      </w:r>
      <w:r w:rsidR="00DA4D5E" w:rsidRPr="00036405">
        <w:rPr>
          <w:rStyle w:val="ab"/>
          <w:highlight w:val="yellow"/>
        </w:rPr>
        <w:t>研究</w:t>
      </w:r>
      <w:r w:rsidRPr="00036405">
        <w:rPr>
          <w:rStyle w:val="ab"/>
          <w:rFonts w:hint="eastAsia"/>
          <w:highlight w:val="yellow"/>
        </w:rPr>
        <w:t>の</w:t>
      </w:r>
      <w:r w:rsidR="00DA4D5E" w:rsidRPr="00036405">
        <w:rPr>
          <w:rStyle w:val="ab"/>
          <w:highlight w:val="yellow"/>
        </w:rPr>
        <w:t>背景</w:t>
      </w:r>
      <w:r w:rsidRPr="00036405">
        <w:rPr>
          <w:rStyle w:val="ab"/>
          <w:rFonts w:hint="eastAsia"/>
          <w:highlight w:val="yellow"/>
        </w:rPr>
        <w:t>についてご説明します。</w:t>
      </w:r>
    </w:p>
    <w:p w14:paraId="3CB7F70C" w14:textId="46559AE7" w:rsidR="00210910" w:rsidRDefault="00210910" w:rsidP="00DA4D5E">
      <w:pPr>
        <w:pStyle w:val="aa"/>
      </w:pPr>
      <w:r>
        <w:rPr>
          <w:rFonts w:hint="eastAsia"/>
        </w:rPr>
        <w:t>背景としては、</w:t>
      </w:r>
      <w:r w:rsidRPr="00210910">
        <w:rPr>
          <w:rFonts w:hint="eastAsia"/>
        </w:rPr>
        <w:t>近年、インターネット技術の進化が情報伝達のコストを大幅に削減し、新興メディアの伝達経路を広げ</w:t>
      </w:r>
      <w:r>
        <w:rPr>
          <w:rFonts w:hint="eastAsia"/>
        </w:rPr>
        <w:t>ており、</w:t>
      </w:r>
      <w:r w:rsidRPr="00210910">
        <w:rPr>
          <w:rFonts w:hint="eastAsia"/>
        </w:rPr>
        <w:t>これにより、メディアの融合は今後の発展の重要なトレンドとなりつつあ</w:t>
      </w:r>
      <w:r>
        <w:rPr>
          <w:rFonts w:hint="eastAsia"/>
        </w:rPr>
        <w:t>ります</w:t>
      </w:r>
      <w:r w:rsidRPr="00210910">
        <w:rPr>
          <w:rFonts w:hint="eastAsia"/>
        </w:rPr>
        <w:t>。</w:t>
      </w:r>
      <w:r>
        <w:rPr>
          <w:rFonts w:hint="eastAsia"/>
        </w:rPr>
        <w:t>中国には、</w:t>
      </w:r>
      <w:r w:rsidRPr="00210910">
        <w:rPr>
          <w:rFonts w:hint="eastAsia"/>
        </w:rPr>
        <w:t>メディアの融合</w:t>
      </w:r>
      <w:r>
        <w:rPr>
          <w:rFonts w:hint="eastAsia"/>
        </w:rPr>
        <w:t>という概念は近年出ており</w:t>
      </w:r>
      <w:r w:rsidRPr="00210910">
        <w:rPr>
          <w:rFonts w:hint="eastAsia"/>
        </w:rPr>
        <w:t>、メディアの統合と媒介機能の統合の二つの側面を持</w:t>
      </w:r>
      <w:r>
        <w:rPr>
          <w:rFonts w:hint="eastAsia"/>
        </w:rPr>
        <w:t>っています。具体的に言いますと、</w:t>
      </w:r>
      <w:r w:rsidRPr="00210910">
        <w:rPr>
          <w:rFonts w:hint="eastAsia"/>
        </w:rPr>
        <w:t>メディアの統合</w:t>
      </w:r>
      <w:r>
        <w:rPr>
          <w:rFonts w:hint="eastAsia"/>
        </w:rPr>
        <w:t>と</w:t>
      </w:r>
      <w:r w:rsidRPr="00210910">
        <w:rPr>
          <w:rFonts w:hint="eastAsia"/>
        </w:rPr>
        <w:t>は、例えば電子雑誌や電子書籍など、異なるメディアを組み合わせること</w:t>
      </w:r>
      <w:r>
        <w:rPr>
          <w:rFonts w:hint="eastAsia"/>
        </w:rPr>
        <w:t>を指しています</w:t>
      </w:r>
      <w:r w:rsidRPr="00210910">
        <w:rPr>
          <w:rFonts w:hint="eastAsia"/>
        </w:rPr>
        <w:t>。媒介機能の統合と</w:t>
      </w:r>
      <w:r>
        <w:rPr>
          <w:rFonts w:hint="eastAsia"/>
        </w:rPr>
        <w:t>いうの</w:t>
      </w:r>
      <w:r w:rsidRPr="00210910">
        <w:rPr>
          <w:rFonts w:hint="eastAsia"/>
        </w:rPr>
        <w:t>は、ビデオ、画像、テキスト、音楽といった多様な情報を統合して、このような情報を効率よく取得できるようにするプロセス</w:t>
      </w:r>
      <w:r>
        <w:rPr>
          <w:rFonts w:hint="eastAsia"/>
        </w:rPr>
        <w:t>のこと</w:t>
      </w:r>
      <w:r w:rsidRPr="00210910">
        <w:rPr>
          <w:rFonts w:hint="eastAsia"/>
        </w:rPr>
        <w:t>を指して</w:t>
      </w:r>
      <w:r>
        <w:rPr>
          <w:rFonts w:hint="eastAsia"/>
        </w:rPr>
        <w:t>います</w:t>
      </w:r>
      <w:r w:rsidRPr="00210910">
        <w:rPr>
          <w:rFonts w:hint="eastAsia"/>
        </w:rPr>
        <w:t>。</w:t>
      </w:r>
    </w:p>
    <w:p w14:paraId="63B1295E" w14:textId="77777777" w:rsidR="00210910" w:rsidRDefault="00210910" w:rsidP="00DA4D5E">
      <w:pPr>
        <w:pStyle w:val="aa"/>
      </w:pPr>
    </w:p>
    <w:p w14:paraId="2E65D458" w14:textId="788D66E4" w:rsidR="00DA4D5E" w:rsidRDefault="00DA4D5E" w:rsidP="00DA4D5E">
      <w:pPr>
        <w:pStyle w:val="aa"/>
      </w:pPr>
      <w:r>
        <w:rPr>
          <w:rStyle w:val="ab"/>
        </w:rPr>
        <w:t>2. 研究目的</w:t>
      </w:r>
    </w:p>
    <w:p w14:paraId="4058242B" w14:textId="1753E193" w:rsidR="00210910" w:rsidRDefault="00210910" w:rsidP="00DA4D5E">
      <w:pPr>
        <w:pStyle w:val="aa"/>
      </w:pPr>
      <w:r w:rsidRPr="00036405">
        <w:rPr>
          <w:rFonts w:hint="eastAsia"/>
          <w:highlight w:val="yellow"/>
        </w:rPr>
        <w:t>続けて、研究の目的についてのご説明です。</w:t>
      </w:r>
    </w:p>
    <w:p w14:paraId="138FF95B" w14:textId="7F34AF23" w:rsidR="00DA4D5E" w:rsidRDefault="00210910" w:rsidP="00DA4D5E">
      <w:pPr>
        <w:pStyle w:val="aa"/>
      </w:pPr>
      <w:r>
        <w:rPr>
          <w:rFonts w:hint="eastAsia"/>
        </w:rPr>
        <w:t>私の学部の</w:t>
      </w:r>
      <w:r w:rsidR="00DA4D5E">
        <w:t>研究の目的は、Androidベースのメディア融合プラットフォームを開発することです。このプラットフォームは、</w:t>
      </w:r>
      <w:r w:rsidR="00036405">
        <w:rPr>
          <w:rFonts w:hint="eastAsia"/>
        </w:rPr>
        <w:t>先ほど申し上げた背景に基づき、</w:t>
      </w:r>
      <w:r w:rsidR="00DA4D5E">
        <w:t>様々なメディア情報を一元化し、ユーザーが簡単にアクセスし、WeChat</w:t>
      </w:r>
      <w:r w:rsidR="00036405">
        <w:rPr>
          <w:rFonts w:hint="eastAsia"/>
        </w:rPr>
        <w:t>（中国版のライン）</w:t>
      </w:r>
      <w:r w:rsidR="00DA4D5E">
        <w:t>を通じ</w:t>
      </w:r>
      <w:r w:rsidR="00DA4D5E">
        <w:lastRenderedPageBreak/>
        <w:t>て情報を共有できるようにするものです。これにより、情報伝達を多様化し、ユーザー体験を向上させます。</w:t>
      </w:r>
    </w:p>
    <w:p w14:paraId="6DE1F590" w14:textId="77777777" w:rsidR="00DA4D5E" w:rsidRPr="00DA4D5E" w:rsidRDefault="00DA4D5E" w:rsidP="00B47C3A">
      <w:pPr>
        <w:rPr>
          <w:rFonts w:eastAsia="Yu Mincho"/>
          <w:lang w:eastAsia="ja-JP"/>
        </w:rPr>
      </w:pPr>
    </w:p>
    <w:p w14:paraId="20AB23FE" w14:textId="641F710D" w:rsidR="00036405" w:rsidRDefault="00210910" w:rsidP="00210910">
      <w:pPr>
        <w:pStyle w:val="aa"/>
        <w:rPr>
          <w:rStyle w:val="ab"/>
        </w:rPr>
      </w:pPr>
      <w:r>
        <w:rPr>
          <w:rStyle w:val="ab"/>
        </w:rPr>
        <w:t>3. 研究方法と</w:t>
      </w:r>
      <w:r w:rsidR="00036405">
        <w:rPr>
          <w:rStyle w:val="ab"/>
          <w:rFonts w:hint="eastAsia"/>
        </w:rPr>
        <w:t>内容</w:t>
      </w:r>
    </w:p>
    <w:p w14:paraId="0FE578BB" w14:textId="77777777" w:rsidR="00036405" w:rsidRDefault="00036405" w:rsidP="00036405">
      <w:pPr>
        <w:pStyle w:val="aa"/>
        <w:rPr>
          <w:rStyle w:val="ab"/>
        </w:rPr>
      </w:pPr>
      <w:r w:rsidRPr="00036405">
        <w:rPr>
          <w:rStyle w:val="ab"/>
          <w:rFonts w:hint="eastAsia"/>
          <w:highlight w:val="yellow"/>
        </w:rPr>
        <w:t>研究の方法と内容についてですが、</w:t>
      </w:r>
    </w:p>
    <w:p w14:paraId="2DCE9011" w14:textId="21B798F1" w:rsidR="005C148D" w:rsidRDefault="00036405" w:rsidP="005C148D">
      <w:pPr>
        <w:pStyle w:val="aa"/>
        <w:ind w:firstLineChars="100" w:firstLine="241"/>
      </w:pPr>
      <w:r>
        <w:rPr>
          <w:rStyle w:val="ab"/>
          <w:rFonts w:hint="eastAsia"/>
          <w:highlight w:val="yellow"/>
        </w:rPr>
        <w:t>作った</w:t>
      </w:r>
      <w:r w:rsidR="00210910" w:rsidRPr="00210910">
        <w:rPr>
          <w:rFonts w:hint="eastAsia"/>
        </w:rPr>
        <w:t>アプリケーションのモジュールは、ビデオ再生、テキストの閲覧、音楽の再生、画像の表示を含む複数の機能を備えてい</w:t>
      </w:r>
      <w:r>
        <w:rPr>
          <w:rFonts w:hint="eastAsia"/>
        </w:rPr>
        <w:t>ます</w:t>
      </w:r>
      <w:r w:rsidR="00210910" w:rsidRPr="00210910">
        <w:rPr>
          <w:rFonts w:hint="eastAsia"/>
        </w:rPr>
        <w:t>。プラットフォーム全体は、</w:t>
      </w:r>
      <w:proofErr w:type="spellStart"/>
      <w:r w:rsidR="00210910" w:rsidRPr="00210910">
        <w:t>Tablayout</w:t>
      </w:r>
      <w:proofErr w:type="spellEnd"/>
      <w:r w:rsidR="00210910" w:rsidRPr="00210910">
        <w:t>と</w:t>
      </w:r>
      <w:proofErr w:type="spellStart"/>
      <w:r w:rsidR="00210910" w:rsidRPr="00210910">
        <w:t>ViewPage</w:t>
      </w:r>
      <w:proofErr w:type="spellEnd"/>
      <w:r w:rsidR="005C148D">
        <w:rPr>
          <w:rFonts w:hint="eastAsia"/>
        </w:rPr>
        <w:t>の４つの</w:t>
      </w:r>
      <w:r w:rsidR="005C148D" w:rsidRPr="00210910">
        <w:t>Fragment</w:t>
      </w:r>
      <w:r w:rsidR="00210910" w:rsidRPr="00210910">
        <w:t>を相互に連動させて</w:t>
      </w:r>
      <w:r w:rsidR="005C148D">
        <w:rPr>
          <w:rFonts w:hint="eastAsia"/>
        </w:rPr>
        <w:t>、さらに</w:t>
      </w:r>
      <w:proofErr w:type="spellStart"/>
      <w:r w:rsidR="005C148D" w:rsidRPr="00210910">
        <w:t>ScrollView</w:t>
      </w:r>
      <w:proofErr w:type="spellEnd"/>
      <w:r w:rsidR="005C148D" w:rsidRPr="00210910">
        <w:t xml:space="preserve"> レイアウト</w:t>
      </w:r>
      <w:r w:rsidR="005C148D">
        <w:rPr>
          <w:rFonts w:hint="eastAsia"/>
        </w:rPr>
        <w:t>を使用し、</w:t>
      </w:r>
      <w:r w:rsidR="00210910" w:rsidRPr="00210910">
        <w:t>左右</w:t>
      </w:r>
      <w:r w:rsidR="005C148D">
        <w:rPr>
          <w:rFonts w:hint="eastAsia"/>
        </w:rPr>
        <w:t>だけでなく、上下</w:t>
      </w:r>
      <w:r w:rsidR="00210910" w:rsidRPr="00210910">
        <w:t>に</w:t>
      </w:r>
      <w:r w:rsidR="005C148D">
        <w:rPr>
          <w:rFonts w:hint="eastAsia"/>
        </w:rPr>
        <w:t>も</w:t>
      </w:r>
      <w:r w:rsidR="00210910" w:rsidRPr="00210910">
        <w:t>スライド可能なページ選択を構築</w:t>
      </w:r>
      <w:r>
        <w:rPr>
          <w:rFonts w:hint="eastAsia"/>
        </w:rPr>
        <w:t>しています</w:t>
      </w:r>
      <w:r w:rsidR="00210910" w:rsidRPr="00210910">
        <w:t>。</w:t>
      </w:r>
    </w:p>
    <w:p w14:paraId="060489F3" w14:textId="75F13C33" w:rsidR="00210910" w:rsidRPr="00210910" w:rsidRDefault="005C148D" w:rsidP="005C148D">
      <w:pPr>
        <w:pStyle w:val="aa"/>
        <w:ind w:firstLineChars="100" w:firstLine="240"/>
      </w:pPr>
      <w:r w:rsidRPr="00F840E9">
        <w:rPr>
          <w:rFonts w:eastAsiaTheme="minorEastAsia" w:hint="eastAsia"/>
          <w:color w:val="FF0000"/>
          <w:highlight w:val="yellow"/>
        </w:rPr>
        <w:t>问到了具体展开讲</w:t>
      </w:r>
      <w:r w:rsidRPr="00F840E9">
        <w:rPr>
          <w:rFonts w:eastAsia="Yu Mincho" w:hint="eastAsia"/>
          <w:color w:val="FF0000"/>
          <w:highlight w:val="yellow"/>
        </w:rPr>
        <w:t>：</w:t>
      </w:r>
      <w:r w:rsidR="00036405" w:rsidRPr="005C148D">
        <w:rPr>
          <w:rFonts w:hint="eastAsia"/>
          <w:highlight w:val="yellow"/>
        </w:rPr>
        <w:t>具体的に</w:t>
      </w:r>
      <w:proofErr w:type="spellStart"/>
      <w:r w:rsidR="00210910" w:rsidRPr="005C148D">
        <w:rPr>
          <w:highlight w:val="yellow"/>
        </w:rPr>
        <w:t>Tablayout</w:t>
      </w:r>
      <w:proofErr w:type="spellEnd"/>
      <w:r w:rsidR="00210910" w:rsidRPr="005C148D">
        <w:rPr>
          <w:highlight w:val="yellow"/>
        </w:rPr>
        <w:t>はメニューと連動して上部にスライド可能な選択メニューを構築</w:t>
      </w:r>
      <w:r w:rsidR="00036405" w:rsidRPr="005C148D">
        <w:rPr>
          <w:rFonts w:hint="eastAsia"/>
          <w:highlight w:val="yellow"/>
        </w:rPr>
        <w:t>し、</w:t>
      </w:r>
      <w:proofErr w:type="spellStart"/>
      <w:r w:rsidR="00210910" w:rsidRPr="005C148D">
        <w:rPr>
          <w:highlight w:val="yellow"/>
        </w:rPr>
        <w:t>ViewPage</w:t>
      </w:r>
      <w:proofErr w:type="spellEnd"/>
      <w:r w:rsidR="00210910" w:rsidRPr="005C148D">
        <w:rPr>
          <w:highlight w:val="yellow"/>
        </w:rPr>
        <w:t xml:space="preserve"> には 4 つの Fragment が含まれ、上部のスライドメニューに接続されており、 アプリケーションプラットフォームの4つのモジュールはそれぞれ1つのFragmentに対応</w:t>
      </w:r>
      <w:r w:rsidR="00036405" w:rsidRPr="005C148D">
        <w:rPr>
          <w:rFonts w:hint="eastAsia"/>
          <w:highlight w:val="yellow"/>
        </w:rPr>
        <w:t>しています</w:t>
      </w:r>
      <w:r w:rsidR="00210910" w:rsidRPr="005C148D">
        <w:rPr>
          <w:highlight w:val="yellow"/>
        </w:rPr>
        <w:t>。</w:t>
      </w:r>
      <w:r w:rsidR="00036405" w:rsidRPr="005C148D">
        <w:rPr>
          <w:rFonts w:hint="eastAsia"/>
          <w:highlight w:val="yellow"/>
        </w:rPr>
        <w:t>さらに、</w:t>
      </w:r>
      <w:r w:rsidR="00210910" w:rsidRPr="005C148D">
        <w:rPr>
          <w:rFonts w:hint="eastAsia"/>
          <w:highlight w:val="yellow"/>
        </w:rPr>
        <w:t>各</w:t>
      </w:r>
      <w:r w:rsidR="00210910" w:rsidRPr="005C148D">
        <w:rPr>
          <w:highlight w:val="yellow"/>
        </w:rPr>
        <w:t xml:space="preserve">Fragmentには </w:t>
      </w:r>
      <w:proofErr w:type="spellStart"/>
      <w:r w:rsidR="00210910" w:rsidRPr="005C148D">
        <w:rPr>
          <w:highlight w:val="yellow"/>
        </w:rPr>
        <w:t>ScrollView</w:t>
      </w:r>
      <w:proofErr w:type="spellEnd"/>
      <w:r w:rsidR="00210910" w:rsidRPr="005C148D">
        <w:rPr>
          <w:highlight w:val="yellow"/>
        </w:rPr>
        <w:t xml:space="preserve"> レイアウトが使用され、スライド</w:t>
      </w:r>
      <w:r w:rsidR="00036405" w:rsidRPr="005C148D">
        <w:rPr>
          <w:rFonts w:hint="eastAsia"/>
          <w:highlight w:val="yellow"/>
        </w:rPr>
        <w:t>することで</w:t>
      </w:r>
      <w:r w:rsidR="00210910" w:rsidRPr="005C148D">
        <w:rPr>
          <w:highlight w:val="yellow"/>
        </w:rPr>
        <w:t>メディアモジュールを切り替える</w:t>
      </w:r>
      <w:r w:rsidR="00036405" w:rsidRPr="005C148D">
        <w:rPr>
          <w:rFonts w:hint="eastAsia"/>
          <w:highlight w:val="yellow"/>
        </w:rPr>
        <w:t>ことができ</w:t>
      </w:r>
      <w:r w:rsidR="00210910" w:rsidRPr="005C148D">
        <w:rPr>
          <w:highlight w:val="yellow"/>
        </w:rPr>
        <w:t>、ユーザーの利便性を向上</w:t>
      </w:r>
      <w:r w:rsidR="00036405" w:rsidRPr="005C148D">
        <w:rPr>
          <w:rFonts w:hint="eastAsia"/>
          <w:highlight w:val="yellow"/>
        </w:rPr>
        <w:t>させます</w:t>
      </w:r>
      <w:r w:rsidR="00210910" w:rsidRPr="005C148D">
        <w:rPr>
          <w:highlight w:val="yellow"/>
        </w:rPr>
        <w:t>。</w:t>
      </w:r>
    </w:p>
    <w:p w14:paraId="772CD9AF" w14:textId="77777777" w:rsidR="00210910" w:rsidRPr="00210910" w:rsidRDefault="00210910" w:rsidP="00210910">
      <w:pPr>
        <w:rPr>
          <w:rFonts w:ascii="MS PGothic" w:eastAsia="MS PGothic" w:hAnsi="MS PGothic" w:cs="MS PGothic"/>
          <w:kern w:val="0"/>
          <w:sz w:val="24"/>
          <w:szCs w:val="24"/>
          <w:lang w:eastAsia="ja-JP"/>
        </w:rPr>
      </w:pPr>
    </w:p>
    <w:p w14:paraId="0DF4CCF2" w14:textId="77777777" w:rsidR="005C148D" w:rsidRDefault="00036405" w:rsidP="005C148D">
      <w:pPr>
        <w:ind w:firstLineChars="100" w:firstLine="240"/>
        <w:rPr>
          <w:rFonts w:ascii="MS PGothic" w:eastAsia="MS PGothic" w:hAnsi="MS PGothic" w:cs="MS PGothic"/>
          <w:kern w:val="0"/>
          <w:sz w:val="24"/>
          <w:szCs w:val="24"/>
          <w:lang w:eastAsia="ja-JP"/>
        </w:rPr>
      </w:pPr>
      <w:r>
        <w:rPr>
          <w:rFonts w:ascii="MS PGothic" w:eastAsia="MS PGothic" w:hAnsi="MS PGothic" w:cs="MS PGothic" w:hint="eastAsia"/>
          <w:kern w:val="0"/>
          <w:sz w:val="24"/>
          <w:szCs w:val="24"/>
          <w:lang w:eastAsia="ja-JP"/>
        </w:rPr>
        <w:t>続けて、</w:t>
      </w:r>
      <w:r w:rsidR="005C148D">
        <w:rPr>
          <w:rFonts w:ascii="MS PGothic" w:eastAsia="MS PGothic" w:hAnsi="MS PGothic" w:cs="MS PGothic" w:hint="eastAsia"/>
          <w:kern w:val="0"/>
          <w:sz w:val="24"/>
          <w:szCs w:val="24"/>
          <w:lang w:eastAsia="ja-JP"/>
        </w:rPr>
        <w:t>それぞれのインターフェースについてご説明します。まず、</w:t>
      </w:r>
      <w:r w:rsidR="00210910" w:rsidRPr="00210910">
        <w:rPr>
          <w:rFonts w:ascii="MS PGothic" w:eastAsia="MS PGothic" w:hAnsi="MS PGothic" w:cs="MS PGothic" w:hint="eastAsia"/>
          <w:kern w:val="0"/>
          <w:sz w:val="24"/>
          <w:szCs w:val="24"/>
          <w:lang w:eastAsia="ja-JP"/>
        </w:rPr>
        <w:t>ビデオ再生インターフェイスでは、</w:t>
      </w:r>
      <w:proofErr w:type="spellStart"/>
      <w:r w:rsidR="00210910" w:rsidRPr="00210910">
        <w:rPr>
          <w:rFonts w:ascii="MS PGothic" w:eastAsia="MS PGothic" w:hAnsi="MS PGothic" w:cs="MS PGothic"/>
          <w:kern w:val="0"/>
          <w:sz w:val="24"/>
          <w:szCs w:val="24"/>
          <w:lang w:eastAsia="ja-JP"/>
        </w:rPr>
        <w:t>VideoView</w:t>
      </w:r>
      <w:proofErr w:type="spellEnd"/>
      <w:r w:rsidR="00210910" w:rsidRPr="00210910">
        <w:rPr>
          <w:rFonts w:ascii="MS PGothic" w:eastAsia="MS PGothic" w:hAnsi="MS PGothic" w:cs="MS PGothic"/>
          <w:kern w:val="0"/>
          <w:sz w:val="24"/>
          <w:szCs w:val="24"/>
          <w:lang w:eastAsia="ja-JP"/>
        </w:rPr>
        <w:t xml:space="preserve"> コンポーネントを使用</w:t>
      </w:r>
      <w:r>
        <w:rPr>
          <w:rFonts w:ascii="MS PGothic" w:eastAsia="MS PGothic" w:hAnsi="MS PGothic" w:cs="MS PGothic" w:hint="eastAsia"/>
          <w:kern w:val="0"/>
          <w:sz w:val="24"/>
          <w:szCs w:val="24"/>
          <w:lang w:eastAsia="ja-JP"/>
        </w:rPr>
        <w:t>しています</w:t>
      </w:r>
      <w:r w:rsidR="00210910" w:rsidRPr="00210910">
        <w:rPr>
          <w:rFonts w:ascii="MS PGothic" w:eastAsia="MS PGothic" w:hAnsi="MS PGothic" w:cs="MS PGothic"/>
          <w:kern w:val="0"/>
          <w:sz w:val="24"/>
          <w:szCs w:val="24"/>
          <w:lang w:eastAsia="ja-JP"/>
        </w:rPr>
        <w:t>。ユーザーはFragment内のビデオサムネイルをクリックして再生画面にジャンプでき</w:t>
      </w:r>
      <w:r>
        <w:rPr>
          <w:rFonts w:ascii="MS PGothic" w:eastAsia="MS PGothic" w:hAnsi="MS PGothic" w:cs="MS PGothic" w:hint="eastAsia"/>
          <w:kern w:val="0"/>
          <w:sz w:val="24"/>
          <w:szCs w:val="24"/>
          <w:lang w:eastAsia="ja-JP"/>
        </w:rPr>
        <w:t>ます</w:t>
      </w:r>
      <w:r w:rsidR="00210910" w:rsidRPr="00210910">
        <w:rPr>
          <w:rFonts w:ascii="MS PGothic" w:eastAsia="MS PGothic" w:hAnsi="MS PGothic" w:cs="MS PGothic"/>
          <w:kern w:val="0"/>
          <w:sz w:val="24"/>
          <w:szCs w:val="24"/>
          <w:lang w:eastAsia="ja-JP"/>
        </w:rPr>
        <w:t>。</w:t>
      </w:r>
      <w:r>
        <w:rPr>
          <w:rFonts w:ascii="MS PGothic" w:eastAsia="MS PGothic" w:hAnsi="MS PGothic" w:cs="MS PGothic" w:hint="eastAsia"/>
          <w:kern w:val="0"/>
          <w:sz w:val="24"/>
          <w:szCs w:val="24"/>
          <w:lang w:eastAsia="ja-JP"/>
        </w:rPr>
        <w:t>この</w:t>
      </w:r>
      <w:r w:rsidR="00210910" w:rsidRPr="00210910">
        <w:rPr>
          <w:rFonts w:ascii="MS PGothic" w:eastAsia="MS PGothic" w:hAnsi="MS PGothic" w:cs="MS PGothic"/>
          <w:kern w:val="0"/>
          <w:sz w:val="24"/>
          <w:szCs w:val="24"/>
          <w:lang w:eastAsia="ja-JP"/>
        </w:rPr>
        <w:t xml:space="preserve">ビデオサムネイルは </w:t>
      </w:r>
      <w:proofErr w:type="spellStart"/>
      <w:r w:rsidR="00210910" w:rsidRPr="00210910">
        <w:rPr>
          <w:rFonts w:ascii="MS PGothic" w:eastAsia="MS PGothic" w:hAnsi="MS PGothic" w:cs="MS PGothic"/>
          <w:kern w:val="0"/>
          <w:sz w:val="24"/>
          <w:szCs w:val="24"/>
          <w:lang w:eastAsia="ja-JP"/>
        </w:rPr>
        <w:t>ImageButton</w:t>
      </w:r>
      <w:proofErr w:type="spellEnd"/>
      <w:r w:rsidR="00210910" w:rsidRPr="00210910">
        <w:rPr>
          <w:rFonts w:ascii="MS PGothic" w:eastAsia="MS PGothic" w:hAnsi="MS PGothic" w:cs="MS PGothic"/>
          <w:kern w:val="0"/>
          <w:sz w:val="24"/>
          <w:szCs w:val="24"/>
          <w:lang w:eastAsia="ja-JP"/>
        </w:rPr>
        <w:t>で作成され、モニターを通じて再生画面にジャンプ</w:t>
      </w:r>
      <w:r>
        <w:rPr>
          <w:rFonts w:ascii="MS PGothic" w:eastAsia="MS PGothic" w:hAnsi="MS PGothic" w:cs="MS PGothic" w:hint="eastAsia"/>
          <w:kern w:val="0"/>
          <w:sz w:val="24"/>
          <w:szCs w:val="24"/>
          <w:lang w:eastAsia="ja-JP"/>
        </w:rPr>
        <w:t>します</w:t>
      </w:r>
      <w:r w:rsidR="00210910" w:rsidRPr="00210910">
        <w:rPr>
          <w:rFonts w:ascii="MS PGothic" w:eastAsia="MS PGothic" w:hAnsi="MS PGothic" w:cs="MS PGothic"/>
          <w:kern w:val="0"/>
          <w:sz w:val="24"/>
          <w:szCs w:val="24"/>
          <w:lang w:eastAsia="ja-JP"/>
        </w:rPr>
        <w:t>。</w:t>
      </w:r>
    </w:p>
    <w:p w14:paraId="0AE1DCC5" w14:textId="5EF59227" w:rsidR="00036405" w:rsidRDefault="00210910" w:rsidP="005C148D">
      <w:pPr>
        <w:ind w:firstLineChars="100" w:firstLine="240"/>
        <w:rPr>
          <w:rFonts w:ascii="MS PGothic" w:eastAsia="MS PGothic" w:hAnsi="MS PGothic" w:cs="MS PGothic"/>
          <w:kern w:val="0"/>
          <w:sz w:val="24"/>
          <w:szCs w:val="24"/>
          <w:lang w:eastAsia="ja-JP"/>
        </w:rPr>
      </w:pPr>
      <w:r w:rsidRPr="00210910">
        <w:rPr>
          <w:rFonts w:ascii="MS PGothic" w:eastAsia="MS PGothic" w:hAnsi="MS PGothic" w:cs="MS PGothic"/>
          <w:kern w:val="0"/>
          <w:sz w:val="24"/>
          <w:szCs w:val="24"/>
          <w:lang w:eastAsia="ja-JP"/>
        </w:rPr>
        <w:t>テキスト</w:t>
      </w:r>
      <w:r w:rsidR="00036405">
        <w:rPr>
          <w:rFonts w:ascii="MS PGothic" w:eastAsia="MS PGothic" w:hAnsi="MS PGothic" w:cs="MS PGothic" w:hint="eastAsia"/>
          <w:kern w:val="0"/>
          <w:sz w:val="24"/>
          <w:szCs w:val="24"/>
          <w:lang w:eastAsia="ja-JP"/>
        </w:rPr>
        <w:t>の</w:t>
      </w:r>
      <w:r w:rsidRPr="00210910">
        <w:rPr>
          <w:rFonts w:ascii="MS PGothic" w:eastAsia="MS PGothic" w:hAnsi="MS PGothic" w:cs="MS PGothic"/>
          <w:kern w:val="0"/>
          <w:sz w:val="24"/>
          <w:szCs w:val="24"/>
          <w:lang w:eastAsia="ja-JP"/>
        </w:rPr>
        <w:t>閲覧画面は、スライド可能なニュースコンテンツとテキストデータなど</w:t>
      </w:r>
      <w:r w:rsidR="00036405">
        <w:rPr>
          <w:rFonts w:ascii="MS PGothic" w:eastAsia="MS PGothic" w:hAnsi="MS PGothic" w:cs="MS PGothic" w:hint="eastAsia"/>
          <w:kern w:val="0"/>
          <w:sz w:val="24"/>
          <w:szCs w:val="24"/>
          <w:lang w:eastAsia="ja-JP"/>
        </w:rPr>
        <w:t>、</w:t>
      </w:r>
      <w:r w:rsidRPr="00210910">
        <w:rPr>
          <w:rFonts w:ascii="MS PGothic" w:eastAsia="MS PGothic" w:hAnsi="MS PGothic" w:cs="MS PGothic"/>
          <w:kern w:val="0"/>
          <w:sz w:val="24"/>
          <w:szCs w:val="24"/>
          <w:lang w:eastAsia="ja-JP"/>
        </w:rPr>
        <w:t>静的なデータの2つに分かれ</w:t>
      </w:r>
      <w:r w:rsidR="00036405">
        <w:rPr>
          <w:rFonts w:ascii="MS PGothic" w:eastAsia="MS PGothic" w:hAnsi="MS PGothic" w:cs="MS PGothic" w:hint="eastAsia"/>
          <w:kern w:val="0"/>
          <w:sz w:val="24"/>
          <w:szCs w:val="24"/>
          <w:lang w:eastAsia="ja-JP"/>
        </w:rPr>
        <w:t>て</w:t>
      </w:r>
      <w:r w:rsidRPr="00210910">
        <w:rPr>
          <w:rFonts w:ascii="MS PGothic" w:eastAsia="MS PGothic" w:hAnsi="MS PGothic" w:cs="MS PGothic"/>
          <w:kern w:val="0"/>
          <w:sz w:val="24"/>
          <w:szCs w:val="24"/>
          <w:lang w:eastAsia="ja-JP"/>
        </w:rPr>
        <w:t>、</w:t>
      </w:r>
      <w:proofErr w:type="spellStart"/>
      <w:r w:rsidRPr="00210910">
        <w:rPr>
          <w:rFonts w:ascii="MS PGothic" w:eastAsia="MS PGothic" w:hAnsi="MS PGothic" w:cs="MS PGothic"/>
          <w:kern w:val="0"/>
          <w:sz w:val="24"/>
          <w:szCs w:val="24"/>
          <w:lang w:eastAsia="ja-JP"/>
        </w:rPr>
        <w:t>TextView</w:t>
      </w:r>
      <w:proofErr w:type="spellEnd"/>
      <w:r w:rsidRPr="00210910">
        <w:rPr>
          <w:rFonts w:ascii="MS PGothic" w:eastAsia="MS PGothic" w:hAnsi="MS PGothic" w:cs="MS PGothic"/>
          <w:kern w:val="0"/>
          <w:sz w:val="24"/>
          <w:szCs w:val="24"/>
          <w:lang w:eastAsia="ja-JP"/>
        </w:rPr>
        <w:t xml:space="preserve"> コンポーネントで実現</w:t>
      </w:r>
      <w:r w:rsidR="00036405">
        <w:rPr>
          <w:rFonts w:ascii="MS PGothic" w:eastAsia="MS PGothic" w:hAnsi="MS PGothic" w:cs="MS PGothic" w:hint="eastAsia"/>
          <w:kern w:val="0"/>
          <w:sz w:val="24"/>
          <w:szCs w:val="24"/>
          <w:lang w:eastAsia="ja-JP"/>
        </w:rPr>
        <w:t>しています</w:t>
      </w:r>
      <w:r w:rsidRPr="00210910">
        <w:rPr>
          <w:rFonts w:ascii="MS PGothic" w:eastAsia="MS PGothic" w:hAnsi="MS PGothic" w:cs="MS PGothic"/>
          <w:kern w:val="0"/>
          <w:sz w:val="24"/>
          <w:szCs w:val="24"/>
          <w:lang w:eastAsia="ja-JP"/>
        </w:rPr>
        <w:t>。</w:t>
      </w:r>
      <w:proofErr w:type="spellStart"/>
      <w:r w:rsidRPr="00210910">
        <w:rPr>
          <w:rFonts w:ascii="MS PGothic" w:eastAsia="MS PGothic" w:hAnsi="MS PGothic" w:cs="MS PGothic"/>
          <w:kern w:val="0"/>
          <w:sz w:val="24"/>
          <w:szCs w:val="24"/>
          <w:lang w:eastAsia="ja-JP"/>
        </w:rPr>
        <w:t>TextView</w:t>
      </w:r>
      <w:proofErr w:type="spellEnd"/>
      <w:r w:rsidRPr="00210910">
        <w:rPr>
          <w:rFonts w:ascii="MS PGothic" w:eastAsia="MS PGothic" w:hAnsi="MS PGothic" w:cs="MS PGothic"/>
          <w:kern w:val="0"/>
          <w:sz w:val="24"/>
          <w:szCs w:val="24"/>
          <w:lang w:eastAsia="ja-JP"/>
        </w:rPr>
        <w:t xml:space="preserve"> をモニターして、タイトルをクリックして詳細コンテンツを閲覧でき</w:t>
      </w:r>
      <w:r w:rsidR="00036405">
        <w:rPr>
          <w:rFonts w:ascii="MS PGothic" w:eastAsia="MS PGothic" w:hAnsi="MS PGothic" w:cs="MS PGothic" w:hint="eastAsia"/>
          <w:kern w:val="0"/>
          <w:sz w:val="24"/>
          <w:szCs w:val="24"/>
          <w:lang w:eastAsia="ja-JP"/>
        </w:rPr>
        <w:t>ます</w:t>
      </w:r>
      <w:r w:rsidRPr="00210910">
        <w:rPr>
          <w:rFonts w:ascii="MS PGothic" w:eastAsia="MS PGothic" w:hAnsi="MS PGothic" w:cs="MS PGothic"/>
          <w:kern w:val="0"/>
          <w:sz w:val="24"/>
          <w:szCs w:val="24"/>
          <w:lang w:eastAsia="ja-JP"/>
        </w:rPr>
        <w:t>。</w:t>
      </w:r>
    </w:p>
    <w:p w14:paraId="612E481F" w14:textId="37C3D1AB" w:rsidR="005C148D" w:rsidRDefault="00036405" w:rsidP="005C148D">
      <w:pPr>
        <w:ind w:firstLineChars="100" w:firstLine="240"/>
        <w:rPr>
          <w:rFonts w:ascii="MS PGothic" w:eastAsia="MS PGothic" w:hAnsi="MS PGothic" w:cs="MS PGothic"/>
          <w:kern w:val="0"/>
          <w:sz w:val="24"/>
          <w:szCs w:val="24"/>
          <w:lang w:eastAsia="ja-JP"/>
        </w:rPr>
      </w:pPr>
      <w:r>
        <w:rPr>
          <w:rFonts w:ascii="MS PGothic" w:eastAsia="MS PGothic" w:hAnsi="MS PGothic" w:cs="MS PGothic" w:hint="eastAsia"/>
          <w:kern w:val="0"/>
          <w:sz w:val="24"/>
          <w:szCs w:val="24"/>
          <w:lang w:eastAsia="ja-JP"/>
        </w:rPr>
        <w:t>続けて、</w:t>
      </w:r>
      <w:r w:rsidR="00210910" w:rsidRPr="00210910">
        <w:rPr>
          <w:rFonts w:ascii="MS PGothic" w:eastAsia="MS PGothic" w:hAnsi="MS PGothic" w:cs="MS PGothic"/>
          <w:kern w:val="0"/>
          <w:sz w:val="24"/>
          <w:szCs w:val="24"/>
          <w:lang w:eastAsia="ja-JP"/>
        </w:rPr>
        <w:t>音楽再生モジュール</w:t>
      </w:r>
      <w:r>
        <w:rPr>
          <w:rFonts w:ascii="MS PGothic" w:eastAsia="MS PGothic" w:hAnsi="MS PGothic" w:cs="MS PGothic" w:hint="eastAsia"/>
          <w:kern w:val="0"/>
          <w:sz w:val="24"/>
          <w:szCs w:val="24"/>
          <w:lang w:eastAsia="ja-JP"/>
        </w:rPr>
        <w:t>についてですが</w:t>
      </w:r>
      <w:r w:rsidR="00210910" w:rsidRPr="00210910">
        <w:rPr>
          <w:rFonts w:ascii="MS PGothic" w:eastAsia="MS PGothic" w:hAnsi="MS PGothic" w:cs="MS PGothic"/>
          <w:kern w:val="0"/>
          <w:sz w:val="24"/>
          <w:szCs w:val="24"/>
          <w:lang w:eastAsia="ja-JP"/>
        </w:rPr>
        <w:t>、</w:t>
      </w:r>
      <w:r>
        <w:rPr>
          <w:rFonts w:ascii="MS PGothic" w:eastAsia="MS PGothic" w:hAnsi="MS PGothic" w:cs="MS PGothic" w:hint="eastAsia"/>
          <w:kern w:val="0"/>
          <w:sz w:val="24"/>
          <w:szCs w:val="24"/>
          <w:lang w:eastAsia="ja-JP"/>
        </w:rPr>
        <w:t>これは</w:t>
      </w:r>
      <w:proofErr w:type="spellStart"/>
      <w:r w:rsidR="00210910" w:rsidRPr="00210910">
        <w:rPr>
          <w:rFonts w:ascii="MS PGothic" w:eastAsia="MS PGothic" w:hAnsi="MS PGothic" w:cs="MS PGothic"/>
          <w:kern w:val="0"/>
          <w:sz w:val="24"/>
          <w:szCs w:val="24"/>
          <w:lang w:eastAsia="ja-JP"/>
        </w:rPr>
        <w:t>MediaPlayer</w:t>
      </w:r>
      <w:proofErr w:type="spellEnd"/>
      <w:r w:rsidR="00210910" w:rsidRPr="00210910">
        <w:rPr>
          <w:rFonts w:ascii="MS PGothic" w:eastAsia="MS PGothic" w:hAnsi="MS PGothic" w:cs="MS PGothic"/>
          <w:kern w:val="0"/>
          <w:sz w:val="24"/>
          <w:szCs w:val="24"/>
          <w:lang w:eastAsia="ja-JP"/>
        </w:rPr>
        <w:t xml:space="preserve"> の再生機能を使用し、選択および制御はBottonによる、ユーザーインターフェースでアルバムの写真およびその情報を確認でき</w:t>
      </w:r>
      <w:r w:rsidR="009436A0">
        <w:rPr>
          <w:rFonts w:ascii="MS PGothic" w:eastAsia="MS PGothic" w:hAnsi="MS PGothic" w:cs="MS PGothic" w:hint="eastAsia"/>
          <w:kern w:val="0"/>
          <w:sz w:val="24"/>
          <w:szCs w:val="24"/>
          <w:lang w:eastAsia="ja-JP"/>
        </w:rPr>
        <w:t>ます</w:t>
      </w:r>
      <w:r w:rsidR="00210910" w:rsidRPr="00210910">
        <w:rPr>
          <w:rFonts w:ascii="MS PGothic" w:eastAsia="MS PGothic" w:hAnsi="MS PGothic" w:cs="MS PGothic"/>
          <w:kern w:val="0"/>
          <w:sz w:val="24"/>
          <w:szCs w:val="24"/>
          <w:lang w:eastAsia="ja-JP"/>
        </w:rPr>
        <w:t>。</w:t>
      </w:r>
    </w:p>
    <w:p w14:paraId="78391102" w14:textId="77777777" w:rsidR="005C148D" w:rsidRDefault="00210910" w:rsidP="005C148D">
      <w:pPr>
        <w:ind w:firstLineChars="100" w:firstLine="240"/>
        <w:rPr>
          <w:rFonts w:ascii="MS PGothic" w:eastAsia="MS PGothic" w:hAnsi="MS PGothic" w:cs="MS PGothic"/>
          <w:kern w:val="0"/>
          <w:sz w:val="24"/>
          <w:szCs w:val="24"/>
          <w:lang w:eastAsia="ja-JP"/>
        </w:rPr>
      </w:pPr>
      <w:r w:rsidRPr="00210910">
        <w:rPr>
          <w:rFonts w:ascii="MS PGothic" w:eastAsia="MS PGothic" w:hAnsi="MS PGothic" w:cs="MS PGothic"/>
          <w:kern w:val="0"/>
          <w:sz w:val="24"/>
          <w:szCs w:val="24"/>
          <w:lang w:eastAsia="ja-JP"/>
        </w:rPr>
        <w:t xml:space="preserve">画像表示画面は、 </w:t>
      </w:r>
      <w:proofErr w:type="spellStart"/>
      <w:r w:rsidRPr="00210910">
        <w:rPr>
          <w:rFonts w:ascii="MS PGothic" w:eastAsia="MS PGothic" w:hAnsi="MS PGothic" w:cs="MS PGothic"/>
          <w:kern w:val="0"/>
          <w:sz w:val="24"/>
          <w:szCs w:val="24"/>
          <w:lang w:eastAsia="ja-JP"/>
        </w:rPr>
        <w:t>ImageView</w:t>
      </w:r>
      <w:proofErr w:type="spellEnd"/>
      <w:r w:rsidRPr="00210910">
        <w:rPr>
          <w:rFonts w:ascii="MS PGothic" w:eastAsia="MS PGothic" w:hAnsi="MS PGothic" w:cs="MS PGothic"/>
          <w:kern w:val="0"/>
          <w:sz w:val="24"/>
          <w:szCs w:val="24"/>
          <w:lang w:eastAsia="ja-JP"/>
        </w:rPr>
        <w:t xml:space="preserve"> で表示され、拡大表示機能もあ</w:t>
      </w:r>
      <w:r w:rsidR="009436A0">
        <w:rPr>
          <w:rFonts w:ascii="MS PGothic" w:eastAsia="MS PGothic" w:hAnsi="MS PGothic" w:cs="MS PGothic" w:hint="eastAsia"/>
          <w:kern w:val="0"/>
          <w:sz w:val="24"/>
          <w:szCs w:val="24"/>
          <w:lang w:eastAsia="ja-JP"/>
        </w:rPr>
        <w:t>ります</w:t>
      </w:r>
      <w:r w:rsidRPr="00210910">
        <w:rPr>
          <w:rFonts w:ascii="MS PGothic" w:eastAsia="MS PGothic" w:hAnsi="MS PGothic" w:cs="MS PGothic"/>
          <w:kern w:val="0"/>
          <w:sz w:val="24"/>
          <w:szCs w:val="24"/>
          <w:lang w:eastAsia="ja-JP"/>
        </w:rPr>
        <w:t>。</w:t>
      </w:r>
    </w:p>
    <w:p w14:paraId="1DA87136" w14:textId="77777777" w:rsidR="005C148D" w:rsidRDefault="005C148D" w:rsidP="00210910">
      <w:pPr>
        <w:rPr>
          <w:rFonts w:ascii="MS PGothic" w:eastAsia="MS PGothic" w:hAnsi="MS PGothic" w:cs="MS PGothic"/>
          <w:kern w:val="0"/>
          <w:sz w:val="24"/>
          <w:szCs w:val="24"/>
          <w:lang w:eastAsia="ja-JP"/>
        </w:rPr>
      </w:pPr>
    </w:p>
    <w:p w14:paraId="3A55CA63" w14:textId="5EE23FEB" w:rsidR="00DA4D5E" w:rsidRDefault="005C148D" w:rsidP="005C148D">
      <w:pPr>
        <w:ind w:firstLineChars="100" w:firstLine="240"/>
        <w:rPr>
          <w:rFonts w:ascii="MS PGothic" w:eastAsia="MS PGothic" w:hAnsi="MS PGothic" w:cs="MS PGothic"/>
          <w:kern w:val="0"/>
          <w:sz w:val="24"/>
          <w:szCs w:val="24"/>
          <w:lang w:eastAsia="ja-JP"/>
        </w:rPr>
      </w:pPr>
      <w:r>
        <w:rPr>
          <w:rFonts w:ascii="MS PGothic" w:eastAsia="MS PGothic" w:hAnsi="MS PGothic" w:cs="MS PGothic" w:hint="eastAsia"/>
          <w:kern w:val="0"/>
          <w:sz w:val="24"/>
          <w:szCs w:val="24"/>
          <w:lang w:eastAsia="ja-JP"/>
        </w:rPr>
        <w:t>最後、</w:t>
      </w:r>
      <w:r w:rsidR="00210910" w:rsidRPr="00210910">
        <w:rPr>
          <w:rFonts w:ascii="MS PGothic" w:eastAsia="MS PGothic" w:hAnsi="MS PGothic" w:cs="MS PGothic"/>
          <w:kern w:val="0"/>
          <w:sz w:val="24"/>
          <w:szCs w:val="24"/>
          <w:lang w:eastAsia="ja-JP"/>
        </w:rPr>
        <w:t>プロモーション画面は、WeChat のインタフェース com.tencent.mmを使用して、モーメンツや個人のコンテンツをプロモーションすることができ</w:t>
      </w:r>
      <w:r w:rsidR="009436A0">
        <w:rPr>
          <w:rFonts w:ascii="MS PGothic" w:eastAsia="MS PGothic" w:hAnsi="MS PGothic" w:cs="MS PGothic" w:hint="eastAsia"/>
          <w:kern w:val="0"/>
          <w:sz w:val="24"/>
          <w:szCs w:val="24"/>
          <w:lang w:eastAsia="ja-JP"/>
        </w:rPr>
        <w:t>ます</w:t>
      </w:r>
      <w:r w:rsidR="00210910" w:rsidRPr="00210910">
        <w:rPr>
          <w:rFonts w:ascii="MS PGothic" w:eastAsia="MS PGothic" w:hAnsi="MS PGothic" w:cs="MS PGothic"/>
          <w:kern w:val="0"/>
          <w:sz w:val="24"/>
          <w:szCs w:val="24"/>
          <w:lang w:eastAsia="ja-JP"/>
        </w:rPr>
        <w:t>。</w:t>
      </w:r>
    </w:p>
    <w:p w14:paraId="4DB182B7" w14:textId="77777777" w:rsidR="009436A0" w:rsidRDefault="009436A0" w:rsidP="00210910">
      <w:pPr>
        <w:rPr>
          <w:rFonts w:ascii="MS PGothic" w:eastAsia="MS PGothic" w:hAnsi="MS PGothic" w:cs="MS PGothic"/>
          <w:kern w:val="0"/>
          <w:sz w:val="24"/>
          <w:szCs w:val="24"/>
          <w:lang w:eastAsia="ja-JP"/>
        </w:rPr>
      </w:pPr>
    </w:p>
    <w:p w14:paraId="7CC2AF1D" w14:textId="2C960AEE" w:rsidR="009436A0" w:rsidRDefault="009436A0" w:rsidP="00210910">
      <w:pPr>
        <w:rPr>
          <w:rFonts w:ascii="MS PGothic" w:eastAsia="MS PGothic" w:hAnsi="MS PGothic" w:cs="MS PGothic"/>
          <w:kern w:val="0"/>
          <w:sz w:val="24"/>
          <w:szCs w:val="24"/>
          <w:lang w:eastAsia="ja-JP"/>
        </w:rPr>
      </w:pPr>
      <w:r>
        <w:rPr>
          <w:rFonts w:ascii="MS PGothic" w:eastAsia="MS PGothic" w:hAnsi="MS PGothic" w:cs="MS PGothic" w:hint="eastAsia"/>
          <w:kern w:val="0"/>
          <w:sz w:val="24"/>
          <w:szCs w:val="24"/>
          <w:lang w:eastAsia="ja-JP"/>
        </w:rPr>
        <w:t>私の学部の卒業研究は以上の内容となります。</w:t>
      </w:r>
    </w:p>
    <w:p w14:paraId="09760E4E" w14:textId="77777777" w:rsidR="009436A0" w:rsidRDefault="009436A0" w:rsidP="00210910">
      <w:pPr>
        <w:rPr>
          <w:rFonts w:ascii="MS PGothic" w:eastAsia="MS PGothic" w:hAnsi="MS PGothic" w:cs="MS PGothic"/>
          <w:kern w:val="0"/>
          <w:sz w:val="24"/>
          <w:szCs w:val="24"/>
          <w:lang w:eastAsia="ja-JP"/>
        </w:rPr>
      </w:pPr>
    </w:p>
    <w:p w14:paraId="1C6753B7" w14:textId="77777777" w:rsidR="009436A0" w:rsidRDefault="009436A0" w:rsidP="00210910">
      <w:pPr>
        <w:rPr>
          <w:rFonts w:ascii="MS PGothic" w:eastAsia="MS PGothic" w:hAnsi="MS PGothic" w:cs="MS PGothic"/>
          <w:kern w:val="0"/>
          <w:sz w:val="24"/>
          <w:szCs w:val="24"/>
          <w:lang w:eastAsia="ja-JP"/>
        </w:rPr>
      </w:pPr>
    </w:p>
    <w:p w14:paraId="736F0C83" w14:textId="04AABCA9" w:rsidR="009436A0" w:rsidRPr="00195AEF" w:rsidRDefault="009436A0" w:rsidP="00210910">
      <w:pPr>
        <w:rPr>
          <w:rFonts w:ascii="MS PGothic" w:eastAsia="MS PGothic" w:hAnsi="MS PGothic" w:cs="MS PGothic"/>
          <w:color w:val="FF0000"/>
          <w:kern w:val="0"/>
          <w:sz w:val="24"/>
          <w:szCs w:val="24"/>
          <w:highlight w:val="yellow"/>
        </w:rPr>
      </w:pPr>
      <w:r w:rsidRPr="00195AEF">
        <w:rPr>
          <w:rFonts w:ascii="MS PGothic" w:eastAsia="MS PGothic" w:hAnsi="MS PGothic" w:cs="MS PGothic" w:hint="eastAsia"/>
          <w:color w:val="FF0000"/>
          <w:kern w:val="0"/>
          <w:sz w:val="24"/>
          <w:szCs w:val="24"/>
          <w:highlight w:val="yellow"/>
        </w:rPr>
        <w:t>＝＝＝ppt内容：</w:t>
      </w:r>
    </w:p>
    <w:p w14:paraId="4712A747" w14:textId="77777777" w:rsidR="009436A0" w:rsidRPr="00195AEF" w:rsidRDefault="009436A0" w:rsidP="009436A0">
      <w:pPr>
        <w:pStyle w:val="aa"/>
        <w:rPr>
          <w:color w:val="FF0000"/>
          <w:highlight w:val="yellow"/>
          <w:lang w:eastAsia="zh-CN"/>
        </w:rPr>
      </w:pPr>
      <w:r w:rsidRPr="00195AEF">
        <w:rPr>
          <w:rStyle w:val="ab"/>
          <w:color w:val="FF0000"/>
          <w:highlight w:val="yellow"/>
          <w:lang w:eastAsia="zh-CN"/>
        </w:rPr>
        <w:lastRenderedPageBreak/>
        <w:t>1. 研究背景</w:t>
      </w:r>
    </w:p>
    <w:p w14:paraId="31A81DC5" w14:textId="77777777" w:rsidR="009436A0" w:rsidRPr="00195AEF" w:rsidRDefault="009436A0" w:rsidP="009436A0">
      <w:pPr>
        <w:pStyle w:val="aa"/>
        <w:rPr>
          <w:color w:val="FF0000"/>
          <w:highlight w:val="yellow"/>
        </w:rPr>
      </w:pPr>
      <w:r w:rsidRPr="00195AEF">
        <w:rPr>
          <w:color w:val="FF0000"/>
          <w:highlight w:val="yellow"/>
        </w:rPr>
        <w:t>私の卒業研究は、インターネット技術の進化に伴う情報伝達コストの削減と、新興メディアの伝達経路の拡大を背景にしています。メディアの融合が重要なトレンドとなり、ビデオ、画像、テキスト、音楽といった多様な情報を統合する必要性が高まっています。</w:t>
      </w:r>
    </w:p>
    <w:p w14:paraId="198AD347" w14:textId="77777777" w:rsidR="009436A0" w:rsidRPr="00195AEF" w:rsidRDefault="009436A0" w:rsidP="009436A0">
      <w:pPr>
        <w:pStyle w:val="aa"/>
        <w:rPr>
          <w:color w:val="FF0000"/>
          <w:highlight w:val="yellow"/>
        </w:rPr>
      </w:pPr>
      <w:r w:rsidRPr="00195AEF">
        <w:rPr>
          <w:rStyle w:val="ab"/>
          <w:color w:val="FF0000"/>
          <w:highlight w:val="yellow"/>
        </w:rPr>
        <w:t>2. 研究目的</w:t>
      </w:r>
    </w:p>
    <w:p w14:paraId="7DD813EB" w14:textId="77777777" w:rsidR="009436A0" w:rsidRPr="00195AEF" w:rsidRDefault="009436A0" w:rsidP="009436A0">
      <w:pPr>
        <w:pStyle w:val="aa"/>
        <w:rPr>
          <w:color w:val="FF0000"/>
          <w:highlight w:val="yellow"/>
        </w:rPr>
      </w:pPr>
      <w:r w:rsidRPr="00195AEF">
        <w:rPr>
          <w:color w:val="FF0000"/>
          <w:highlight w:val="yellow"/>
        </w:rPr>
        <w:t>この研究の目的は、Androidベースのメディア融合プラットフォームを開発することです。このプラットフォームは、様々なメディア情報を一元化し、ユーザーが簡単にアクセスし、WeChatを通じて情報を共有できるようにするものです。これにより、情報伝達を多様化し、ユーザー体験を向上させます。</w:t>
      </w:r>
    </w:p>
    <w:p w14:paraId="6581295C" w14:textId="77777777" w:rsidR="009436A0" w:rsidRPr="00195AEF" w:rsidRDefault="009436A0" w:rsidP="009436A0">
      <w:pPr>
        <w:pStyle w:val="aa"/>
        <w:rPr>
          <w:color w:val="FF0000"/>
          <w:highlight w:val="yellow"/>
        </w:rPr>
      </w:pPr>
      <w:r w:rsidRPr="00195AEF">
        <w:rPr>
          <w:rStyle w:val="ab"/>
          <w:color w:val="FF0000"/>
          <w:highlight w:val="yellow"/>
        </w:rPr>
        <w:t>3. 研究方法と内容</w:t>
      </w:r>
    </w:p>
    <w:p w14:paraId="271CAC87" w14:textId="77777777" w:rsidR="009436A0" w:rsidRDefault="009436A0" w:rsidP="009436A0">
      <w:pPr>
        <w:pStyle w:val="aa"/>
        <w:rPr>
          <w:color w:val="FF0000"/>
        </w:rPr>
      </w:pPr>
      <w:r w:rsidRPr="00195AEF">
        <w:rPr>
          <w:color w:val="FF0000"/>
          <w:highlight w:val="yellow"/>
        </w:rPr>
        <w:t>アプリケーションはビデオ再生、テキスト閲覧、音楽再生、画像表示の各機能を備えています。</w:t>
      </w:r>
      <w:proofErr w:type="spellStart"/>
      <w:r w:rsidRPr="00195AEF">
        <w:rPr>
          <w:color w:val="FF0000"/>
          <w:highlight w:val="yellow"/>
        </w:rPr>
        <w:t>Tablayout</w:t>
      </w:r>
      <w:proofErr w:type="spellEnd"/>
      <w:r w:rsidRPr="00195AEF">
        <w:rPr>
          <w:color w:val="FF0000"/>
          <w:highlight w:val="yellow"/>
        </w:rPr>
        <w:t>と</w:t>
      </w:r>
      <w:proofErr w:type="spellStart"/>
      <w:r w:rsidRPr="00195AEF">
        <w:rPr>
          <w:color w:val="FF0000"/>
          <w:highlight w:val="yellow"/>
        </w:rPr>
        <w:t>ViewPage</w:t>
      </w:r>
      <w:proofErr w:type="spellEnd"/>
      <w:r w:rsidRPr="00195AEF">
        <w:rPr>
          <w:color w:val="FF0000"/>
          <w:highlight w:val="yellow"/>
        </w:rPr>
        <w:t>を用いて直感的に操作できるインターフェースを構築し、各機能をFragmentとして実装しました。ビデオ再生は</w:t>
      </w:r>
      <w:proofErr w:type="spellStart"/>
      <w:r w:rsidRPr="00195AEF">
        <w:rPr>
          <w:color w:val="FF0000"/>
          <w:highlight w:val="yellow"/>
        </w:rPr>
        <w:t>VideoView</w:t>
      </w:r>
      <w:proofErr w:type="spellEnd"/>
      <w:r w:rsidRPr="00195AEF">
        <w:rPr>
          <w:color w:val="FF0000"/>
          <w:highlight w:val="yellow"/>
        </w:rPr>
        <w:t>、テキスト閲覧は</w:t>
      </w:r>
      <w:proofErr w:type="spellStart"/>
      <w:r w:rsidRPr="00195AEF">
        <w:rPr>
          <w:color w:val="FF0000"/>
          <w:highlight w:val="yellow"/>
        </w:rPr>
        <w:t>TextView</w:t>
      </w:r>
      <w:proofErr w:type="spellEnd"/>
      <w:r w:rsidRPr="00195AEF">
        <w:rPr>
          <w:color w:val="FF0000"/>
          <w:highlight w:val="yellow"/>
        </w:rPr>
        <w:t>、音楽再生は</w:t>
      </w:r>
      <w:proofErr w:type="spellStart"/>
      <w:r w:rsidRPr="00195AEF">
        <w:rPr>
          <w:color w:val="FF0000"/>
          <w:highlight w:val="yellow"/>
        </w:rPr>
        <w:t>MediaPlayer</w:t>
      </w:r>
      <w:proofErr w:type="spellEnd"/>
      <w:r w:rsidRPr="00195AEF">
        <w:rPr>
          <w:color w:val="FF0000"/>
          <w:highlight w:val="yellow"/>
        </w:rPr>
        <w:t>、画像表示は</w:t>
      </w:r>
      <w:proofErr w:type="spellStart"/>
      <w:r w:rsidRPr="00195AEF">
        <w:rPr>
          <w:color w:val="FF0000"/>
          <w:highlight w:val="yellow"/>
        </w:rPr>
        <w:t>ImageView</w:t>
      </w:r>
      <w:proofErr w:type="spellEnd"/>
      <w:r w:rsidRPr="00195AEF">
        <w:rPr>
          <w:color w:val="FF0000"/>
          <w:highlight w:val="yellow"/>
        </w:rPr>
        <w:t>を使用しています。また、WeChatのインタフェースを利用して情報を簡単に共有できるプロモーション機能も組み込みました。</w:t>
      </w:r>
    </w:p>
    <w:p w14:paraId="278C8814" w14:textId="77777777" w:rsidR="00195AEF" w:rsidRDefault="00195AEF" w:rsidP="009436A0">
      <w:pPr>
        <w:pStyle w:val="aa"/>
        <w:pBdr>
          <w:bottom w:val="double" w:sz="6" w:space="1" w:color="auto"/>
        </w:pBdr>
        <w:rPr>
          <w:color w:val="FF0000"/>
        </w:rPr>
      </w:pPr>
    </w:p>
    <w:p w14:paraId="5D97D6F2" w14:textId="251DE81E" w:rsidR="00195AEF" w:rsidRDefault="00195AEF" w:rsidP="009436A0">
      <w:pPr>
        <w:pStyle w:val="aa"/>
        <w:rPr>
          <w:color w:val="000000" w:themeColor="text1"/>
        </w:rPr>
      </w:pPr>
      <w:r w:rsidRPr="00195AEF">
        <w:rPr>
          <w:rFonts w:hint="eastAsia"/>
          <w:color w:val="000000" w:themeColor="text1"/>
        </w:rPr>
        <w:t>面接用：</w:t>
      </w:r>
    </w:p>
    <w:p w14:paraId="4D6AA199" w14:textId="0EC63CA2" w:rsidR="008936B7" w:rsidRDefault="00195AEF" w:rsidP="008936B7">
      <w:pPr>
        <w:widowControl/>
        <w:spacing w:before="100" w:beforeAutospacing="1" w:after="100" w:afterAutospacing="1"/>
        <w:ind w:left="840"/>
        <w:jc w:val="left"/>
        <w:outlineLvl w:val="2"/>
        <w:rPr>
          <w:rFonts w:ascii="MS PGothic" w:eastAsia="MS PGothic" w:hAnsi="MS PGothic" w:cs="MS PGothic"/>
          <w:b/>
          <w:bCs/>
          <w:kern w:val="0"/>
          <w:sz w:val="27"/>
          <w:szCs w:val="27"/>
          <w:lang w:eastAsia="ja-JP"/>
        </w:rPr>
      </w:pPr>
      <w:r w:rsidRPr="00195AEF">
        <w:rPr>
          <w:rFonts w:ascii="MS PGothic" w:eastAsia="MS PGothic" w:hAnsi="MS PGothic" w:cs="MS PGothic"/>
          <w:b/>
          <w:bCs/>
          <w:kern w:val="0"/>
          <w:sz w:val="27"/>
          <w:szCs w:val="27"/>
          <w:lang w:eastAsia="ja-JP"/>
        </w:rPr>
        <w:t>研究計画発表</w:t>
      </w:r>
    </w:p>
    <w:p w14:paraId="27E2207F" w14:textId="3300ED40" w:rsidR="008936B7" w:rsidRPr="00CA0C04" w:rsidRDefault="008936B7" w:rsidP="008936B7">
      <w:pPr>
        <w:widowControl/>
        <w:spacing w:before="100" w:beforeAutospacing="1" w:after="100" w:afterAutospacing="1"/>
        <w:jc w:val="left"/>
        <w:outlineLvl w:val="2"/>
        <w:rPr>
          <w:rFonts w:ascii="Yu Mincho" w:eastAsia="Yu Mincho" w:hAnsi="Yu Mincho" w:cs="MS PGothic"/>
          <w:b/>
          <w:bCs/>
          <w:kern w:val="0"/>
          <w:szCs w:val="21"/>
          <w:lang w:eastAsia="ja-JP"/>
        </w:rPr>
      </w:pPr>
      <w:r w:rsidRPr="00CA0C04">
        <w:rPr>
          <w:rFonts w:ascii="Yu Mincho" w:eastAsia="Yu Mincho" w:hAnsi="Yu Mincho" w:cs="MS PGothic" w:hint="eastAsia"/>
          <w:b/>
          <w:bCs/>
          <w:kern w:val="0"/>
          <w:szCs w:val="21"/>
          <w:lang w:eastAsia="ja-JP"/>
        </w:rPr>
        <w:t>これからは、私のこれからの研究についてご説明させていただきます。</w:t>
      </w:r>
    </w:p>
    <w:p w14:paraId="67F29E14" w14:textId="6AF83DB1" w:rsidR="00195AEF" w:rsidRPr="00195AEF" w:rsidRDefault="008936B7" w:rsidP="008936B7">
      <w:pPr>
        <w:widowControl/>
        <w:spacing w:before="100" w:beforeAutospacing="1" w:after="100" w:afterAutospacing="1"/>
        <w:jc w:val="left"/>
        <w:outlineLvl w:val="2"/>
        <w:rPr>
          <w:rFonts w:ascii="Yu Mincho" w:eastAsia="Yu Mincho" w:hAnsi="Yu Mincho" w:cs="MS PGothic"/>
          <w:b/>
          <w:bCs/>
          <w:kern w:val="0"/>
          <w:szCs w:val="21"/>
          <w:lang w:eastAsia="ja-JP"/>
        </w:rPr>
      </w:pPr>
      <w:r w:rsidRPr="00CA0C04">
        <w:rPr>
          <w:rFonts w:ascii="Yu Mincho" w:eastAsia="Yu Mincho" w:hAnsi="Yu Mincho" w:cs="MS PGothic" w:hint="eastAsia"/>
          <w:b/>
          <w:bCs/>
          <w:kern w:val="0"/>
          <w:szCs w:val="21"/>
          <w:lang w:eastAsia="ja-JP"/>
        </w:rPr>
        <w:t>まず最初は研究背景についてです。</w:t>
      </w:r>
    </w:p>
    <w:p w14:paraId="507474DB" w14:textId="77777777" w:rsidR="00CA0C04" w:rsidRPr="00CA0C04" w:rsidRDefault="008936B7" w:rsidP="00CA0C04">
      <w:pPr>
        <w:widowControl/>
        <w:spacing w:before="100" w:beforeAutospacing="1" w:after="100" w:afterAutospacing="1"/>
        <w:jc w:val="left"/>
        <w:rPr>
          <w:rFonts w:ascii="Yu Mincho" w:eastAsia="Yu Mincho" w:hAnsi="Yu Mincho" w:cs="MS PGothic"/>
          <w:kern w:val="0"/>
          <w:szCs w:val="21"/>
          <w:lang w:eastAsia="ja-JP"/>
        </w:rPr>
      </w:pPr>
      <w:r w:rsidRPr="00CA0C04">
        <w:rPr>
          <w:rFonts w:ascii="Yu Mincho" w:eastAsia="Yu Mincho" w:hAnsi="Yu Mincho" w:cs="MS PGothic" w:hint="eastAsia"/>
          <w:kern w:val="0"/>
          <w:szCs w:val="21"/>
          <w:lang w:eastAsia="ja-JP"/>
        </w:rPr>
        <w:t>背景としては、現在の</w:t>
      </w:r>
      <w:r w:rsidR="00195AEF" w:rsidRPr="00195AEF">
        <w:rPr>
          <w:rFonts w:ascii="Yu Mincho" w:eastAsia="Yu Mincho" w:hAnsi="Yu Mincho" w:cs="MS PGothic"/>
          <w:kern w:val="0"/>
          <w:szCs w:val="21"/>
          <w:lang w:eastAsia="ja-JP"/>
        </w:rPr>
        <w:t>開発者はよく、コードの一部をコピーして修正することでソフトウェアの開発を迅速化し</w:t>
      </w:r>
      <w:r w:rsidRPr="00CA0C04">
        <w:rPr>
          <w:rFonts w:ascii="Yu Mincho" w:eastAsia="Yu Mincho" w:hAnsi="Yu Mincho" w:cs="MS PGothic" w:hint="eastAsia"/>
          <w:kern w:val="0"/>
          <w:szCs w:val="21"/>
          <w:lang w:eastAsia="ja-JP"/>
        </w:rPr>
        <w:t>ていますが、</w:t>
      </w:r>
      <w:r w:rsidR="00195AEF" w:rsidRPr="00195AEF">
        <w:rPr>
          <w:rFonts w:ascii="Yu Mincho" w:eastAsia="Yu Mincho" w:hAnsi="Yu Mincho" w:cs="MS PGothic"/>
          <w:kern w:val="0"/>
          <w:szCs w:val="21"/>
          <w:lang w:eastAsia="ja-JP"/>
        </w:rPr>
        <w:t>これによりソースコード内に同一または類似のコード断片、すなわちコードクローンが発生し</w:t>
      </w:r>
      <w:r w:rsidR="000429B2" w:rsidRPr="00CA0C04">
        <w:rPr>
          <w:rFonts w:ascii="Yu Mincho" w:eastAsia="Yu Mincho" w:hAnsi="Yu Mincho" w:cs="MS PGothic" w:hint="eastAsia"/>
          <w:kern w:val="0"/>
          <w:szCs w:val="21"/>
          <w:lang w:eastAsia="ja-JP"/>
        </w:rPr>
        <w:t>てしまいます</w:t>
      </w:r>
      <w:r w:rsidR="00195AEF" w:rsidRPr="00195AEF">
        <w:rPr>
          <w:rFonts w:ascii="Yu Mincho" w:eastAsia="Yu Mincho" w:hAnsi="Yu Mincho" w:cs="MS PGothic"/>
          <w:kern w:val="0"/>
          <w:szCs w:val="21"/>
          <w:lang w:eastAsia="ja-JP"/>
        </w:rPr>
        <w:t>。</w:t>
      </w:r>
    </w:p>
    <w:p w14:paraId="6CE683F8" w14:textId="75289448" w:rsidR="000429B2" w:rsidRPr="00CA0C04" w:rsidRDefault="000429B2" w:rsidP="00CA0C04">
      <w:pPr>
        <w:widowControl/>
        <w:spacing w:before="100" w:beforeAutospacing="1" w:after="100" w:afterAutospacing="1"/>
        <w:jc w:val="left"/>
        <w:rPr>
          <w:rFonts w:ascii="Yu Mincho" w:eastAsia="Yu Mincho" w:hAnsi="Yu Mincho" w:cs="MS PGothic"/>
          <w:kern w:val="0"/>
          <w:szCs w:val="21"/>
          <w:lang w:eastAsia="ja-JP"/>
        </w:rPr>
      </w:pPr>
      <w:r w:rsidRPr="00CA0C04">
        <w:rPr>
          <w:rFonts w:ascii="Yu Mincho" w:eastAsia="Yu Mincho" w:hAnsi="Yu Mincho"/>
          <w:szCs w:val="21"/>
          <w:lang w:eastAsia="ja-JP"/>
        </w:rPr>
        <w:lastRenderedPageBreak/>
        <w:t>コードクローンは、コード欠陥の伝播やコード行数の増加を招き、ソフトウェアの保守コストを増大させる可能性があります。手動での検出は手間がかかり、精度も人によって異なります。テキストや字句に基づく検出は効率的ですが、type 4のコードクローンには直接使えません。</w:t>
      </w:r>
      <w:r w:rsidR="00CA0C04" w:rsidRPr="00CA0C04">
        <w:rPr>
          <w:rFonts w:ascii="Yu Mincho" w:eastAsia="Yu Mincho" w:hAnsi="Yu Mincho" w:hint="eastAsia"/>
          <w:szCs w:val="21"/>
          <w:lang w:eastAsia="ja-JP"/>
        </w:rPr>
        <w:t>そこで</w:t>
      </w:r>
      <w:r w:rsidRPr="00CA0C04">
        <w:rPr>
          <w:rFonts w:ascii="Yu Mincho" w:eastAsia="Yu Mincho" w:hAnsi="Yu Mincho"/>
          <w:szCs w:val="21"/>
          <w:lang w:eastAsia="ja-JP"/>
        </w:rPr>
        <w:t>PDG（プログラム依存グラフ）を用いる方法もありますが、NP困難で大規模</w:t>
      </w:r>
      <w:r w:rsidR="00CA0C04" w:rsidRPr="00CA0C04">
        <w:rPr>
          <w:rFonts w:ascii="Yu Mincho" w:eastAsia="Yu Mincho" w:hAnsi="Yu Mincho" w:hint="eastAsia"/>
          <w:szCs w:val="21"/>
          <w:lang w:eastAsia="ja-JP"/>
        </w:rPr>
        <w:t>な</w:t>
      </w:r>
      <w:r w:rsidRPr="00CA0C04">
        <w:rPr>
          <w:rFonts w:ascii="Yu Mincho" w:eastAsia="Yu Mincho" w:hAnsi="Yu Mincho"/>
          <w:szCs w:val="21"/>
          <w:lang w:eastAsia="ja-JP"/>
        </w:rPr>
        <w:t>プログラムには適しません。</w:t>
      </w:r>
    </w:p>
    <w:p w14:paraId="6261ABB7" w14:textId="28140111" w:rsidR="000429B2" w:rsidRPr="00CA0C04" w:rsidRDefault="000429B2" w:rsidP="000429B2">
      <w:pPr>
        <w:pStyle w:val="aa"/>
        <w:rPr>
          <w:rFonts w:ascii="Yu Mincho" w:eastAsia="Yu Mincho" w:hAnsi="Yu Mincho"/>
          <w:sz w:val="21"/>
          <w:szCs w:val="21"/>
        </w:rPr>
      </w:pPr>
      <w:r w:rsidRPr="00CA0C04">
        <w:rPr>
          <w:rFonts w:ascii="Yu Mincho" w:eastAsia="Yu Mincho" w:hAnsi="Yu Mincho"/>
          <w:sz w:val="21"/>
          <w:szCs w:val="21"/>
        </w:rPr>
        <w:t>これ</w:t>
      </w:r>
      <w:r w:rsidR="00CA0C04" w:rsidRPr="00CA0C04">
        <w:rPr>
          <w:rFonts w:ascii="Yu Mincho" w:eastAsia="Yu Mincho" w:hAnsi="Yu Mincho" w:hint="eastAsia"/>
          <w:sz w:val="21"/>
          <w:szCs w:val="21"/>
        </w:rPr>
        <w:t>ら</w:t>
      </w:r>
      <w:r w:rsidRPr="00CA0C04">
        <w:rPr>
          <w:rFonts w:ascii="Yu Mincho" w:eastAsia="Yu Mincho" w:hAnsi="Yu Mincho"/>
          <w:sz w:val="21"/>
          <w:szCs w:val="21"/>
        </w:rPr>
        <w:t>に対し、AST（抽象構文木）を学習データとして用いる</w:t>
      </w:r>
      <w:r w:rsidR="00CA0C04" w:rsidRPr="00CA0C04">
        <w:rPr>
          <w:rFonts w:ascii="Yu Mincho" w:eastAsia="Yu Mincho" w:hAnsi="Yu Mincho" w:hint="eastAsia"/>
          <w:sz w:val="21"/>
          <w:szCs w:val="21"/>
        </w:rPr>
        <w:t>ディプランニング</w:t>
      </w:r>
      <w:r w:rsidRPr="00CA0C04">
        <w:rPr>
          <w:rFonts w:ascii="Yu Mincho" w:eastAsia="Yu Mincho" w:hAnsi="Yu Mincho"/>
          <w:sz w:val="21"/>
          <w:szCs w:val="21"/>
        </w:rPr>
        <w:t>手法があります。ASTを用いた検出はtype 4のコードクローンも可能で、</w:t>
      </w:r>
      <w:r w:rsidR="00CA0C04" w:rsidRPr="00CA0C04">
        <w:rPr>
          <w:rFonts w:ascii="Yu Mincho" w:eastAsia="Yu Mincho" w:hAnsi="Yu Mincho" w:hint="eastAsia"/>
          <w:sz w:val="21"/>
          <w:szCs w:val="21"/>
        </w:rPr>
        <w:t>一般的には</w:t>
      </w:r>
      <w:r w:rsidRPr="00CA0C04">
        <w:rPr>
          <w:rFonts w:ascii="Yu Mincho" w:eastAsia="Yu Mincho" w:hAnsi="Yu Mincho"/>
          <w:sz w:val="21"/>
          <w:szCs w:val="21"/>
        </w:rPr>
        <w:t>計算量もPDGより少なくて済みます。ただし、AST</w:t>
      </w:r>
      <w:r w:rsidR="00CA0C04" w:rsidRPr="00CA0C04">
        <w:rPr>
          <w:rFonts w:ascii="Yu Mincho" w:eastAsia="Yu Mincho" w:hAnsi="Yu Mincho" w:hint="eastAsia"/>
          <w:sz w:val="21"/>
          <w:szCs w:val="21"/>
        </w:rPr>
        <w:t>が非常に深い</w:t>
      </w:r>
      <w:r w:rsidRPr="00CA0C04">
        <w:rPr>
          <w:rFonts w:ascii="Yu Mincho" w:eastAsia="Yu Mincho" w:hAnsi="Yu Mincho"/>
          <w:sz w:val="21"/>
          <w:szCs w:val="21"/>
        </w:rPr>
        <w:t>場合、ニューラルネットワークモデルが勾配消失の影響を受けやすく、モデルの精度に悪影響を与えることがあります。</w:t>
      </w:r>
    </w:p>
    <w:p w14:paraId="68E79812" w14:textId="5805779A" w:rsidR="00195AEF" w:rsidRPr="00195AEF" w:rsidRDefault="00195AEF" w:rsidP="000429B2">
      <w:pPr>
        <w:widowControl/>
        <w:spacing w:before="100" w:beforeAutospacing="1" w:after="100" w:afterAutospacing="1"/>
        <w:jc w:val="left"/>
        <w:rPr>
          <w:rFonts w:ascii="Yu Mincho" w:eastAsia="Yu Mincho" w:hAnsi="Yu Mincho" w:cs="MS PGothic"/>
          <w:kern w:val="0"/>
          <w:szCs w:val="21"/>
          <w:lang w:eastAsia="ja-JP"/>
        </w:rPr>
      </w:pPr>
      <w:r w:rsidRPr="00195AEF">
        <w:rPr>
          <w:rFonts w:ascii="Yu Mincho" w:eastAsia="Yu Mincho" w:hAnsi="Yu Mincho" w:cs="MS PGothic"/>
          <w:b/>
          <w:bCs/>
          <w:kern w:val="0"/>
          <w:szCs w:val="21"/>
          <w:lang w:eastAsia="ja-JP"/>
        </w:rPr>
        <w:t>2. 研究目的</w:t>
      </w:r>
    </w:p>
    <w:p w14:paraId="109DBFA6" w14:textId="25E7D2E8" w:rsidR="008936B7" w:rsidRPr="00CA0C04" w:rsidRDefault="008936B7" w:rsidP="00195AEF">
      <w:pPr>
        <w:widowControl/>
        <w:spacing w:before="100" w:beforeAutospacing="1" w:after="100" w:afterAutospacing="1"/>
        <w:jc w:val="left"/>
        <w:rPr>
          <w:rFonts w:ascii="Yu Mincho" w:eastAsia="Yu Mincho" w:hAnsi="Yu Mincho" w:cs="MS PGothic"/>
          <w:kern w:val="0"/>
          <w:szCs w:val="21"/>
          <w:lang w:eastAsia="ja-JP"/>
        </w:rPr>
      </w:pPr>
      <w:r w:rsidRPr="00CA0C04">
        <w:rPr>
          <w:rFonts w:ascii="Yu Mincho" w:eastAsia="Yu Mincho" w:hAnsi="Yu Mincho" w:cs="MS PGothic" w:hint="eastAsia"/>
          <w:kern w:val="0"/>
          <w:szCs w:val="21"/>
          <w:lang w:eastAsia="ja-JP"/>
        </w:rPr>
        <w:t>そこで私の研究</w:t>
      </w:r>
      <w:r w:rsidR="00CA0C04" w:rsidRPr="00CA0C04">
        <w:rPr>
          <w:rFonts w:ascii="Yu Mincho" w:eastAsia="Yu Mincho" w:hAnsi="Yu Mincho" w:cs="MS PGothic" w:hint="eastAsia"/>
          <w:kern w:val="0"/>
          <w:szCs w:val="21"/>
          <w:lang w:eastAsia="ja-JP"/>
        </w:rPr>
        <w:t>目的についてですが</w:t>
      </w:r>
      <w:r w:rsidRPr="00CA0C04">
        <w:rPr>
          <w:rFonts w:ascii="Yu Mincho" w:eastAsia="Yu Mincho" w:hAnsi="Yu Mincho" w:cs="MS PGothic" w:hint="eastAsia"/>
          <w:kern w:val="0"/>
          <w:szCs w:val="21"/>
          <w:lang w:eastAsia="ja-JP"/>
        </w:rPr>
        <w:t>、</w:t>
      </w:r>
      <w:r w:rsidR="00CA0C04" w:rsidRPr="00CA0C04">
        <w:rPr>
          <w:rFonts w:ascii="Yu Mincho" w:eastAsia="Yu Mincho" w:hAnsi="Yu Mincho" w:cs="MS PGothic" w:hint="eastAsia"/>
          <w:kern w:val="0"/>
          <w:szCs w:val="21"/>
          <w:lang w:eastAsia="ja-JP"/>
        </w:rPr>
        <w:t>私は</w:t>
      </w:r>
      <w:r w:rsidRPr="00CA0C04">
        <w:rPr>
          <w:rFonts w:ascii="Yu Mincho" w:eastAsia="Yu Mincho" w:hAnsi="Yu Mincho" w:cs="MS PGothic"/>
          <w:kern w:val="0"/>
          <w:szCs w:val="21"/>
          <w:lang w:eastAsia="ja-JP"/>
        </w:rPr>
        <w:t>ASTの分割や、ASTを用いた学習アルゴリズムを改善することで、クローン検出の精度を向上させることを目指しています。これにより、除去できるクローンの範囲が広がり、ソフトウェアのメンテナンスコストを減少させ、ソフトウェアシステムの堅牢性が向上することに繋が</w:t>
      </w:r>
      <w:r w:rsidRPr="00CA0C04">
        <w:rPr>
          <w:rFonts w:ascii="Yu Mincho" w:eastAsia="Yu Mincho" w:hAnsi="Yu Mincho" w:cs="MS PGothic" w:hint="eastAsia"/>
          <w:kern w:val="0"/>
          <w:szCs w:val="21"/>
          <w:lang w:eastAsia="ja-JP"/>
        </w:rPr>
        <w:t>ると考えられます。</w:t>
      </w:r>
    </w:p>
    <w:p w14:paraId="055FEC50" w14:textId="4DE301B0" w:rsidR="00195AEF" w:rsidRPr="00CA0C04" w:rsidRDefault="00195AEF" w:rsidP="00195AEF">
      <w:pPr>
        <w:widowControl/>
        <w:spacing w:before="100" w:beforeAutospacing="1" w:after="100" w:afterAutospacing="1"/>
        <w:jc w:val="left"/>
        <w:rPr>
          <w:rFonts w:ascii="Yu Mincho" w:eastAsia="Yu Mincho" w:hAnsi="Yu Mincho" w:cs="MS PGothic"/>
          <w:b/>
          <w:bCs/>
          <w:kern w:val="0"/>
          <w:szCs w:val="21"/>
          <w:lang w:eastAsia="ja-JP"/>
        </w:rPr>
      </w:pPr>
      <w:r w:rsidRPr="00195AEF">
        <w:rPr>
          <w:rFonts w:ascii="Yu Mincho" w:eastAsia="Yu Mincho" w:hAnsi="Yu Mincho" w:cs="MS PGothic"/>
          <w:b/>
          <w:bCs/>
          <w:kern w:val="0"/>
          <w:szCs w:val="21"/>
          <w:lang w:eastAsia="ja-JP"/>
        </w:rPr>
        <w:t>3. 研究方法</w:t>
      </w:r>
    </w:p>
    <w:p w14:paraId="11972DD3" w14:textId="4E41A96F" w:rsidR="00CA0C04" w:rsidRPr="00195AEF" w:rsidRDefault="00CA0C04" w:rsidP="00195AEF">
      <w:pPr>
        <w:widowControl/>
        <w:spacing w:before="100" w:beforeAutospacing="1" w:after="100" w:afterAutospacing="1"/>
        <w:jc w:val="left"/>
        <w:rPr>
          <w:rFonts w:ascii="Yu Mincho" w:eastAsia="Yu Mincho" w:hAnsi="Yu Mincho" w:cs="MS PGothic"/>
          <w:kern w:val="0"/>
          <w:szCs w:val="21"/>
          <w:lang w:eastAsia="ja-JP"/>
        </w:rPr>
      </w:pPr>
      <w:r w:rsidRPr="00CA0C04">
        <w:rPr>
          <w:rFonts w:ascii="Yu Mincho" w:eastAsia="Yu Mincho" w:hAnsi="Yu Mincho" w:cs="MS PGothic" w:hint="eastAsia"/>
          <w:b/>
          <w:bCs/>
          <w:kern w:val="0"/>
          <w:szCs w:val="21"/>
          <w:lang w:eastAsia="ja-JP"/>
        </w:rPr>
        <w:t>次に研究方法についてですが、まず</w:t>
      </w:r>
    </w:p>
    <w:p w14:paraId="6E1723B6" w14:textId="16E89D3D" w:rsidR="008936B7" w:rsidRPr="00195AEF" w:rsidRDefault="00195AEF" w:rsidP="00CA0C04">
      <w:pPr>
        <w:widowControl/>
        <w:numPr>
          <w:ilvl w:val="0"/>
          <w:numId w:val="2"/>
        </w:numPr>
        <w:spacing w:before="100" w:beforeAutospacing="1" w:after="100" w:afterAutospacing="1"/>
        <w:jc w:val="left"/>
        <w:rPr>
          <w:rFonts w:ascii="Yu Mincho" w:eastAsia="Yu Mincho" w:hAnsi="Yu Mincho" w:cs="MS PGothic"/>
          <w:kern w:val="0"/>
          <w:szCs w:val="21"/>
          <w:lang w:eastAsia="ja-JP"/>
        </w:rPr>
      </w:pPr>
      <w:r w:rsidRPr="00195AEF">
        <w:rPr>
          <w:rFonts w:ascii="Yu Mincho" w:eastAsia="Yu Mincho" w:hAnsi="Yu Mincho" w:cs="MS PGothic"/>
          <w:b/>
          <w:bCs/>
          <w:kern w:val="0"/>
          <w:szCs w:val="21"/>
          <w:lang w:eastAsia="ja-JP"/>
        </w:rPr>
        <w:lastRenderedPageBreak/>
        <w:t>実験条件の準備</w:t>
      </w:r>
      <w:r w:rsidR="00CA0C04" w:rsidRPr="00CA0C04">
        <w:rPr>
          <w:rFonts w:ascii="Yu Mincho" w:eastAsia="Yu Mincho" w:hAnsi="Yu Mincho" w:cs="MS PGothic" w:hint="eastAsia"/>
          <w:kern w:val="0"/>
          <w:szCs w:val="21"/>
          <w:lang w:eastAsia="ja-JP"/>
        </w:rPr>
        <w:t>としては、</w:t>
      </w:r>
      <w:r w:rsidRPr="00195AEF">
        <w:rPr>
          <w:rFonts w:ascii="Yu Mincho" w:eastAsia="Yu Mincho" w:hAnsi="Yu Mincho" w:cs="MS PGothic"/>
          <w:kern w:val="0"/>
          <w:szCs w:val="21"/>
          <w:lang w:eastAsia="ja-JP"/>
        </w:rPr>
        <w:t>Anaconda上で循環ニューラルネットワークやシャムネットワークのモデルをPythonで作成し、</w:t>
      </w:r>
      <w:proofErr w:type="spellStart"/>
      <w:r w:rsidRPr="00195AEF">
        <w:rPr>
          <w:rFonts w:ascii="Yu Mincho" w:eastAsia="Yu Mincho" w:hAnsi="Yu Mincho" w:cs="MS PGothic"/>
          <w:kern w:val="0"/>
          <w:szCs w:val="21"/>
          <w:lang w:eastAsia="ja-JP"/>
        </w:rPr>
        <w:t>BigCloneBench</w:t>
      </w:r>
      <w:proofErr w:type="spellEnd"/>
      <w:r w:rsidRPr="00195AEF">
        <w:rPr>
          <w:rFonts w:ascii="Yu Mincho" w:eastAsia="Yu Mincho" w:hAnsi="Yu Mincho" w:cs="MS PGothic"/>
          <w:kern w:val="0"/>
          <w:szCs w:val="21"/>
          <w:lang w:eastAsia="ja-JP"/>
        </w:rPr>
        <w:t>や</w:t>
      </w:r>
      <w:proofErr w:type="spellStart"/>
      <w:r w:rsidRPr="00195AEF">
        <w:rPr>
          <w:rFonts w:ascii="Yu Mincho" w:eastAsia="Yu Mincho" w:hAnsi="Yu Mincho" w:cs="MS PGothic"/>
          <w:kern w:val="0"/>
          <w:szCs w:val="21"/>
          <w:lang w:eastAsia="ja-JP"/>
        </w:rPr>
        <w:t>OJClone</w:t>
      </w:r>
      <w:proofErr w:type="spellEnd"/>
      <w:r w:rsidRPr="00195AEF">
        <w:rPr>
          <w:rFonts w:ascii="Yu Mincho" w:eastAsia="Yu Mincho" w:hAnsi="Yu Mincho" w:cs="MS PGothic"/>
          <w:kern w:val="0"/>
          <w:szCs w:val="21"/>
          <w:lang w:eastAsia="ja-JP"/>
        </w:rPr>
        <w:t>データセットを使用します。ASTは</w:t>
      </w:r>
      <w:proofErr w:type="spellStart"/>
      <w:r w:rsidRPr="00195AEF">
        <w:rPr>
          <w:rFonts w:ascii="Yu Mincho" w:eastAsia="Yu Mincho" w:hAnsi="Yu Mincho" w:cs="MS PGothic"/>
          <w:kern w:val="0"/>
          <w:szCs w:val="21"/>
          <w:lang w:eastAsia="ja-JP"/>
        </w:rPr>
        <w:t>Javalang</w:t>
      </w:r>
      <w:proofErr w:type="spellEnd"/>
      <w:r w:rsidRPr="00195AEF">
        <w:rPr>
          <w:rFonts w:ascii="Yu Mincho" w:eastAsia="Yu Mincho" w:hAnsi="Yu Mincho" w:cs="MS PGothic"/>
          <w:kern w:val="0"/>
          <w:szCs w:val="21"/>
          <w:lang w:eastAsia="ja-JP"/>
        </w:rPr>
        <w:t>などの構文解析器を用いて生成します。</w:t>
      </w:r>
    </w:p>
    <w:p w14:paraId="38DA31EC" w14:textId="590F494D" w:rsidR="00195AEF" w:rsidRPr="00195AEF" w:rsidRDefault="00CA0C04" w:rsidP="00195AEF">
      <w:pPr>
        <w:widowControl/>
        <w:numPr>
          <w:ilvl w:val="0"/>
          <w:numId w:val="2"/>
        </w:numPr>
        <w:spacing w:before="100" w:beforeAutospacing="1" w:after="100" w:afterAutospacing="1"/>
        <w:jc w:val="left"/>
        <w:rPr>
          <w:rFonts w:ascii="Yu Mincho" w:eastAsia="Yu Mincho" w:hAnsi="Yu Mincho" w:cs="MS PGothic"/>
          <w:kern w:val="0"/>
          <w:szCs w:val="21"/>
          <w:lang w:eastAsia="ja-JP"/>
        </w:rPr>
      </w:pPr>
      <w:r w:rsidRPr="00CA0C04">
        <w:rPr>
          <w:rFonts w:ascii="Yu Mincho" w:eastAsia="Yu Mincho" w:hAnsi="Yu Mincho" w:cs="MS PGothic" w:hint="eastAsia"/>
          <w:b/>
          <w:bCs/>
          <w:kern w:val="0"/>
          <w:szCs w:val="21"/>
          <w:lang w:eastAsia="ja-JP"/>
        </w:rPr>
        <w:t>と、</w:t>
      </w:r>
      <w:r w:rsidR="00195AEF" w:rsidRPr="00195AEF">
        <w:rPr>
          <w:rFonts w:ascii="Yu Mincho" w:eastAsia="Yu Mincho" w:hAnsi="Yu Mincho" w:cs="MS PGothic"/>
          <w:b/>
          <w:bCs/>
          <w:kern w:val="0"/>
          <w:szCs w:val="21"/>
          <w:lang w:eastAsia="ja-JP"/>
        </w:rPr>
        <w:t>実験</w:t>
      </w:r>
      <w:r w:rsidRPr="00CA0C04">
        <w:rPr>
          <w:rFonts w:ascii="Yu Mincho" w:eastAsia="Yu Mincho" w:hAnsi="Yu Mincho" w:cs="MS PGothic" w:hint="eastAsia"/>
          <w:b/>
          <w:bCs/>
          <w:kern w:val="0"/>
          <w:szCs w:val="21"/>
          <w:lang w:eastAsia="ja-JP"/>
        </w:rPr>
        <w:t>に関しては</w:t>
      </w:r>
      <w:r w:rsidRPr="00CA0C04">
        <w:rPr>
          <w:rFonts w:ascii="Yu Mincho" w:eastAsia="Yu Mincho" w:hAnsi="Yu Mincho" w:cs="MS PGothic" w:hint="eastAsia"/>
          <w:kern w:val="0"/>
          <w:szCs w:val="21"/>
          <w:lang w:eastAsia="ja-JP"/>
        </w:rPr>
        <w:t>、こちらは</w:t>
      </w:r>
      <w:r w:rsidR="00195AEF" w:rsidRPr="00195AEF">
        <w:rPr>
          <w:rFonts w:ascii="Yu Mincho" w:eastAsia="Yu Mincho" w:hAnsi="Yu Mincho" w:cs="MS PGothic"/>
          <w:kern w:val="0"/>
          <w:szCs w:val="21"/>
          <w:lang w:eastAsia="ja-JP"/>
        </w:rPr>
        <w:t>Adamオプティマイザまたは</w:t>
      </w:r>
      <w:proofErr w:type="spellStart"/>
      <w:r w:rsidR="00195AEF" w:rsidRPr="00195AEF">
        <w:rPr>
          <w:rFonts w:ascii="Yu Mincho" w:eastAsia="Yu Mincho" w:hAnsi="Yu Mincho" w:cs="MS PGothic"/>
          <w:kern w:val="0"/>
          <w:szCs w:val="21"/>
          <w:lang w:eastAsia="ja-JP"/>
        </w:rPr>
        <w:t>AdaMax</w:t>
      </w:r>
      <w:proofErr w:type="spellEnd"/>
      <w:r w:rsidR="00195AEF" w:rsidRPr="00195AEF">
        <w:rPr>
          <w:rFonts w:ascii="Yu Mincho" w:eastAsia="Yu Mincho" w:hAnsi="Yu Mincho" w:cs="MS PGothic"/>
          <w:kern w:val="0"/>
          <w:szCs w:val="21"/>
          <w:lang w:eastAsia="ja-JP"/>
        </w:rPr>
        <w:t>オプティマイザでモデルのパラメータを最適化し、データセットを学習用、検証用、テスト用に分けてトレーニングします。ASTNNやCDLHモデルを用いて事前訓練と微調整を行い、精度を検証し評価</w:t>
      </w:r>
      <w:r w:rsidRPr="00CA0C04">
        <w:rPr>
          <w:rFonts w:ascii="Yu Mincho" w:eastAsia="Yu Mincho" w:hAnsi="Yu Mincho" w:cs="MS PGothic" w:hint="eastAsia"/>
          <w:kern w:val="0"/>
          <w:szCs w:val="21"/>
          <w:lang w:eastAsia="ja-JP"/>
        </w:rPr>
        <w:t>を行います</w:t>
      </w:r>
      <w:r w:rsidR="00195AEF" w:rsidRPr="00195AEF">
        <w:rPr>
          <w:rFonts w:ascii="Yu Mincho" w:eastAsia="Yu Mincho" w:hAnsi="Yu Mincho" w:cs="MS PGothic"/>
          <w:kern w:val="0"/>
          <w:szCs w:val="21"/>
          <w:lang w:eastAsia="ja-JP"/>
        </w:rPr>
        <w:t>。</w:t>
      </w:r>
    </w:p>
    <w:p w14:paraId="25B9EBED" w14:textId="77777777" w:rsidR="00195AEF" w:rsidRPr="00195AEF" w:rsidRDefault="00195AEF" w:rsidP="00195AEF">
      <w:pPr>
        <w:widowControl/>
        <w:spacing w:before="100" w:beforeAutospacing="1" w:after="100" w:afterAutospacing="1"/>
        <w:jc w:val="left"/>
        <w:rPr>
          <w:rFonts w:ascii="Yu Mincho" w:eastAsia="Yu Mincho" w:hAnsi="Yu Mincho" w:cs="MS PGothic"/>
          <w:kern w:val="0"/>
          <w:szCs w:val="21"/>
          <w:lang w:eastAsia="ja-JP"/>
        </w:rPr>
      </w:pPr>
      <w:r w:rsidRPr="00195AEF">
        <w:rPr>
          <w:rFonts w:ascii="Yu Mincho" w:eastAsia="Yu Mincho" w:hAnsi="Yu Mincho" w:cs="MS PGothic"/>
          <w:b/>
          <w:bCs/>
          <w:kern w:val="0"/>
          <w:szCs w:val="21"/>
          <w:lang w:eastAsia="ja-JP"/>
        </w:rPr>
        <w:t>4. 期待される成果</w:t>
      </w:r>
    </w:p>
    <w:p w14:paraId="6E57FA70" w14:textId="77777777" w:rsidR="00CA0C04" w:rsidRPr="00CA0C04" w:rsidRDefault="00CA0C04" w:rsidP="008936B7">
      <w:pPr>
        <w:widowControl/>
        <w:spacing w:before="100" w:beforeAutospacing="1" w:after="100" w:afterAutospacing="1"/>
        <w:ind w:firstLineChars="100" w:firstLine="210"/>
        <w:jc w:val="left"/>
        <w:rPr>
          <w:rFonts w:ascii="Yu Mincho" w:eastAsia="Yu Mincho" w:hAnsi="Yu Mincho" w:cs="MS PGothic"/>
          <w:kern w:val="0"/>
          <w:szCs w:val="21"/>
          <w:lang w:eastAsia="ja-JP"/>
        </w:rPr>
      </w:pPr>
      <w:r w:rsidRPr="00CA0C04">
        <w:rPr>
          <w:rFonts w:ascii="Yu Mincho" w:eastAsia="Yu Mincho" w:hAnsi="Yu Mincho" w:cs="MS PGothic" w:hint="eastAsia"/>
          <w:kern w:val="0"/>
          <w:szCs w:val="21"/>
          <w:lang w:eastAsia="ja-JP"/>
        </w:rPr>
        <w:t>最後、研究の期待される成果として、</w:t>
      </w:r>
    </w:p>
    <w:p w14:paraId="689C979F" w14:textId="2C402B72" w:rsidR="00195AEF" w:rsidRPr="00195AEF" w:rsidRDefault="008936B7" w:rsidP="008936B7">
      <w:pPr>
        <w:widowControl/>
        <w:pBdr>
          <w:bottom w:val="double" w:sz="6" w:space="1" w:color="auto"/>
        </w:pBdr>
        <w:spacing w:before="100" w:beforeAutospacing="1" w:after="100" w:afterAutospacing="1"/>
        <w:ind w:firstLineChars="100" w:firstLine="210"/>
        <w:jc w:val="left"/>
        <w:rPr>
          <w:rFonts w:ascii="Yu Mincho" w:eastAsia="Yu Mincho" w:hAnsi="Yu Mincho" w:cs="MS PGothic"/>
          <w:kern w:val="0"/>
          <w:szCs w:val="21"/>
          <w:lang w:eastAsia="ja-JP"/>
        </w:rPr>
      </w:pPr>
      <w:r w:rsidRPr="00CA0C04">
        <w:rPr>
          <w:rFonts w:ascii="Yu Mincho" w:eastAsia="Yu Mincho" w:hAnsi="Yu Mincho" w:cs="MS PGothic" w:hint="eastAsia"/>
          <w:kern w:val="0"/>
          <w:szCs w:val="21"/>
          <w:lang w:eastAsia="ja-JP"/>
        </w:rPr>
        <w:t>私の研究</w:t>
      </w:r>
      <w:r w:rsidR="00195AEF" w:rsidRPr="00195AEF">
        <w:rPr>
          <w:rFonts w:ascii="Yu Mincho" w:eastAsia="Yu Mincho" w:hAnsi="Yu Mincho" w:cs="MS PGothic"/>
          <w:kern w:val="0"/>
          <w:szCs w:val="21"/>
          <w:lang w:eastAsia="ja-JP"/>
        </w:rPr>
        <w:t>により、プログラムの作動に必要な時間の増加やコードクローンによる欠陥の伝播を緩和し、ソフトウェアシステムの品質とロバスト性を向上させることが期待され</w:t>
      </w:r>
      <w:r w:rsidR="00CA0C04" w:rsidRPr="00CA0C04">
        <w:rPr>
          <w:rFonts w:ascii="Yu Mincho" w:eastAsia="Yu Mincho" w:hAnsi="Yu Mincho" w:cs="MS PGothic" w:hint="eastAsia"/>
          <w:kern w:val="0"/>
          <w:szCs w:val="21"/>
          <w:lang w:eastAsia="ja-JP"/>
        </w:rPr>
        <w:t>ます。</w:t>
      </w:r>
    </w:p>
    <w:p w14:paraId="7FCD648B" w14:textId="77777777" w:rsidR="00623B1C" w:rsidRDefault="00623B1C" w:rsidP="00623B1C">
      <w:pPr>
        <w:pStyle w:val="aa"/>
      </w:pPr>
      <w:r>
        <w:rPr>
          <w:rStyle w:val="ab"/>
        </w:rPr>
        <w:t>梯度衰減</w:t>
      </w:r>
      <w:r>
        <w:t>： 深層ニューラルネットワークでは、逆伝播の際に各層で勾配がその層の重みと掛け合わされます。重みが小さい場合、勾配は次第に小さくなり、最終的に消えてしまいます。</w:t>
      </w:r>
    </w:p>
    <w:p w14:paraId="059721CF" w14:textId="77777777" w:rsidR="00623B1C" w:rsidRDefault="00623B1C" w:rsidP="00623B1C">
      <w:pPr>
        <w:pStyle w:val="aa"/>
      </w:pPr>
      <w:r>
        <w:rPr>
          <w:rStyle w:val="ab"/>
        </w:rPr>
        <w:t>活性化関数の選択</w:t>
      </w:r>
      <w:r>
        <w:t>： SigmoidやTanhなどの活性化関数は、入力が極端な値になると導関数が非常に小さくなります。これにより逆伝播時に勾配が小さくなり、消失してしまいます。</w:t>
      </w:r>
    </w:p>
    <w:p w14:paraId="11F8B8AD" w14:textId="77777777" w:rsidR="00623B1C" w:rsidRDefault="00623B1C" w:rsidP="00623B1C">
      <w:pPr>
        <w:pStyle w:val="aa"/>
        <w:pBdr>
          <w:bottom w:val="double" w:sz="6" w:space="1" w:color="auto"/>
        </w:pBdr>
      </w:pPr>
      <w:r>
        <w:rPr>
          <w:rStyle w:val="ab"/>
        </w:rPr>
        <w:t>ネットワークの深さ</w:t>
      </w:r>
      <w:r>
        <w:t>： ネットワークの層が増えると、各層で勾配が小さい値と掛け合わされるため、勾配が指数関数的に減衰しやすくなります。</w:t>
      </w:r>
    </w:p>
    <w:p w14:paraId="15AD11AA" w14:textId="681355D2" w:rsidR="00623B1C" w:rsidRPr="005F37D5" w:rsidRDefault="00623B1C" w:rsidP="009436A0">
      <w:pPr>
        <w:pStyle w:val="aa"/>
        <w:rPr>
          <w:rFonts w:eastAsiaTheme="minorEastAsia"/>
          <w:color w:val="000000" w:themeColor="text1"/>
        </w:rPr>
      </w:pPr>
      <w:r>
        <w:t>ASTが非常に深い場合、対応するニューラルネットワークも深くなります。深いネットワークでは、逆伝播の際に勾配が各層の重みと掛け合わされるため、勾配が次第に減少します。</w:t>
      </w:r>
    </w:p>
    <w:p w14:paraId="17BC06B0" w14:textId="77777777" w:rsidR="009436A0" w:rsidRPr="00195AEF" w:rsidRDefault="009436A0" w:rsidP="00210910">
      <w:pPr>
        <w:rPr>
          <w:rFonts w:ascii="MS PGothic" w:eastAsia="MS PGothic" w:hAnsi="MS PGothic" w:cs="MS PGothic"/>
          <w:kern w:val="0"/>
          <w:szCs w:val="21"/>
          <w:lang w:eastAsia="ja-JP"/>
        </w:rPr>
      </w:pPr>
    </w:p>
    <w:p w14:paraId="1D3868B5" w14:textId="3190A676" w:rsidR="00210910" w:rsidRPr="00195AEF" w:rsidRDefault="00CA0C04" w:rsidP="00210910">
      <w:pPr>
        <w:rPr>
          <w:rFonts w:ascii="MS PGothic" w:eastAsia="MS PGothic" w:hAnsi="MS PGothic" w:cs="MS PGothic"/>
          <w:kern w:val="0"/>
          <w:szCs w:val="21"/>
        </w:rPr>
      </w:pPr>
      <w:r>
        <w:rPr>
          <w:rFonts w:ascii="MS PGothic" w:eastAsia="MS PGothic" w:hAnsi="MS PGothic" w:cs="MS PGothic" w:hint="eastAsia"/>
          <w:kern w:val="0"/>
          <w:szCs w:val="21"/>
        </w:rPr>
        <w:t>――――</w:t>
      </w:r>
    </w:p>
    <w:p w14:paraId="13944E35" w14:textId="77777777" w:rsidR="00210910" w:rsidRPr="00210910" w:rsidRDefault="00210910" w:rsidP="00210910">
      <w:pPr>
        <w:rPr>
          <w:rFonts w:eastAsia="Yu Mincho"/>
        </w:rPr>
      </w:pPr>
    </w:p>
    <w:p w14:paraId="43A6F5A5" w14:textId="30E1B3FF" w:rsidR="00413BB4" w:rsidRDefault="00413BB4" w:rsidP="00B47C3A">
      <w:r>
        <w:rPr>
          <w:rFonts w:hint="eastAsia"/>
        </w:rPr>
        <w:t>这些大概九分钟左右没问题了</w:t>
      </w:r>
    </w:p>
    <w:p w14:paraId="4BBFBD18" w14:textId="07C466EA" w:rsidR="00413BB4" w:rsidRDefault="00413BB4" w:rsidP="00413BB4">
      <w:pPr>
        <w:pStyle w:val="a8"/>
        <w:spacing w:line="247" w:lineRule="auto"/>
        <w:ind w:left="145" w:right="143"/>
        <w:rPr>
          <w:rFonts w:eastAsiaTheme="minorEastAsia"/>
        </w:rPr>
      </w:pPr>
      <w:r>
        <w:rPr>
          <w:rFonts w:hint="eastAsia"/>
        </w:rPr>
        <w:t>‘</w:t>
      </w:r>
      <w:r w:rsidRPr="00413BB4">
        <w:rPr>
          <w:rFonts w:hint="eastAsia"/>
        </w:rPr>
        <w:t>私の学部の研究は</w:t>
      </w:r>
      <w:r>
        <w:rPr>
          <w:rFonts w:ascii="MS Mincho" w:eastAsia="MS Mincho" w:hAnsi="MS Mincho" w:cs="MS Mincho" w:hint="eastAsia"/>
        </w:rPr>
        <w:t>Android に基づいたメディアの融合・情報伝達のアプリプラットフォームシステムの設</w:t>
      </w:r>
      <w:r>
        <w:rPr>
          <w:rFonts w:ascii="MS Mincho" w:eastAsia="MS Mincho" w:hAnsi="MS Mincho" w:cs="MS Mincho" w:hint="eastAsia"/>
          <w:spacing w:val="-2"/>
        </w:rPr>
        <w:t>計と実装に関する研究</w:t>
      </w:r>
      <w:r w:rsidRPr="00413BB4">
        <w:rPr>
          <w:rFonts w:hint="eastAsia"/>
        </w:rPr>
        <w:t>についてのものです。</w:t>
      </w:r>
    </w:p>
    <w:p w14:paraId="44057CE0" w14:textId="77777777" w:rsidR="00413BB4" w:rsidRDefault="00413BB4" w:rsidP="00413BB4">
      <w:pPr>
        <w:pStyle w:val="a8"/>
        <w:spacing w:line="247" w:lineRule="auto"/>
        <w:ind w:left="145" w:right="143"/>
        <w:rPr>
          <w:rFonts w:eastAsiaTheme="minorEastAsia"/>
        </w:rPr>
      </w:pPr>
    </w:p>
    <w:p w14:paraId="582CC4F6" w14:textId="77777777" w:rsidR="00413BB4" w:rsidRDefault="00413BB4" w:rsidP="00413BB4">
      <w:pPr>
        <w:pStyle w:val="a8"/>
        <w:spacing w:line="247" w:lineRule="auto"/>
        <w:ind w:left="145" w:right="143"/>
        <w:rPr>
          <w:rFonts w:eastAsiaTheme="minorEastAsia"/>
        </w:rPr>
      </w:pPr>
    </w:p>
    <w:p w14:paraId="62A95098" w14:textId="17A561D8" w:rsidR="00413BB4" w:rsidRPr="00413BB4" w:rsidRDefault="00413BB4" w:rsidP="00413BB4">
      <w:pPr>
        <w:pStyle w:val="a8"/>
        <w:spacing w:line="247" w:lineRule="auto"/>
        <w:ind w:left="145" w:right="143"/>
        <w:rPr>
          <w:rFonts w:ascii="MS Mincho" w:eastAsiaTheme="minorEastAsia" w:hAnsi="MS Mincho" w:cs="MS Mincho"/>
          <w:lang w:eastAsia="zh-CN"/>
        </w:rPr>
      </w:pPr>
      <w:r>
        <w:rPr>
          <w:rFonts w:eastAsiaTheme="minorEastAsia" w:hint="eastAsia"/>
          <w:lang w:eastAsia="zh-CN"/>
        </w:rPr>
        <w:t>最后是三分钟的研究计划的内容</w:t>
      </w:r>
    </w:p>
    <w:p w14:paraId="6C302DB7" w14:textId="0A86AED1" w:rsidR="00413BB4" w:rsidRDefault="00413BB4" w:rsidP="00B47C3A">
      <w:pPr>
        <w:rPr>
          <w:lang w:eastAsia="ja-JP"/>
        </w:rPr>
      </w:pPr>
      <w:r w:rsidRPr="00413BB4">
        <w:rPr>
          <w:rFonts w:hint="eastAsia"/>
          <w:lang w:eastAsia="ja-JP"/>
        </w:rPr>
        <w:t>最後では、貴学への進学後の研究計画について説明させていただきます。</w:t>
      </w:r>
    </w:p>
    <w:p w14:paraId="632EA0E8" w14:textId="78B43829" w:rsidR="00413BB4" w:rsidRDefault="00413BB4" w:rsidP="00B47C3A">
      <w:pPr>
        <w:rPr>
          <w:lang w:eastAsia="ja-JP"/>
        </w:rPr>
      </w:pPr>
    </w:p>
    <w:p w14:paraId="6BF98C93" w14:textId="5285154D" w:rsidR="004968CC" w:rsidRDefault="004968CC" w:rsidP="00B47C3A">
      <w:r>
        <w:rPr>
          <w:rFonts w:hint="eastAsia"/>
        </w:rPr>
        <w:t>这里要做研究计划书的总结，三分钟以内讲完。</w:t>
      </w:r>
    </w:p>
    <w:p w14:paraId="46DB1B31" w14:textId="50390507" w:rsidR="00055B67" w:rsidRDefault="00055B67" w:rsidP="00B47C3A"/>
    <w:p w14:paraId="7CB8839A" w14:textId="6A27932D" w:rsidR="00055B67" w:rsidRDefault="00055B67" w:rsidP="00B47C3A">
      <w:proofErr w:type="gramStart"/>
      <w:r>
        <w:rPr>
          <w:rFonts w:hint="eastAsia"/>
        </w:rPr>
        <w:t>大概讲</w:t>
      </w:r>
      <w:proofErr w:type="gramEnd"/>
      <w:r>
        <w:rPr>
          <w:rFonts w:hint="eastAsia"/>
        </w:rPr>
        <w:t>一下研究目的，研究方法之类的</w:t>
      </w:r>
    </w:p>
    <w:p w14:paraId="1AC29EED" w14:textId="426323F7" w:rsidR="00055B67" w:rsidRDefault="00055B67" w:rsidP="00B47C3A">
      <w:r>
        <w:rPr>
          <w:rFonts w:hint="eastAsia"/>
        </w:rPr>
        <w:t>研究</w:t>
      </w:r>
      <w:r w:rsidR="005165D0">
        <w:rPr>
          <w:rFonts w:hint="eastAsia"/>
        </w:rPr>
        <w:t>背景</w:t>
      </w:r>
      <w:r>
        <w:rPr>
          <w:rFonts w:hint="eastAsia"/>
        </w:rPr>
        <w:t>：</w:t>
      </w:r>
    </w:p>
    <w:p w14:paraId="1752602F" w14:textId="77777777" w:rsidR="00055B67" w:rsidRDefault="00055B67" w:rsidP="00B47C3A"/>
    <w:p w14:paraId="2114ED21" w14:textId="53B8A4D1" w:rsidR="00055B67" w:rsidRDefault="005165D0" w:rsidP="00B47C3A">
      <w:r>
        <w:rPr>
          <w:rFonts w:hint="eastAsia"/>
        </w:rPr>
        <w:t>研究目的</w:t>
      </w:r>
    </w:p>
    <w:p w14:paraId="2ECF45EA" w14:textId="77777777" w:rsidR="005165D0" w:rsidRDefault="005165D0" w:rsidP="00B47C3A"/>
    <w:p w14:paraId="01C9527E" w14:textId="79FBAE94" w:rsidR="005165D0" w:rsidRDefault="005165D0" w:rsidP="00B47C3A">
      <w:r>
        <w:rPr>
          <w:rFonts w:hint="eastAsia"/>
        </w:rPr>
        <w:t>研究方法：</w:t>
      </w:r>
    </w:p>
    <w:p w14:paraId="4FA5FECE" w14:textId="77777777" w:rsidR="00055B67" w:rsidRPr="00055B67" w:rsidRDefault="00055B67" w:rsidP="00B47C3A"/>
    <w:sectPr w:rsidR="00055B67" w:rsidRPr="00055B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15DE9" w14:textId="77777777" w:rsidR="001E31B3" w:rsidRDefault="001E31B3" w:rsidP="00B47C3A">
      <w:r>
        <w:separator/>
      </w:r>
    </w:p>
  </w:endnote>
  <w:endnote w:type="continuationSeparator" w:id="0">
    <w:p w14:paraId="7EBAC4E8" w14:textId="77777777" w:rsidR="001E31B3" w:rsidRDefault="001E31B3" w:rsidP="00B47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PGothic">
    <w:altName w:val="ＭＳ Ｐゴシック"/>
    <w:panose1 w:val="020B0600070205080204"/>
    <w:charset w:val="80"/>
    <w:family w:val="swiss"/>
    <w:pitch w:val="variable"/>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299F3" w14:textId="77777777" w:rsidR="001E31B3" w:rsidRDefault="001E31B3" w:rsidP="00B47C3A">
      <w:r>
        <w:separator/>
      </w:r>
    </w:p>
  </w:footnote>
  <w:footnote w:type="continuationSeparator" w:id="0">
    <w:p w14:paraId="744D2CCF" w14:textId="77777777" w:rsidR="001E31B3" w:rsidRDefault="001E31B3" w:rsidP="00B47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D3EE1"/>
    <w:multiLevelType w:val="hybridMultilevel"/>
    <w:tmpl w:val="A796BCD4"/>
    <w:lvl w:ilvl="0" w:tplc="B7FE1436">
      <w:start w:val="1"/>
      <w:numFmt w:val="japaneseCounting"/>
      <w:lvlText w:val="第%1点，"/>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F7859EE"/>
    <w:multiLevelType w:val="multilevel"/>
    <w:tmpl w:val="8D9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953728">
    <w:abstractNumId w:val="0"/>
  </w:num>
  <w:num w:numId="2" w16cid:durableId="1608655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92"/>
    <w:rsid w:val="00025FF7"/>
    <w:rsid w:val="000337F9"/>
    <w:rsid w:val="00036405"/>
    <w:rsid w:val="000429B2"/>
    <w:rsid w:val="000446E1"/>
    <w:rsid w:val="00055B67"/>
    <w:rsid w:val="000F3FA8"/>
    <w:rsid w:val="001046E1"/>
    <w:rsid w:val="00142A71"/>
    <w:rsid w:val="00166B9B"/>
    <w:rsid w:val="00195AEF"/>
    <w:rsid w:val="001C6A5C"/>
    <w:rsid w:val="001C6E78"/>
    <w:rsid w:val="001E31B3"/>
    <w:rsid w:val="00210910"/>
    <w:rsid w:val="00363E27"/>
    <w:rsid w:val="003A2629"/>
    <w:rsid w:val="003A711E"/>
    <w:rsid w:val="003E5337"/>
    <w:rsid w:val="00413BB4"/>
    <w:rsid w:val="00492ED8"/>
    <w:rsid w:val="004968CC"/>
    <w:rsid w:val="005165D0"/>
    <w:rsid w:val="00554286"/>
    <w:rsid w:val="00567877"/>
    <w:rsid w:val="005C148D"/>
    <w:rsid w:val="005D2AB3"/>
    <w:rsid w:val="005F37D5"/>
    <w:rsid w:val="00610FE9"/>
    <w:rsid w:val="00623B1C"/>
    <w:rsid w:val="00623D26"/>
    <w:rsid w:val="006260D5"/>
    <w:rsid w:val="006951FF"/>
    <w:rsid w:val="006A3B92"/>
    <w:rsid w:val="006D6E19"/>
    <w:rsid w:val="00834314"/>
    <w:rsid w:val="0087092E"/>
    <w:rsid w:val="008936B7"/>
    <w:rsid w:val="008E4CBC"/>
    <w:rsid w:val="009436A0"/>
    <w:rsid w:val="009B6E57"/>
    <w:rsid w:val="009D73E9"/>
    <w:rsid w:val="00A03D13"/>
    <w:rsid w:val="00B03752"/>
    <w:rsid w:val="00B47C3A"/>
    <w:rsid w:val="00CA0C04"/>
    <w:rsid w:val="00DA4D5E"/>
    <w:rsid w:val="00E354EF"/>
    <w:rsid w:val="00E368AD"/>
    <w:rsid w:val="00E55EAF"/>
    <w:rsid w:val="00F24EF5"/>
    <w:rsid w:val="00F840E9"/>
    <w:rsid w:val="00FB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A0D652"/>
  <w15:chartTrackingRefBased/>
  <w15:docId w15:val="{84C6B121-D00A-487C-8EC1-2DE3BA18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95AEF"/>
    <w:pPr>
      <w:widowControl/>
      <w:spacing w:before="100" w:beforeAutospacing="1" w:after="100" w:afterAutospacing="1"/>
      <w:jc w:val="left"/>
      <w:outlineLvl w:val="2"/>
    </w:pPr>
    <w:rPr>
      <w:rFonts w:ascii="MS PGothic" w:eastAsia="MS PGothic" w:hAnsi="MS PGothic" w:cs="MS PGothic"/>
      <w:b/>
      <w:bCs/>
      <w:kern w:val="0"/>
      <w:sz w:val="27"/>
      <w:szCs w:val="27"/>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C3A"/>
    <w:pPr>
      <w:tabs>
        <w:tab w:val="center" w:pos="4153"/>
        <w:tab w:val="right" w:pos="8306"/>
      </w:tabs>
      <w:snapToGrid w:val="0"/>
      <w:jc w:val="center"/>
    </w:pPr>
    <w:rPr>
      <w:sz w:val="18"/>
      <w:szCs w:val="18"/>
    </w:rPr>
  </w:style>
  <w:style w:type="character" w:customStyle="1" w:styleId="a4">
    <w:name w:val="页眉 字符"/>
    <w:basedOn w:val="a0"/>
    <w:link w:val="a3"/>
    <w:uiPriority w:val="99"/>
    <w:rsid w:val="00B47C3A"/>
    <w:rPr>
      <w:sz w:val="18"/>
      <w:szCs w:val="18"/>
    </w:rPr>
  </w:style>
  <w:style w:type="paragraph" w:styleId="a5">
    <w:name w:val="footer"/>
    <w:basedOn w:val="a"/>
    <w:link w:val="a6"/>
    <w:uiPriority w:val="99"/>
    <w:unhideWhenUsed/>
    <w:rsid w:val="00B47C3A"/>
    <w:pPr>
      <w:tabs>
        <w:tab w:val="center" w:pos="4153"/>
        <w:tab w:val="right" w:pos="8306"/>
      </w:tabs>
      <w:snapToGrid w:val="0"/>
      <w:jc w:val="left"/>
    </w:pPr>
    <w:rPr>
      <w:sz w:val="18"/>
      <w:szCs w:val="18"/>
    </w:rPr>
  </w:style>
  <w:style w:type="character" w:customStyle="1" w:styleId="a6">
    <w:name w:val="页脚 字符"/>
    <w:basedOn w:val="a0"/>
    <w:link w:val="a5"/>
    <w:uiPriority w:val="99"/>
    <w:rsid w:val="00B47C3A"/>
    <w:rPr>
      <w:sz w:val="18"/>
      <w:szCs w:val="18"/>
    </w:rPr>
  </w:style>
  <w:style w:type="paragraph" w:styleId="a7">
    <w:name w:val="List Paragraph"/>
    <w:basedOn w:val="a"/>
    <w:uiPriority w:val="34"/>
    <w:qFormat/>
    <w:rsid w:val="00B47C3A"/>
    <w:pPr>
      <w:ind w:firstLineChars="200" w:firstLine="420"/>
    </w:pPr>
  </w:style>
  <w:style w:type="paragraph" w:styleId="a8">
    <w:name w:val="Body Text"/>
    <w:basedOn w:val="a"/>
    <w:link w:val="a9"/>
    <w:uiPriority w:val="1"/>
    <w:qFormat/>
    <w:rsid w:val="00B47C3A"/>
    <w:pPr>
      <w:autoSpaceDE w:val="0"/>
      <w:autoSpaceDN w:val="0"/>
      <w:jc w:val="left"/>
    </w:pPr>
    <w:rPr>
      <w:rFonts w:ascii="MS PGothic" w:eastAsia="MS PGothic" w:hAnsi="MS PGothic" w:cs="MS PGothic"/>
      <w:kern w:val="0"/>
      <w:sz w:val="22"/>
      <w:lang w:eastAsia="ja-JP"/>
    </w:rPr>
  </w:style>
  <w:style w:type="character" w:customStyle="1" w:styleId="a9">
    <w:name w:val="正文文本 字符"/>
    <w:basedOn w:val="a0"/>
    <w:link w:val="a8"/>
    <w:uiPriority w:val="1"/>
    <w:rsid w:val="00B47C3A"/>
    <w:rPr>
      <w:rFonts w:ascii="MS PGothic" w:eastAsia="MS PGothic" w:hAnsi="MS PGothic" w:cs="MS PGothic"/>
      <w:kern w:val="0"/>
      <w:sz w:val="22"/>
      <w:lang w:eastAsia="ja-JP"/>
    </w:rPr>
  </w:style>
  <w:style w:type="paragraph" w:styleId="aa">
    <w:name w:val="Normal (Web)"/>
    <w:basedOn w:val="a"/>
    <w:uiPriority w:val="99"/>
    <w:unhideWhenUsed/>
    <w:rsid w:val="003E5337"/>
    <w:pPr>
      <w:widowControl/>
      <w:spacing w:before="100" w:beforeAutospacing="1" w:after="100" w:afterAutospacing="1"/>
      <w:jc w:val="left"/>
    </w:pPr>
    <w:rPr>
      <w:rFonts w:ascii="MS PGothic" w:eastAsia="MS PGothic" w:hAnsi="MS PGothic" w:cs="MS PGothic"/>
      <w:kern w:val="0"/>
      <w:sz w:val="24"/>
      <w:szCs w:val="24"/>
      <w:lang w:eastAsia="ja-JP"/>
    </w:rPr>
  </w:style>
  <w:style w:type="character" w:styleId="ab">
    <w:name w:val="Strong"/>
    <w:basedOn w:val="a0"/>
    <w:uiPriority w:val="22"/>
    <w:qFormat/>
    <w:rsid w:val="00DA4D5E"/>
    <w:rPr>
      <w:b/>
      <w:bCs/>
    </w:rPr>
  </w:style>
  <w:style w:type="character" w:customStyle="1" w:styleId="30">
    <w:name w:val="标题 3 字符"/>
    <w:basedOn w:val="a0"/>
    <w:link w:val="3"/>
    <w:uiPriority w:val="9"/>
    <w:rsid w:val="00195AEF"/>
    <w:rPr>
      <w:rFonts w:ascii="MS PGothic" w:eastAsia="MS PGothic" w:hAnsi="MS PGothic" w:cs="MS PGothic"/>
      <w:b/>
      <w:bCs/>
      <w:kern w:val="0"/>
      <w:sz w:val="27"/>
      <w:szCs w:val="27"/>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624693">
      <w:bodyDiv w:val="1"/>
      <w:marLeft w:val="0"/>
      <w:marRight w:val="0"/>
      <w:marTop w:val="0"/>
      <w:marBottom w:val="0"/>
      <w:divBdr>
        <w:top w:val="none" w:sz="0" w:space="0" w:color="auto"/>
        <w:left w:val="none" w:sz="0" w:space="0" w:color="auto"/>
        <w:bottom w:val="none" w:sz="0" w:space="0" w:color="auto"/>
        <w:right w:val="none" w:sz="0" w:space="0" w:color="auto"/>
      </w:divBdr>
    </w:div>
    <w:div w:id="706836005">
      <w:bodyDiv w:val="1"/>
      <w:marLeft w:val="0"/>
      <w:marRight w:val="0"/>
      <w:marTop w:val="0"/>
      <w:marBottom w:val="0"/>
      <w:divBdr>
        <w:top w:val="none" w:sz="0" w:space="0" w:color="auto"/>
        <w:left w:val="none" w:sz="0" w:space="0" w:color="auto"/>
        <w:bottom w:val="none" w:sz="0" w:space="0" w:color="auto"/>
        <w:right w:val="none" w:sz="0" w:space="0" w:color="auto"/>
      </w:divBdr>
    </w:div>
    <w:div w:id="1038773408">
      <w:bodyDiv w:val="1"/>
      <w:marLeft w:val="0"/>
      <w:marRight w:val="0"/>
      <w:marTop w:val="0"/>
      <w:marBottom w:val="0"/>
      <w:divBdr>
        <w:top w:val="none" w:sz="0" w:space="0" w:color="auto"/>
        <w:left w:val="none" w:sz="0" w:space="0" w:color="auto"/>
        <w:bottom w:val="none" w:sz="0" w:space="0" w:color="auto"/>
        <w:right w:val="none" w:sz="0" w:space="0" w:color="auto"/>
      </w:divBdr>
    </w:div>
    <w:div w:id="1130442856">
      <w:bodyDiv w:val="1"/>
      <w:marLeft w:val="0"/>
      <w:marRight w:val="0"/>
      <w:marTop w:val="0"/>
      <w:marBottom w:val="0"/>
      <w:divBdr>
        <w:top w:val="none" w:sz="0" w:space="0" w:color="auto"/>
        <w:left w:val="none" w:sz="0" w:space="0" w:color="auto"/>
        <w:bottom w:val="none" w:sz="0" w:space="0" w:color="auto"/>
        <w:right w:val="none" w:sz="0" w:space="0" w:color="auto"/>
      </w:divBdr>
    </w:div>
    <w:div w:id="1185091739">
      <w:bodyDiv w:val="1"/>
      <w:marLeft w:val="0"/>
      <w:marRight w:val="0"/>
      <w:marTop w:val="0"/>
      <w:marBottom w:val="0"/>
      <w:divBdr>
        <w:top w:val="none" w:sz="0" w:space="0" w:color="auto"/>
        <w:left w:val="none" w:sz="0" w:space="0" w:color="auto"/>
        <w:bottom w:val="none" w:sz="0" w:space="0" w:color="auto"/>
        <w:right w:val="none" w:sz="0" w:space="0" w:color="auto"/>
      </w:divBdr>
    </w:div>
    <w:div w:id="1460030400">
      <w:bodyDiv w:val="1"/>
      <w:marLeft w:val="0"/>
      <w:marRight w:val="0"/>
      <w:marTop w:val="0"/>
      <w:marBottom w:val="0"/>
      <w:divBdr>
        <w:top w:val="none" w:sz="0" w:space="0" w:color="auto"/>
        <w:left w:val="none" w:sz="0" w:space="0" w:color="auto"/>
        <w:bottom w:val="none" w:sz="0" w:space="0" w:color="auto"/>
        <w:right w:val="none" w:sz="0" w:space="0" w:color="auto"/>
      </w:divBdr>
    </w:div>
    <w:div w:id="163783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1082</Words>
  <Characters>6171</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隆泽 周</dc:creator>
  <cp:keywords/>
  <dc:description/>
  <cp:lastModifiedBy>隆泽 周</cp:lastModifiedBy>
  <cp:revision>2</cp:revision>
  <dcterms:created xsi:type="dcterms:W3CDTF">2024-06-18T04:50:00Z</dcterms:created>
  <dcterms:modified xsi:type="dcterms:W3CDTF">2024-06-18T04:50:00Z</dcterms:modified>
</cp:coreProperties>
</file>