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282C" w14:textId="0BE36891" w:rsidR="0022789D" w:rsidRDefault="0022789D">
      <w:r>
        <w:rPr>
          <w:rFonts w:hint="eastAsia"/>
        </w:rPr>
        <w:t>源代码见下长图，更改部分</w:t>
      </w:r>
      <w:proofErr w:type="gramStart"/>
      <w:r>
        <w:rPr>
          <w:rFonts w:hint="eastAsia"/>
        </w:rPr>
        <w:t>为</w:t>
      </w:r>
      <w:r w:rsidRPr="0022789D">
        <w:rPr>
          <w:rFonts w:hint="eastAsia"/>
          <w:color w:val="FF0000"/>
        </w:rPr>
        <w:t>标红部分</w:t>
      </w:r>
      <w:proofErr w:type="gramEnd"/>
      <w:r>
        <w:rPr>
          <w:rFonts w:hint="eastAsia"/>
        </w:rPr>
        <w:t>（图中也以标出）：</w:t>
      </w:r>
    </w:p>
    <w:p w14:paraId="00D3DC5E" w14:textId="20CD148F" w:rsidR="0022789D" w:rsidRDefault="0022789D">
      <w:r>
        <w:rPr>
          <w:rFonts w:hint="eastAsia"/>
        </w:rPr>
        <w:t>1</w:t>
      </w:r>
      <w:r>
        <w:t>.</w:t>
      </w:r>
    </w:p>
    <w:p w14:paraId="5ECC5715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trans(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将算术表达式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转换成后缀表达式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</w:p>
    <w:p w14:paraId="6035AD5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481EA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14:paraId="17CDA98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定义运算符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47EDF30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初始化运算符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E91B3A8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作为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的下标</w:t>
      </w:r>
    </w:p>
    <w:p w14:paraId="06A5F286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//exp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表达式未扫描完时循环</w:t>
      </w:r>
    </w:p>
    <w:p w14:paraId="2755C4E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6F19E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405EF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87491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判定为左括号</w:t>
      </w:r>
    </w:p>
    <w:p w14:paraId="4A0B2B9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左括号进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9949AB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继续扫描其他字符</w:t>
      </w:r>
    </w:p>
    <w:p w14:paraId="450074A3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876B5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判定为右括号</w:t>
      </w:r>
    </w:p>
    <w:p w14:paraId="0F2E493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7DBC986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'('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时循环</w:t>
      </w:r>
    </w:p>
    <w:p w14:paraId="473083A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38B49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39756498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67A0DD3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3FB4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继续扫描其他字符</w:t>
      </w:r>
    </w:p>
    <w:p w14:paraId="2DDA7F6C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71C6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判定为加或减号</w:t>
      </w:r>
    </w:p>
    <w:p w14:paraId="52E9E19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180BBA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栈不空循环</w:t>
      </w:r>
    </w:p>
    <w:p w14:paraId="72AB7597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CB1B2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28DDF71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'('</w:t>
      </w:r>
    </w:p>
    <w:p w14:paraId="665D2F9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F7352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69BE103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3B804CD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11C068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时退出循环</w:t>
      </w:r>
    </w:p>
    <w:p w14:paraId="780F34D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BEF61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CB481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'+'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'-'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6984FF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继续扫描其他字符</w:t>
      </w:r>
    </w:p>
    <w:p w14:paraId="3C40EC35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2848C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'*'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'/'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14:paraId="5893B9C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4B467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栈不空循环</w:t>
      </w:r>
    </w:p>
    <w:p w14:paraId="00D9F82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12A6B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7793C367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'*'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'/'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并存放到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7ABC3FCC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E87F3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4C64BEB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4FF6322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EDCAD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'*'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'/'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运算符时退出循环</w:t>
      </w:r>
    </w:p>
    <w:p w14:paraId="678AA1E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72A716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80D45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'*'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'/'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1A5F66F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继续扫描其他字符</w:t>
      </w:r>
    </w:p>
    <w:p w14:paraId="58FE35F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69714B" w14:textId="24D0E058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FF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4B15" wp14:editId="602F0C67">
                <wp:simplePos x="0" y="0"/>
                <wp:positionH relativeFrom="column">
                  <wp:posOffset>4471988</wp:posOffset>
                </wp:positionH>
                <wp:positionV relativeFrom="paragraph">
                  <wp:posOffset>96203</wp:posOffset>
                </wp:positionV>
                <wp:extent cx="171450" cy="2843212"/>
                <wp:effectExtent l="0" t="0" r="38100" b="14605"/>
                <wp:wrapNone/>
                <wp:docPr id="3" name="右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8432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F215F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3" o:spid="_x0000_s1026" type="#_x0000_t88" style="position:absolute;left:0;text-align:left;margin-left:352.15pt;margin-top:7.6pt;width:13.5pt;height:2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" adj="109" strokecolor="#4472c4 [3204]" strokeweight=".5pt">
                <v:stroke joinstyle="miter"/>
              </v:shape>
            </w:pict>
          </mc:Fallback>
        </mc:AlternateConten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case '^':</w:t>
      </w:r>
    </w:p>
    <w:p w14:paraId="072C09F0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 xml:space="preserve">while </w:t>
      </w:r>
      <w:proofErr w:type="gram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(!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StackEmpty</w:t>
      </w:r>
      <w:proofErr w:type="spellEnd"/>
      <w:proofErr w:type="gram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Optr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))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栈不空循环</w:t>
      </w:r>
    </w:p>
    <w:p w14:paraId="3F85FECD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{</w:t>
      </w:r>
    </w:p>
    <w:p w14:paraId="128CC44F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GetTop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(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Optr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, e);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取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顶元素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e</w:t>
      </w:r>
    </w:p>
    <w:p w14:paraId="3D53C944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if (e == '^')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将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顶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'^'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运算符出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并存放到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postexp</w:t>
      </w:r>
      <w:proofErr w:type="spell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中</w:t>
      </w:r>
    </w:p>
    <w:p w14:paraId="525D02E1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{</w:t>
      </w:r>
    </w:p>
    <w:p w14:paraId="55444F06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postexp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[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i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++] = e;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将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e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存放到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postexp</w:t>
      </w:r>
      <w:proofErr w:type="spell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中</w:t>
      </w:r>
    </w:p>
    <w:p w14:paraId="3898787D" w14:textId="35ADD5A4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Pop(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Optr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, e);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出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元素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                     </w:t>
      </w:r>
      <w:r w:rsidRPr="0022789D">
        <w:rPr>
          <w:rFonts w:ascii="新宋体" w:eastAsia="新宋体" w:cs="新宋体" w:hint="eastAsia"/>
          <w:color w:val="FF0000"/>
          <w:kern w:val="0"/>
          <w:sz w:val="10"/>
          <w:szCs w:val="10"/>
        </w:rPr>
        <w:t>对乘方符号的判定</w:t>
      </w:r>
    </w:p>
    <w:p w14:paraId="4C532F0C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}</w:t>
      </w:r>
    </w:p>
    <w:p w14:paraId="2E40BED2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else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//e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为非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'^'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运算符时退出循环</w:t>
      </w:r>
    </w:p>
    <w:p w14:paraId="04E54181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break;</w:t>
      </w:r>
    </w:p>
    <w:p w14:paraId="6A0EA2B7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}</w:t>
      </w:r>
    </w:p>
    <w:p w14:paraId="4E8530CE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Push(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Optr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, *exp);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将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'^'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进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</w:p>
    <w:p w14:paraId="66AE1F02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exp++;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继续扫描其他字符</w:t>
      </w:r>
    </w:p>
    <w:p w14:paraId="40E87734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break;</w:t>
      </w:r>
    </w:p>
    <w:p w14:paraId="3131D9D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处理数字字符</w:t>
      </w:r>
    </w:p>
    <w:p w14:paraId="607DC4D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判定为数字</w:t>
      </w:r>
    </w:p>
    <w:p w14:paraId="53F49856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84F23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4DBD37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D60C38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39854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标识一个数值串结束</w:t>
      </w:r>
    </w:p>
    <w:p w14:paraId="6DBBDFD1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86570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C4816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扫描完毕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栈不空时循环</w:t>
      </w:r>
    </w:p>
    <w:p w14:paraId="4CA6180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F58251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57951DD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++] = 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0EA78938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47EC5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表达式添加结束标识</w:t>
      </w:r>
    </w:p>
    <w:p w14:paraId="2067C7C6" w14:textId="4867C58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36BA5BF9" w14:textId="5011BAA3" w:rsidR="0022789D" w:rsidRDefault="0022789D" w:rsidP="002278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5331DCF3" w14:textId="21C3B36B" w:rsidR="0022789D" w:rsidRDefault="0022789D" w:rsidP="0022789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</w:p>
    <w:p w14:paraId="7C6E696C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compvalue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计算后缀表达式的值</w:t>
      </w:r>
    </w:p>
    <w:p w14:paraId="32CF47A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FB947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a, b, c, e;</w:t>
      </w:r>
    </w:p>
    <w:p w14:paraId="527BCD8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SqStack1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定义操作数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7287CF1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初始化操作数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F21720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字符串未扫描完时循环</w:t>
      </w:r>
    </w:p>
    <w:p w14:paraId="2120AFB1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00ECC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8828B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8FDF81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'+'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14:paraId="087E59F1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724D329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169B967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b + 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</w:p>
    <w:p w14:paraId="69E91126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将计算结果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D43D38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17553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'-'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14:paraId="002BD62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2CC4379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7E9675D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b - 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</w:p>
    <w:p w14:paraId="6D34F38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将计算结果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3707F0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7084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'*'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14:paraId="4795CE4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591874D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1A47CC5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b * 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</w:p>
    <w:p w14:paraId="4F767307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将计算结果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0E27BC72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752048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'/'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14:paraId="19642CD8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</w:p>
    <w:p w14:paraId="33192745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</w:p>
    <w:p w14:paraId="670462D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</w:t>
      </w:r>
    </w:p>
    <w:p w14:paraId="2E51F8E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C775D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b / 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</w:p>
    <w:p w14:paraId="140169F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将计算结果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154BEC6C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B9B916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FE5045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65A214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ABBCC87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除零错误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A23D2C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异常退出</w:t>
      </w:r>
    </w:p>
    <w:p w14:paraId="68118A90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FD9E64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B22145" w14:textId="4ADA8883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FF0000"/>
          <w:kern w:val="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3EA9F" wp14:editId="00C300EE">
                <wp:simplePos x="0" y="0"/>
                <wp:positionH relativeFrom="column">
                  <wp:posOffset>4348163</wp:posOffset>
                </wp:positionH>
                <wp:positionV relativeFrom="paragraph">
                  <wp:posOffset>38100</wp:posOffset>
                </wp:positionV>
                <wp:extent cx="161925" cy="1042988"/>
                <wp:effectExtent l="0" t="0" r="47625" b="24130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29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15826" id="右大括号 4" o:spid="_x0000_s1026" type="#_x0000_t88" style="position:absolute;left:0;text-align:left;margin-left:342.4pt;margin-top:3pt;width:12.75pt;height:8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" adj="279" strokecolor="#4472c4 [3204]" strokeweight=".5pt">
                <v:stroke joinstyle="miter"/>
              </v:shape>
            </w:pict>
          </mc:Fallback>
        </mc:AlternateConten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case '^':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判定为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'*'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号</w:t>
      </w:r>
    </w:p>
    <w:p w14:paraId="53B31DB8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Pop1(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Opnd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, a);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出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元素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a</w:t>
      </w:r>
    </w:p>
    <w:p w14:paraId="19880AE4" w14:textId="433C6E13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0"/>
          <w:szCs w:val="10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Pop1(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Opnd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, b);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出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元素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                       </w:t>
      </w:r>
      <w:r w:rsidRPr="0022789D">
        <w:rPr>
          <w:rFonts w:ascii="新宋体" w:eastAsia="新宋体" w:cs="新宋体" w:hint="eastAsia"/>
          <w:color w:val="FF0000"/>
          <w:kern w:val="0"/>
          <w:sz w:val="10"/>
          <w:szCs w:val="10"/>
        </w:rPr>
        <w:t>对乘方运算的支持</w:t>
      </w:r>
    </w:p>
    <w:p w14:paraId="131687A6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c = (int)pow(double(b), double(a));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c</w:t>
      </w:r>
    </w:p>
    <w:p w14:paraId="625EB555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Push1(</w:t>
      </w:r>
      <w:proofErr w:type="spellStart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Opnd</w:t>
      </w:r>
      <w:proofErr w:type="spellEnd"/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, c);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//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将计算结果</w:t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>c</w:t>
      </w:r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进</w:t>
      </w:r>
      <w:proofErr w:type="gramStart"/>
      <w:r w:rsidRPr="0022789D">
        <w:rPr>
          <w:rFonts w:ascii="新宋体" w:eastAsia="新宋体" w:cs="新宋体" w:hint="eastAsia"/>
          <w:color w:val="FF0000"/>
          <w:kern w:val="0"/>
          <w:sz w:val="19"/>
          <w:szCs w:val="19"/>
        </w:rPr>
        <w:t>栈</w:t>
      </w:r>
      <w:proofErr w:type="gramEnd"/>
    </w:p>
    <w:p w14:paraId="665F6966" w14:textId="77777777" w:rsidR="0022789D" w:rsidRP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</w:r>
      <w:r w:rsidRPr="0022789D">
        <w:rPr>
          <w:rFonts w:ascii="新宋体" w:eastAsia="新宋体" w:cs="新宋体"/>
          <w:color w:val="FF0000"/>
          <w:kern w:val="0"/>
          <w:sz w:val="19"/>
          <w:szCs w:val="19"/>
        </w:rPr>
        <w:tab/>
        <w:t>break;</w:t>
      </w:r>
    </w:p>
    <w:p w14:paraId="755B60F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处理数字字符</w:t>
      </w:r>
    </w:p>
    <w:p w14:paraId="4DA4E28A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将连续的数字字符转换成对应的数值存放到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4993A21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判定为数字字符</w:t>
      </w:r>
    </w:p>
    <w:p w14:paraId="3FBF5ED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A7622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10 * d +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D8DD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8E868B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064A56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d);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将数值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75EA9DF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A7A7AD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D8859E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8ADC35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postexp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继续处理其他字符</w:t>
      </w:r>
    </w:p>
    <w:p w14:paraId="262EC6FB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944A0C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GetTop1(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32E9976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DestroyStack1(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销毁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46626419" w14:textId="77777777" w:rsidR="0022789D" w:rsidRDefault="0022789D" w:rsidP="002278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</w:p>
    <w:p w14:paraId="6BC6E450" w14:textId="47A6DB76" w:rsidR="0022789D" w:rsidRDefault="0022789D" w:rsidP="0022789D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2FAE48" w14:textId="5D048D1C" w:rsidR="00BB1BF2" w:rsidRDefault="0022789D">
      <w:r>
        <w:rPr>
          <w:noProof/>
        </w:rPr>
        <w:lastRenderedPageBreak/>
        <w:drawing>
          <wp:inline distT="0" distB="0" distL="0" distR="0" wp14:anchorId="1DD926C8" wp14:editId="58F70050">
            <wp:extent cx="1992630" cy="886333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结构七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EEA">
        <w:rPr>
          <w:noProof/>
        </w:rPr>
        <w:lastRenderedPageBreak/>
        <w:drawing>
          <wp:inline distT="0" distB="0" distL="0" distR="0" wp14:anchorId="12A66263" wp14:editId="5000A3CB">
            <wp:extent cx="5274310" cy="2753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结构七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00"/>
    <w:rsid w:val="0022789D"/>
    <w:rsid w:val="002A2639"/>
    <w:rsid w:val="003D1600"/>
    <w:rsid w:val="00462C78"/>
    <w:rsid w:val="007C5EEA"/>
    <w:rsid w:val="00B1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DD20"/>
  <w15:chartTrackingRefBased/>
  <w15:docId w15:val="{1A3C96FE-4D7F-457C-A6B7-3077B44B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694B6-A76F-441B-AAD7-6D4243F8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luta</dc:creator>
  <cp:keywords/>
  <dc:description/>
  <cp:lastModifiedBy>zhou luta</cp:lastModifiedBy>
  <cp:revision>3</cp:revision>
  <dcterms:created xsi:type="dcterms:W3CDTF">2020-11-05T05:12:00Z</dcterms:created>
  <dcterms:modified xsi:type="dcterms:W3CDTF">2020-11-05T05:24:00Z</dcterms:modified>
</cp:coreProperties>
</file>