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CA7C2">
      <w:pPr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生物安全案事件处置报告（模版）</w:t>
      </w:r>
    </w:p>
    <w:p w14:paraId="04004FAA">
      <w:pPr>
        <w:rPr>
          <w:rFonts w:hint="eastAsia" w:ascii="仿宋_GB2312" w:eastAsia="仿宋_GB2312"/>
          <w:szCs w:val="21"/>
        </w:rPr>
      </w:pPr>
      <w:commentRangeStart w:id="0"/>
      <w:r>
        <w:rPr>
          <w:rFonts w:hint="eastAsia" w:ascii="仿宋_GB2312" w:eastAsia="仿宋_GB2312"/>
          <w:szCs w:val="21"/>
        </w:rPr>
        <w:t>报告</w:t>
      </w:r>
      <w:commentRangeEnd w:id="0"/>
      <w:r>
        <w:rPr>
          <w:rStyle w:val="9"/>
        </w:rPr>
        <w:commentReference w:id="0"/>
      </w:r>
      <w:r>
        <w:rPr>
          <w:rFonts w:hint="eastAsia" w:ascii="仿宋_GB2312" w:eastAsia="仿宋_GB2312"/>
          <w:szCs w:val="21"/>
        </w:rPr>
        <w:t>生成时间：  年   月   日   时  分  秒</w:t>
      </w:r>
    </w:p>
    <w:p w14:paraId="20C73533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一、生物安全案事件基本信息</w:t>
      </w:r>
    </w:p>
    <w:p w14:paraId="7224D546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1、案件名称：</w:t>
      </w:r>
    </w:p>
    <w:p w14:paraId="5CFBDF7A">
      <w:pPr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2、时间：</w:t>
      </w:r>
      <w:r>
        <w:rPr>
          <w:rFonts w:ascii="宋体" w:hAnsi="宋体" w:eastAsia="宋体" w:cs="宋体"/>
          <w:sz w:val="24"/>
          <w:szCs w:val="24"/>
        </w:rPr>
        <w:t>{{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</w:t>
      </w:r>
      <w:r>
        <w:rPr>
          <w:rFonts w:ascii="宋体" w:hAnsi="宋体" w:eastAsia="宋体" w:cs="宋体"/>
          <w:sz w:val="24"/>
          <w:szCs w:val="24"/>
        </w:rPr>
        <w:t>}}</w:t>
      </w:r>
    </w:p>
    <w:p w14:paraId="3BE17296">
      <w:pPr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3、地点：</w:t>
      </w:r>
      <w:r>
        <w:rPr>
          <w:rFonts w:ascii="宋体" w:hAnsi="宋体" w:eastAsia="宋体" w:cs="宋体"/>
          <w:sz w:val="24"/>
          <w:szCs w:val="24"/>
        </w:rPr>
        <w:t>{{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place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}}</w:t>
      </w:r>
    </w:p>
    <w:p w14:paraId="15633CAF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4、现场情况（包含伤亡人数，症状信息，影响范围等）：</w:t>
      </w:r>
    </w:p>
    <w:p w14:paraId="3DB522F0">
      <w:pPr>
        <w:rPr>
          <w:rFonts w:hint="eastAsia" w:ascii="仿宋_GB2312" w:eastAsia="仿宋_GB2312"/>
          <w:sz w:val="28"/>
          <w:szCs w:val="28"/>
        </w:rPr>
      </w:pPr>
    </w:p>
    <w:p w14:paraId="10A16C75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二、生物安全案事件现场勘查</w:t>
      </w:r>
    </w:p>
    <w:p w14:paraId="569B46E0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1、时间：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{{time}}</w:t>
      </w:r>
    </w:p>
    <w:p w14:paraId="6AB8D832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2、地点：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{{place}}</w:t>
      </w:r>
    </w:p>
    <w:p w14:paraId="0F5BF515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3、人员：</w:t>
      </w:r>
    </w:p>
    <w:p w14:paraId="5FF8AD6E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4、装备：</w:t>
      </w:r>
    </w:p>
    <w:p w14:paraId="015F7962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5、样本信息：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3"/>
        <w:gridCol w:w="1383"/>
        <w:gridCol w:w="1383"/>
      </w:tblGrid>
      <w:tr w14:paraId="5C863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DB4CB94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序号</w:t>
            </w:r>
          </w:p>
        </w:tc>
        <w:tc>
          <w:tcPr>
            <w:tcW w:w="1382" w:type="dxa"/>
          </w:tcPr>
          <w:p w14:paraId="1FA3191F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处置对象</w:t>
            </w:r>
          </w:p>
        </w:tc>
        <w:tc>
          <w:tcPr>
            <w:tcW w:w="1382" w:type="dxa"/>
          </w:tcPr>
          <w:p w14:paraId="4F078E8E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采样种类</w:t>
            </w:r>
          </w:p>
        </w:tc>
        <w:tc>
          <w:tcPr>
            <w:tcW w:w="1383" w:type="dxa"/>
          </w:tcPr>
          <w:p w14:paraId="6FF4C4AF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采样内容</w:t>
            </w:r>
          </w:p>
        </w:tc>
        <w:tc>
          <w:tcPr>
            <w:tcW w:w="1383" w:type="dxa"/>
          </w:tcPr>
          <w:p w14:paraId="1C2A6B62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检测手段</w:t>
            </w:r>
          </w:p>
        </w:tc>
        <w:tc>
          <w:tcPr>
            <w:tcW w:w="1383" w:type="dxa"/>
          </w:tcPr>
          <w:p w14:paraId="2266412E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检测结果</w:t>
            </w:r>
          </w:p>
        </w:tc>
      </w:tr>
      <w:tr w14:paraId="5CD6E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14BB9E9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14:paraId="24B4638F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375C3499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675AAEA4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1CEABA59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73FBA9F7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0B3D5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4F70317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382" w:type="dxa"/>
          </w:tcPr>
          <w:p w14:paraId="3AC814D6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28D43654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7034ED29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397B2406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421C3D6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04084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C141F77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1382" w:type="dxa"/>
          </w:tcPr>
          <w:p w14:paraId="4C359BE6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3FAAB214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127E75D8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187BAB60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5B6A356D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 w14:paraId="26CD41E4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6、风险等级：</w:t>
      </w:r>
    </w:p>
    <w:p w14:paraId="3998ECA0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7、应急响应机制：</w:t>
      </w:r>
    </w:p>
    <w:p w14:paraId="19EB0F9B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8、现场评估报告：</w:t>
      </w:r>
    </w:p>
    <w:p w14:paraId="45528687">
      <w:pPr>
        <w:rPr>
          <w:rFonts w:hint="eastAsia" w:ascii="仿宋_GB2312" w:eastAsia="仿宋_GB2312"/>
          <w:sz w:val="28"/>
          <w:szCs w:val="28"/>
        </w:rPr>
      </w:pPr>
    </w:p>
    <w:p w14:paraId="067F391C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三、生物安全案事件现场处置</w:t>
      </w:r>
    </w:p>
    <w:p w14:paraId="7CD2CFA5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1、时间：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{{time}}</w:t>
      </w:r>
    </w:p>
    <w:p w14:paraId="3E74E128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2、地点：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{{place}}</w:t>
      </w:r>
    </w:p>
    <w:p w14:paraId="24EE8AE2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3、人员：</w:t>
      </w:r>
    </w:p>
    <w:p w14:paraId="6E52C149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4、装备：</w:t>
      </w:r>
    </w:p>
    <w:p w14:paraId="0BD35A5C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5、现场信息记录：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581"/>
      </w:tblGrid>
      <w:tr w14:paraId="35125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327512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空气</w:t>
            </w:r>
          </w:p>
        </w:tc>
        <w:tc>
          <w:tcPr>
            <w:tcW w:w="1659" w:type="dxa"/>
          </w:tcPr>
          <w:p w14:paraId="7EC21671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水质</w:t>
            </w:r>
          </w:p>
        </w:tc>
        <w:tc>
          <w:tcPr>
            <w:tcW w:w="1659" w:type="dxa"/>
          </w:tcPr>
          <w:p w14:paraId="76E3E442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土壤</w:t>
            </w:r>
          </w:p>
        </w:tc>
        <w:tc>
          <w:tcPr>
            <w:tcW w:w="1659" w:type="dxa"/>
          </w:tcPr>
          <w:p w14:paraId="1FB8B7E2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人口密度</w:t>
            </w:r>
          </w:p>
        </w:tc>
        <w:tc>
          <w:tcPr>
            <w:tcW w:w="1581" w:type="dxa"/>
          </w:tcPr>
          <w:p w14:paraId="0C730EFA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人员活动</w:t>
            </w:r>
          </w:p>
        </w:tc>
      </w:tr>
      <w:tr w14:paraId="40377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BABED95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温度</w:t>
            </w:r>
          </w:p>
        </w:tc>
        <w:tc>
          <w:tcPr>
            <w:tcW w:w="1659" w:type="dxa"/>
          </w:tcPr>
          <w:p w14:paraId="2DC620FB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湿度</w:t>
            </w:r>
          </w:p>
        </w:tc>
        <w:tc>
          <w:tcPr>
            <w:tcW w:w="1659" w:type="dxa"/>
          </w:tcPr>
          <w:p w14:paraId="24EC0B56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天气</w:t>
            </w:r>
          </w:p>
        </w:tc>
        <w:tc>
          <w:tcPr>
            <w:tcW w:w="1659" w:type="dxa"/>
          </w:tcPr>
          <w:p w14:paraId="0E7BA708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风向</w:t>
            </w:r>
          </w:p>
        </w:tc>
        <w:tc>
          <w:tcPr>
            <w:tcW w:w="1581" w:type="dxa"/>
          </w:tcPr>
          <w:p w14:paraId="38C387A4">
            <w:pPr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风速</w:t>
            </w:r>
          </w:p>
        </w:tc>
      </w:tr>
    </w:tbl>
    <w:p w14:paraId="51FE6BCD"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划定封锁区域：</w:t>
      </w:r>
    </w:p>
    <w:p w14:paraId="660E2A40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6、现场详细勘查：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3"/>
        <w:gridCol w:w="1383"/>
        <w:gridCol w:w="1383"/>
      </w:tblGrid>
      <w:tr w14:paraId="071E1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B6BCC42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序号</w:t>
            </w:r>
          </w:p>
        </w:tc>
        <w:tc>
          <w:tcPr>
            <w:tcW w:w="1382" w:type="dxa"/>
          </w:tcPr>
          <w:p w14:paraId="5187F04B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处置对象</w:t>
            </w:r>
          </w:p>
        </w:tc>
        <w:tc>
          <w:tcPr>
            <w:tcW w:w="1382" w:type="dxa"/>
          </w:tcPr>
          <w:p w14:paraId="671A5D43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采样种类</w:t>
            </w:r>
          </w:p>
        </w:tc>
        <w:tc>
          <w:tcPr>
            <w:tcW w:w="1383" w:type="dxa"/>
          </w:tcPr>
          <w:p w14:paraId="7978C261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采样内容</w:t>
            </w:r>
          </w:p>
        </w:tc>
        <w:tc>
          <w:tcPr>
            <w:tcW w:w="1383" w:type="dxa"/>
          </w:tcPr>
          <w:p w14:paraId="28C60AC9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检测手段</w:t>
            </w:r>
          </w:p>
        </w:tc>
        <w:tc>
          <w:tcPr>
            <w:tcW w:w="1383" w:type="dxa"/>
          </w:tcPr>
          <w:p w14:paraId="50988B1F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检测结果</w:t>
            </w:r>
          </w:p>
        </w:tc>
      </w:tr>
      <w:tr w14:paraId="5EF54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85BB292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14:paraId="60DE5750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CC894D1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6020053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55D3474B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2562EB9A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2E3DB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2BAD644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382" w:type="dxa"/>
          </w:tcPr>
          <w:p w14:paraId="54BA9FC8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16909487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39EB37E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3A58C84F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7B0948E0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46D70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0028028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1382" w:type="dxa"/>
          </w:tcPr>
          <w:p w14:paraId="4AFB2BCA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20CBB322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1A3F585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A0EC4CF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33A11CB4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 w14:paraId="27588CAB"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（采样内容形式主要以文字和/或图片的形式；检测手段与检测结果主要针对需要进行检验鉴定的内容，如生物样本。）</w:t>
      </w:r>
    </w:p>
    <w:p w14:paraId="1D4F5E4B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7、现场处置：</w:t>
      </w:r>
    </w:p>
    <w:p w14:paraId="324BFC24">
      <w:pPr>
        <w:rPr>
          <w:rFonts w:hint="eastAsia" w:ascii="仿宋_GB2312" w:eastAsia="仿宋_GB2312"/>
          <w:sz w:val="28"/>
          <w:szCs w:val="28"/>
        </w:rPr>
      </w:pPr>
    </w:p>
    <w:p w14:paraId="5CC7A623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四、致死致伤检验鉴定</w:t>
      </w:r>
    </w:p>
    <w:p w14:paraId="29B94B45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1、实验室检测结果：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2"/>
        <w:gridCol w:w="1383"/>
        <w:gridCol w:w="1383"/>
        <w:gridCol w:w="1383"/>
      </w:tblGrid>
      <w:tr w14:paraId="2A820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6C75580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序号</w:t>
            </w:r>
          </w:p>
        </w:tc>
        <w:tc>
          <w:tcPr>
            <w:tcW w:w="1382" w:type="dxa"/>
          </w:tcPr>
          <w:p w14:paraId="7827CC57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处置对象</w:t>
            </w:r>
          </w:p>
        </w:tc>
        <w:tc>
          <w:tcPr>
            <w:tcW w:w="1382" w:type="dxa"/>
          </w:tcPr>
          <w:p w14:paraId="29D71254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采样种类</w:t>
            </w:r>
          </w:p>
        </w:tc>
        <w:tc>
          <w:tcPr>
            <w:tcW w:w="1383" w:type="dxa"/>
          </w:tcPr>
          <w:p w14:paraId="3AE6E992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采样内容</w:t>
            </w:r>
          </w:p>
        </w:tc>
        <w:tc>
          <w:tcPr>
            <w:tcW w:w="1383" w:type="dxa"/>
          </w:tcPr>
          <w:p w14:paraId="479B63B3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检测手段</w:t>
            </w:r>
          </w:p>
        </w:tc>
        <w:tc>
          <w:tcPr>
            <w:tcW w:w="1383" w:type="dxa"/>
          </w:tcPr>
          <w:p w14:paraId="2F4CA5D1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检测结果</w:t>
            </w:r>
          </w:p>
        </w:tc>
      </w:tr>
      <w:tr w14:paraId="1CB13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9C4DD56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14:paraId="706C0435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7AEA4888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08ED7D2D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19E7CCE4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6CABFA60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6BF78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5201415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382" w:type="dxa"/>
          </w:tcPr>
          <w:p w14:paraId="4AAF3F32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0184BA3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7F1A8A52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38397163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0EBFB7B6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61458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1C1C00E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1382" w:type="dxa"/>
          </w:tcPr>
          <w:p w14:paraId="50F18DE9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2" w:type="dxa"/>
          </w:tcPr>
          <w:p w14:paraId="5DDDFFA8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28A5ABF8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76C31E0F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383" w:type="dxa"/>
          </w:tcPr>
          <w:p w14:paraId="366524E7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 w14:paraId="251FF469">
      <w:pPr>
        <w:rPr>
          <w:rFonts w:hint="eastAsia" w:ascii="仿宋_GB2312" w:eastAsia="仿宋_GB2312"/>
          <w:sz w:val="28"/>
          <w:szCs w:val="28"/>
        </w:rPr>
      </w:pPr>
    </w:p>
    <w:p w14:paraId="5D0E7A09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2、尸体检验报告（参考自网络文件）：</w:t>
      </w:r>
    </w:p>
    <w:p w14:paraId="46F6B8CF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（1）基本情况：</w:t>
      </w:r>
    </w:p>
    <w:p w14:paraId="4801B837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委托人：</w:t>
      </w:r>
    </w:p>
    <w:p w14:paraId="4F8F4BA9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委托事项：</w:t>
      </w:r>
    </w:p>
    <w:p w14:paraId="4E24F179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受理时间：</w:t>
      </w:r>
    </w:p>
    <w:p w14:paraId="0B3F00EA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鉴定材料：</w:t>
      </w:r>
    </w:p>
    <w:p w14:paraId="043A19C9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鉴定日期：</w:t>
      </w:r>
    </w:p>
    <w:p w14:paraId="48F3516E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鉴定地点：</w:t>
      </w:r>
    </w:p>
    <w:p w14:paraId="2A74CC12"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在场人员：</w:t>
      </w:r>
    </w:p>
    <w:p w14:paraId="19B9C786">
      <w:pPr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被鉴定人：</w:t>
      </w:r>
    </w:p>
    <w:p w14:paraId="05001C01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（2）基本案情</w:t>
      </w:r>
    </w:p>
    <w:p w14:paraId="07035EFB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（3）尸表检验</w:t>
      </w:r>
    </w:p>
    <w:p w14:paraId="5F8FBEDE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（4）病理检验</w:t>
      </w:r>
    </w:p>
    <w:p w14:paraId="5A1C0A82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（5）鉴定意见</w:t>
      </w:r>
    </w:p>
    <w:p w14:paraId="4EF90D89"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（6）附件</w:t>
      </w:r>
    </w:p>
    <w:p w14:paraId="0E71E066">
      <w:pPr>
        <w:ind w:right="1400"/>
        <w:jc w:val="righ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鉴定人：</w:t>
      </w:r>
    </w:p>
    <w:p w14:paraId="6064DA18">
      <w:pPr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时间：  年  月  日</w:t>
      </w:r>
    </w:p>
    <w:p w14:paraId="28FA96DC">
      <w:pPr>
        <w:rPr>
          <w:rFonts w:ascii="仿宋_GB2312" w:eastAsia="仿宋_GB2312"/>
          <w:sz w:val="28"/>
          <w:szCs w:val="28"/>
        </w:rPr>
      </w:pPr>
    </w:p>
    <w:p w14:paraId="3C5E1D39">
      <w:pPr>
        <w:rPr>
          <w:rFonts w:ascii="仿宋_GB2312" w:eastAsia="仿宋_GB2312"/>
          <w:sz w:val="28"/>
          <w:szCs w:val="28"/>
        </w:rPr>
      </w:pPr>
    </w:p>
    <w:p w14:paraId="21243B85">
      <w:pPr>
        <w:rPr>
          <w:rFonts w:hint="eastAsia" w:ascii="仿宋_GB2312" w:eastAsia="仿宋_GB2312"/>
          <w:sz w:val="28"/>
          <w:szCs w:val="28"/>
        </w:rPr>
      </w:pPr>
    </w:p>
    <w:p w14:paraId="6283A368"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处理人员签字：</w:t>
      </w:r>
    </w:p>
    <w:p w14:paraId="0155222B">
      <w:pPr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现场勘查人员：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               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 w14:paraId="5AFD1C39">
      <w:pPr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现场处置人员：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               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 w14:paraId="79A443C6">
      <w:pPr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检验鉴定人员：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               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 w14:paraId="340BA255">
      <w:pPr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日期：  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迪 吴" w:date="2024-09-22T19:19:00Z" w:initials="迪吴">
    <w:p w14:paraId="010E1AD7">
      <w:pPr>
        <w:pStyle w:val="2"/>
        <w:rPr>
          <w:rFonts w:hint="eastAsia"/>
        </w:rPr>
      </w:pPr>
      <w:r>
        <w:rPr>
          <w:rFonts w:hint="eastAsia"/>
        </w:rPr>
        <w:t>根据系统导出的时间生成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0E1A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迪 吴">
    <w15:presenceInfo w15:providerId="Windows Live" w15:userId="71cf0bd726ec28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OGJmMzBmMzdlM2U4YmJkYjQyMTZjMzgwMzlkMDUifQ=="/>
  </w:docVars>
  <w:rsids>
    <w:rsidRoot w:val="00AC2D65"/>
    <w:rsid w:val="00001465"/>
    <w:rsid w:val="00015FEB"/>
    <w:rsid w:val="001D284A"/>
    <w:rsid w:val="001E0C22"/>
    <w:rsid w:val="00233A99"/>
    <w:rsid w:val="003C636D"/>
    <w:rsid w:val="00573EB8"/>
    <w:rsid w:val="00602A20"/>
    <w:rsid w:val="006D652A"/>
    <w:rsid w:val="00922D3F"/>
    <w:rsid w:val="009E3E1B"/>
    <w:rsid w:val="00A61723"/>
    <w:rsid w:val="00AC2D65"/>
    <w:rsid w:val="00B80273"/>
    <w:rsid w:val="00C73657"/>
    <w:rsid w:val="00FC11D7"/>
    <w:rsid w:val="1D1440E2"/>
    <w:rsid w:val="2EC02441"/>
    <w:rsid w:val="3E1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table" w:customStyle="1" w:styleId="10">
    <w:name w:val="三线表"/>
    <w:basedOn w:val="6"/>
    <w:uiPriority w:val="99"/>
    <w:rPr>
      <w:rFonts w:ascii="Times New Roman" w:hAnsi="Times New Roman" w:eastAsia="黑体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528</Words>
  <Characters>528</Characters>
  <Lines>140</Lines>
  <Paragraphs>139</Paragraphs>
  <TotalTime>19</TotalTime>
  <ScaleCrop>false</ScaleCrop>
  <LinksUpToDate>false</LinksUpToDate>
  <CharactersWithSpaces>686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2024-09-22T11:18:00Z</dcterms:created>
  <dc:creator>迪 吴</dc:creator>
  <cp:lastModifiedBy>摆渡</cp:lastModifiedBy>
  <dcterms:modified xsi:type="dcterms:W3CDTF">2024-09-30T10:56:48Z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be80773b1e54728d746ed68cd745548961ae96b98e2f3f9460ea2c4b76f86c7f</vt:lpwstr>
  </property>
  <property fmtid="{D5CDD505-2E9C-101B-9397-08002B2CF9AE}" pid="3" name="KSOProductBuildVer">
    <vt:lpwstr>2052-12.1.0.18276</vt:lpwstr>
  </property>
  <property fmtid="{D5CDD505-2E9C-101B-9397-08002B2CF9AE}" pid="4" name="ICV">
    <vt:lpwstr>64FD8A5C2DD348018C47D084DB420BB7_12</vt:lpwstr>
  </property>
</Properties>
</file>