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640" w:firstLineChars="600"/>
        <w:rPr>
          <w:rFonts w:hint="eastAsia" w:asciiTheme="majorEastAsia" w:hAnsiTheme="majorEastAsia" w:eastAsiaTheme="majorEastAsia" w:cstheme="majorEastAsia"/>
          <w:sz w:val="44"/>
          <w:szCs w:val="44"/>
          <w:lang w:val="en-US" w:eastAsia="zh-CN"/>
        </w:rPr>
      </w:pPr>
      <w:bookmarkStart w:id="0" w:name="_GoBack"/>
      <w:r>
        <w:rPr>
          <w:rFonts w:hint="eastAsia" w:asciiTheme="majorEastAsia" w:hAnsiTheme="majorEastAsia" w:eastAsiaTheme="majorEastAsia" w:cstheme="majorEastAsia"/>
          <w:sz w:val="44"/>
          <w:szCs w:val="44"/>
          <w:lang w:val="en-US" w:eastAsia="zh-CN"/>
        </w:rPr>
        <w:t>腾飞的中国</w:t>
      </w:r>
    </w:p>
    <w:bookmarkEnd w:id="0"/>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44"/>
          <w:szCs w:val="44"/>
          <w:lang w:val="en-US" w:eastAsia="zh-CN"/>
        </w:rPr>
        <w:t xml:space="preserve">                  ——改革开放四十年</w:t>
      </w:r>
    </w:p>
    <w:p>
      <w:pPr>
        <w:ind w:firstLine="480" w:firstLineChars="20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时光荏苒，岁月如梭，转眼已到改革开放四十年。四十年前邓小平先生站在时代的前沿，提出救国民于困顿之中的“改革开放”政策，为四十年后繁荣富强 描绘了一幅辉煌的蓝图。四十年间，中国专注发展，砥砺前行;四十年间，中国刻苦求变，创新改革；四十年间，中国改革开放，播下希望，中华儿女用自己的心血将中国从一棵弱小的幼苗浇灌为参天大树。四十年后改革开放为中国插上腾飞的翅膀，推动着中国走向世界舞台的中央，成为举世瞩目的东方大国。 四十年我们的祖国发生了翻天覆地的变化。</w:t>
      </w:r>
    </w:p>
    <w:p>
      <w:pPr>
        <w:ind w:firstLine="480" w:firstLineChars="20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作为一个新时代的大学生，我虽未经历见证四十年中国走向腾飞的全程，却也感受到了中华儿女四十年的不易与努力，为他们所感动、振奋，感受到了国家的日益强大。</w:t>
      </w:r>
    </w:p>
    <w:p>
      <w:pPr>
        <w:ind w:firstLine="480" w:firstLineChars="20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改革开放四十年，尤其是近五年，中国的经济、科技等全方面发展，中国前所未有的走向舞台中央，在国际舞台中扮演着越来越重要的角色。国家领导人习主席提出的“人类命运共同体”主张被国际所认可，“实现经济大融合，发展大联动，成果大共享”的理念被全球赞叹。中国的越来越多的理念在改革开放中为外国人所接受。十九大以来，党和国家依旧重视改革开放，对内一系列惠民政策被提出，将“人们对美好生活的向往”付诸实践，对外推动建设开放性经济。改革开放我们一直在路上，在为实现“富强、民主、文明、和谐”的社会主义现代化强国而努力。</w:t>
      </w:r>
    </w:p>
    <w:p>
      <w:pPr>
        <w:ind w:firstLine="480" w:firstLineChars="20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四十年，我们积极与国外交流发展，打开思路，创新发展，大力发展高精尖产业，立志将“中国制造”建设成为“中国智造”。我们现在智能手机运用的4G网络到正在测试的5G技术，我们从无到有，从齐头并进到领跑全球。南仁东先生及其团队耗尽心血造就的中国天眼技术让世界瞩目。我们的高铁技术等基础设施建设走向世界，为“一带一路”铺就希望之路，推动全球发展；我们的新四大发明亮眼全球我国的大国重器在世界激烈的竞争中脱颖而出，“蛟龙”号、“悟空”号赢得世界喝彩。古语有云：“好风凭借力，送我上青云”。伴随着改革开放的东风，我们积极打开国门，外面的走进来，里面的走出去，与外界开始积极主动的交流，刺激国家更快发展。</w:t>
      </w:r>
    </w:p>
    <w:p>
      <w:pPr>
        <w:ind w:firstLine="480" w:firstLineChars="20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打开国门，中国上下五千年积淀的文化走出国门。伴随着我们国门的打开，中国文化开始走出去，外国文化走进来。我们开始吃起西餐，喝起咖啡，过起了“洋节</w:t>
      </w:r>
      <w:r>
        <w:rPr>
          <w:rFonts w:hint="default" w:asciiTheme="majorEastAsia" w:hAnsiTheme="majorEastAsia" w:eastAsiaTheme="majorEastAsia" w:cstheme="majorEastAsia"/>
          <w:sz w:val="24"/>
          <w:szCs w:val="24"/>
          <w:lang w:val="en-US" w:eastAsia="zh-CN"/>
        </w:rPr>
        <w:t>”</w:t>
      </w:r>
      <w:r>
        <w:rPr>
          <w:rFonts w:hint="eastAsia" w:asciiTheme="majorEastAsia" w:hAnsiTheme="majorEastAsia" w:eastAsiaTheme="majorEastAsia" w:cstheme="majorEastAsia"/>
          <w:sz w:val="24"/>
          <w:szCs w:val="24"/>
          <w:lang w:val="en-US" w:eastAsia="zh-CN"/>
        </w:rPr>
        <w:t>例如：圣诞节、情人节；同时中国的文化开始影响世界，国外掀起“汉语热”，开始过起了春节，中餐馆开始风靡全球。试想：如果饮食文化都开始发生变化那还有什么文化是彼此不能接受的呢？“海纳百川，有容乃大”中国的改革开放为中国文化注入新的血液，为中国文化锦上添花，并将他推向更加宽广的舞台。“一枝独放不是春，百花齐放春满园”，改革开放让本就万芳争艳的文化变得更加绚烂丰富。</w:t>
      </w:r>
    </w:p>
    <w:p>
      <w:pPr>
        <w:ind w:firstLine="480" w:firstLineChars="20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身为为一个地道的唐山人，从长辈口中，我深知在与改革开放时间相近的地震带来痛苦困顿。从他们的口中我可以想象本就不富裕的人们在经历灾难洗礼后情况的困难，衣食住行都是问题。而在改革开放四十周年的今天，唐山凤凰涅槃，浴火重生——举办了有世界园艺界“奥林匹克”美誉的世界园艺博览会，有十个国家和地区参加，上千万国内外观众慕名而来，随处可见国外友人。金鸡百花电影节更吸引了许多明星大腕儿的到来。从家中长辈的感叹中，从外国友人的赞叹中，从我身边事物的变化中，我无不体会到人们生活水平的提高和中国时刻不停的发展进步。改革开放为我们提供了明确的方向和道路。从一个被灾难破坏的城市到如今许多国际性活动的举办者，可以看出中华儿女的不屈的中国魂。</w:t>
      </w:r>
    </w:p>
    <w:p>
      <w:pPr>
        <w:ind w:firstLine="480" w:firstLineChars="20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1978年注定是一个不平凡的年份，邓小平先生和改革开放理念注定要被永留青史，而在我看来要被历史铭记的还有中华儿女在改革开放年间体现的中华之魂。</w:t>
      </w:r>
    </w:p>
    <w:p>
      <w:pPr>
        <w:ind w:firstLine="480" w:firstLineChars="20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四十年间，华夏儿女卧薪尝胆;四十年间，炎黄子孙携手并进；四十年间，中华民族砥砺向前。各位前辈凝坚持，团结吃苦耐劳为中华之魂，在改革开放号角的号召下，推动我国从“站起来”到“富起来”再到“强起来”。中国魂推动着中国社会进步，在改革开放的浪潮中，中国魂扮演着不可或缺的角色。当然中国魂内涵博大精深，远远不止于此。沿着时间的长河逆流而上保家卫国，顽强不屈尊老爱幼等中国魂在我泱泱华夏代代流传，中国魂是华夏儿女信念的支撑，不屈不挠的精神源泉，奋发图强的不懈动力。身为新时代的大学生，祖国的未来，我们要不断继承发扬中国魂，铭记“少年兴则国兴，少年强则国强”的箴言，身体力行，为中国带来更加美好的明天。</w:t>
      </w:r>
    </w:p>
    <w:p>
      <w:pPr>
        <w:ind w:firstLine="42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历史的车轮滚滚向前，时代的脚步潮流浩浩汤汤，中国——五千年悠久历史，光辉灿烂的文明古国，支持着亚洲巨龙腾飞的是中华儿女不屈的中国魂。中国魂推动着中国不断向前。未来还会有许许多多的四十年，在以后许许多多的四十年间变得是我们努力的方向，不变的是中国的魂，是中国更加繁荣富强的使命。“装点此山关，应是今朝最好看”。回首过去，艰难辉煌；展望未来，任重而道远，身为新时代的青年人，我们是改革开放的亲历者、受益者，但我们更会是以后四十周年的的参与者、推动者。让我们跟着党和国家一起携手向前，建设一个更加辉煌的四十年吧！</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姓名：周娜   年龄：20   年级：2018级7班  指导教师：无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0945C0"/>
    <w:rsid w:val="010945C0"/>
    <w:rsid w:val="0E5C738C"/>
    <w:rsid w:val="16A75CCA"/>
    <w:rsid w:val="1D6A66AA"/>
    <w:rsid w:val="47160C74"/>
    <w:rsid w:val="5BBE07CA"/>
    <w:rsid w:val="742524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Office_11.1.0.7875_F1E327BC-269C-435d-A152-05C5408002CA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2018-10-21T04:48:00Z</dcterms:created>
  <dc:creator>zn</dc:creator>
  <cp:lastModifiedBy>青丝挽来生</cp:lastModifiedBy>
  <dcterms:modified xsi:type="dcterms:W3CDTF">2018-10-24T02:17:28Z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2052-11.1.0.7875</vt:lpwstr>
  </property>
  <property fmtid="{D5CDD505-2E9C-101B-9397-08002B2CF9AE}" pid="3" name="KSORubyTemplateID" linkTarget="0">
    <vt:lpwstr>6</vt:lpwstr>
  </property>
</Properties>
</file>