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vue-cli创建项目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eastAsia="宋体" w:cs="Times New Roman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2E75B6" w:themeColor="accent1" w:themeShade="BF"/>
          <w:sz w:val="24"/>
          <w:szCs w:val="24"/>
          <w:lang w:val="en-US" w:eastAsia="zh-CN"/>
        </w:rPr>
        <w:t>npm i -g vue-cli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eastAsia="宋体" w:cs="Times New Roman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2E75B6" w:themeColor="accent1" w:themeShade="BF"/>
          <w:sz w:val="24"/>
          <w:szCs w:val="24"/>
          <w:lang w:val="en-US" w:eastAsia="zh-CN"/>
        </w:rPr>
        <w:t>vue init webpack projectname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按需引入mint-ui组件，完成头部区域的制作。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b w:val="0"/>
          <w:bCs w:val="0"/>
          <w:color w:val="2E75B6" w:themeColor="accent1" w:themeShade="BF"/>
          <w:sz w:val="24"/>
          <w:szCs w:val="24"/>
          <w:lang w:val="en-US" w:eastAsia="zh-CN"/>
        </w:rPr>
        <w:t>npm install babel-plugin-component -D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'mint-ui'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'mint-ui/lib/style.css'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component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下载mui引入，完成底部区域的制作。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import './lib/mui/css/mui.min.css'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import './lib/mui/css/icons-extra.css'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2580640" cy="38747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制作中间部分，主要就是创建vue组件，规定好路由。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3820795" cy="332676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720" r="10100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跨域问题解决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引入axois，访问接口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axios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prototype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$axios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axios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（1）config下的index.js中添加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proxyTable: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'/api'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target: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'http://phps.php.com/tp5/public/index.php'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secure: false, // 如果是https接口，需要配置这个参数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changeOrigin: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pathRewrite: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'^/api'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}},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（2）访问后端接口，url必须加上‘api’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$axios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'get'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00000"/>
          <w:kern w:val="0"/>
          <w:sz w:val="24"/>
          <w:szCs w:val="24"/>
          <w:shd w:val="clear" w:fill="1E1E1E"/>
          <w:lang w:val="en-US" w:eastAsia="zh-CN" w:bidi="ar"/>
        </w:rPr>
        <w:t>api/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index/index/index'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路由传参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（1）路由设置：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path: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'/home/listinfo/:id'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component: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ListInfo</w:t>
      </w: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（2）参数传递: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 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router-link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'/home/listinfo/'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router-link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（3）接收参数：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$route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点击加载更多时，使用tp5中page获得每一页信息，在前端data中定义page记录获得的数据到第几页，然后再次调用获得数据的接口，把得到的数据用数组拼接显示。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mt-button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"danger"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"large"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@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getMore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加载更多...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mt-button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concat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getMore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++;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getPing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父组件调用子组件的方法并传参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ImgList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"mychild"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ImgList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$refs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getImgList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实现商品的两列布局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1929765" cy="3043555"/>
            <wp:effectExtent l="0" t="0" r="571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Html代码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"div1"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"shopitem"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"http://phps.php.com/tp5/vendor/image/phone1.jpg"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样式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.div1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margin-bottom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50px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flex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 元素在必要的时候拆行或拆列。 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flex-wrap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wrap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各个元素之间留空白 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justify-content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space-between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5px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.shopitem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宽度设置为49%，让两个商品在一行 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49%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加边框和阴影 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1px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solid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#fff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box-shadow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margin-bottom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5px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在手机中调试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保证手机和开发电脑处于同一个WIFI（手机热点也可）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在package.json文件中的“dev”添加一个--host指令，设置为电脑的ip地址（ipconfig）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"dev"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"webpack-dev-server --inline --progress --config build/webpack.dev.conf.js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4"/>
          <w:szCs w:val="24"/>
          <w:shd w:val="clear" w:fill="1E1E1E"/>
          <w:lang w:val="en-US" w:eastAsia="zh-CN" w:bidi="ar"/>
        </w:rPr>
        <w:t>--host 192.168.43.166"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运行代码，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instrText xml:space="preserve"> HYPERLINK "http://192.168.43.166:8080/" \l "/"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http://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color w:val="0000FF"/>
          <w:sz w:val="24"/>
          <w:szCs w:val="24"/>
        </w:rPr>
        <w:t>192.168.43.166</w:t>
      </w:r>
      <w:r>
        <w:rPr>
          <w:rStyle w:val="9"/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:8080/#/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把此地址发于手机点击运行测试。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1577340" cy="2978150"/>
            <wp:effectExtent l="0" t="0" r="762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1541145" cy="3409315"/>
            <wp:effectExtent l="0" t="0" r="1333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跳转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使用&lt;router-link&gt;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&lt;router-link class="shopitem" v-for="(item, id) in list"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:key="id" :to="'/home/shopinfo/' + item.id"&gt;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&lt;/router-link&gt;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使用this.$router.push()四种方式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"shopitem"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 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@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click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getInfo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getInfo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    前三种路由形式</w:t>
      </w:r>
      <w:r>
        <w:rPr>
          <w:rFonts w:hint="default" w:ascii="Times New Roman" w:hAnsi="Times New Roman" w:eastAsia="Consolas" w:cs="Times New Roman"/>
          <w:b w:val="0"/>
          <w:bCs w:val="0"/>
          <w:color w:val="FFFF00"/>
          <w:kern w:val="0"/>
          <w:sz w:val="24"/>
          <w:szCs w:val="24"/>
          <w:shd w:val="clear" w:fill="1E1E1E"/>
          <w:lang w:val="en-US" w:eastAsia="zh-CN" w:bidi="ar"/>
        </w:rPr>
        <w:t>/home/shopinfo/4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$router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"/home/shopinfo/"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this.$router.push({path: "/home/shopinfo/" + id});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（3）this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$router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960" w:firstLineChars="4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'shopinfo'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 //name值不是路由名称，是定义路由时的name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960" w:firstLineChars="4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params: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'id'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3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（4）注意第四这种特殊，跳转的路由？后加参数,</w:t>
      </w:r>
      <w:r>
        <w:rPr>
          <w:rFonts w:hint="default" w:ascii="Times New Roman" w:hAnsi="Times New Roman" w:eastAsia="Consolas" w:cs="Times New Roman"/>
          <w:b w:val="0"/>
          <w:bCs w:val="0"/>
          <w:color w:val="FFFF00"/>
          <w:kern w:val="0"/>
          <w:sz w:val="24"/>
          <w:szCs w:val="24"/>
          <w:shd w:val="clear" w:fill="1E1E1E"/>
          <w:lang w:val="en-US" w:eastAsia="zh-CN" w:bidi="ar"/>
        </w:rPr>
        <w:t>/home/shopinfo?id=4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$router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"/home/shopinfo"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query: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'id'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注意：this.$route是参数对象，如params，query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this.$router主要用于跳转到新的路由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使用vuex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添加store文件夹，并设置index.js文件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Store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state: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960" w:firstLineChars="400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test: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'测试一下'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mutations: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在mian.js中注册store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store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'./store'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el: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'#app'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store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访问store中的数据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Consolas" w:cs="Times New Roman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&lt;div&gt;{{$store.state.test}}&lt;/div&gt;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打包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Times New Roman" w:hAnsi="Times New Roman" w:eastAsia="宋体" w:cs="Times New Roman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2E75B6" w:themeColor="accent1" w:themeShade="BF"/>
          <w:sz w:val="24"/>
          <w:szCs w:val="24"/>
          <w:lang w:val="en-US" w:eastAsia="zh-CN"/>
        </w:rPr>
        <w:t>npm run build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注意：使用了mui，打包会出现错误，找到mui的css文件下面的mui.css和mui.min.css文件，把里面background-image中的单引号改为双引号。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E58B1"/>
    <w:multiLevelType w:val="singleLevel"/>
    <w:tmpl w:val="85CE58B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0724F5"/>
    <w:multiLevelType w:val="singleLevel"/>
    <w:tmpl w:val="9D0724F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E156369"/>
    <w:multiLevelType w:val="singleLevel"/>
    <w:tmpl w:val="FE1563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1EA8628"/>
    <w:multiLevelType w:val="singleLevel"/>
    <w:tmpl w:val="41EA862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2D9FCE"/>
    <w:multiLevelType w:val="singleLevel"/>
    <w:tmpl w:val="602D9FC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73EE9"/>
    <w:rsid w:val="15EA2CD7"/>
    <w:rsid w:val="2A4023C0"/>
    <w:rsid w:val="2A7701FB"/>
    <w:rsid w:val="390F1A06"/>
    <w:rsid w:val="3ECC66F1"/>
    <w:rsid w:val="43942896"/>
    <w:rsid w:val="4B246D56"/>
    <w:rsid w:val="53BB0887"/>
    <w:rsid w:val="5D484116"/>
    <w:rsid w:val="630C520E"/>
    <w:rsid w:val="65E55B09"/>
    <w:rsid w:val="6ABA722C"/>
    <w:rsid w:val="6AE3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2019-09-03T04:28:00Z</dcterms:created>
  <dc:creator>zhoupangpang</dc:creator>
  <cp:lastModifiedBy>zhoupangpang</cp:lastModifiedBy>
  <dcterms:modified xsi:type="dcterms:W3CDTF">2019-09-06T04:34:42Z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