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DCB8F" w14:textId="77777777" w:rsidR="007E04CC" w:rsidRPr="00FD1697" w:rsidRDefault="00FD1697" w:rsidP="00FD1697">
      <w:pPr>
        <w:rPr>
          <w:rFonts w:ascii="Helvetica" w:hAnsi="Helvetica" w:cs="Helvetica"/>
          <w:color w:val="000000" w:themeColor="text1"/>
        </w:rPr>
      </w:pPr>
      <w:r w:rsidRPr="00FD1697">
        <w:rPr>
          <w:rFonts w:ascii="Helvetica" w:hAnsi="Helvetica" w:cs="Helvetica"/>
          <w:color w:val="000000" w:themeColor="text1"/>
        </w:rPr>
        <w:t xml:space="preserve">1. </w:t>
      </w:r>
      <w:r w:rsidR="007E04CC" w:rsidRPr="00FD1697">
        <w:rPr>
          <w:rFonts w:ascii="Helvetica" w:hAnsi="Helvetica" w:cs="Helvetica"/>
          <w:color w:val="000000" w:themeColor="text1"/>
        </w:rPr>
        <w:t xml:space="preserve">Реализовать решение задачи </w:t>
      </w:r>
      <w:r w:rsidR="007E04CC" w:rsidRPr="00FD1697">
        <w:rPr>
          <w:rFonts w:ascii="Helvetica" w:hAnsi="Helvetica" w:cs="Helvetica"/>
          <w:color w:val="000000" w:themeColor="text1"/>
          <w:lang w:val="en-US"/>
        </w:rPr>
        <w:t>N</w:t>
      </w:r>
      <w:r w:rsidR="007E04CC" w:rsidRPr="00FD1697">
        <w:rPr>
          <w:rFonts w:ascii="Helvetica" w:hAnsi="Helvetica" w:cs="Helvetica"/>
          <w:color w:val="000000" w:themeColor="text1"/>
        </w:rPr>
        <w:t xml:space="preserve"> тел:</w:t>
      </w:r>
    </w:p>
    <w:p w14:paraId="75AA1262" w14:textId="59A98620" w:rsidR="007E04CC" w:rsidRPr="009206F9" w:rsidRDefault="001E7E21" w:rsidP="007E04CC">
      <w:pPr>
        <w:rPr>
          <w:rFonts w:ascii="Helvetica" w:hAnsi="Helvetica" w:cs="Helvetica"/>
          <w:color w:val="000000" w:themeColor="text1"/>
        </w:rPr>
      </w:pPr>
      <w:r w:rsidRPr="001E7E21">
        <w:rPr>
          <w:rFonts w:ascii="Helvetica" w:hAnsi="Helvetica" w:cs="Helvetica"/>
          <w:color w:val="000000" w:themeColor="text1"/>
        </w:rPr>
        <w:t>1.1.</w:t>
      </w:r>
      <w:r w:rsidR="007E04CC" w:rsidRPr="007E04CC">
        <w:rPr>
          <w:rFonts w:ascii="Helvetica" w:hAnsi="Helvetica" w:cs="Helvetica"/>
          <w:color w:val="000000" w:themeColor="text1"/>
        </w:rPr>
        <w:t xml:space="preserve"> методом Верле</w:t>
      </w:r>
      <w:r w:rsidR="009206F9">
        <w:rPr>
          <w:rFonts w:ascii="Helvetica" w:hAnsi="Helvetica" w:cs="Helvetica"/>
          <w:color w:val="000000" w:themeColor="text1"/>
        </w:rPr>
        <w:t xml:space="preserve"> на </w:t>
      </w:r>
      <w:r w:rsidR="009206F9">
        <w:rPr>
          <w:rFonts w:ascii="Helvetica" w:hAnsi="Helvetica" w:cs="Helvetica"/>
          <w:color w:val="000000" w:themeColor="text1"/>
          <w:lang w:val="en-US"/>
        </w:rPr>
        <w:t>Python</w:t>
      </w:r>
      <w:r w:rsidR="009206F9" w:rsidRPr="001E7E21">
        <w:rPr>
          <w:rFonts w:ascii="Helvetica" w:hAnsi="Helvetica" w:cs="Helvetica"/>
          <w:color w:val="000000" w:themeColor="text1"/>
        </w:rPr>
        <w:t>,</w:t>
      </w:r>
    </w:p>
    <w:p w14:paraId="6E967622" w14:textId="524347C9" w:rsidR="007E04CC" w:rsidRPr="0018461E" w:rsidRDefault="001E7E21" w:rsidP="007E04CC">
      <w:pPr>
        <w:rPr>
          <w:rFonts w:ascii="Helvetica" w:hAnsi="Helvetica" w:cs="Helvetica"/>
          <w:color w:val="000000" w:themeColor="text1"/>
        </w:rPr>
      </w:pPr>
      <w:r w:rsidRPr="001E7E21">
        <w:rPr>
          <w:rFonts w:ascii="Helvetica" w:hAnsi="Helvetica" w:cs="Helvetica"/>
          <w:color w:val="000000" w:themeColor="text1"/>
        </w:rPr>
        <w:t>1.2.</w:t>
      </w:r>
      <w:r w:rsidR="007E04CC" w:rsidRPr="007E04CC">
        <w:rPr>
          <w:rFonts w:ascii="Helvetica" w:hAnsi="Helvetica" w:cs="Helvetica"/>
          <w:color w:val="000000" w:themeColor="text1"/>
        </w:rPr>
        <w:t xml:space="preserve"> </w:t>
      </w:r>
      <w:r w:rsidR="007134A1" w:rsidRPr="007E04CC">
        <w:rPr>
          <w:rFonts w:ascii="Helvetica" w:hAnsi="Helvetica" w:cs="Helvetica"/>
          <w:color w:val="000000" w:themeColor="text1"/>
        </w:rPr>
        <w:t xml:space="preserve">методом Верле, распараллелив вычисления с помощью </w:t>
      </w:r>
      <w:r w:rsidR="007E04CC" w:rsidRPr="007E04CC">
        <w:rPr>
          <w:rFonts w:ascii="Helvetica" w:hAnsi="Helvetica" w:cs="Helvetica"/>
          <w:color w:val="000000" w:themeColor="text1"/>
          <w:lang w:val="en-US"/>
        </w:rPr>
        <w:t>multiprocessing</w:t>
      </w:r>
      <w:r w:rsidR="0018461E" w:rsidRPr="0018461E">
        <w:rPr>
          <w:rFonts w:ascii="Helvetica" w:hAnsi="Helvetica" w:cs="Helvetica"/>
          <w:color w:val="000000" w:themeColor="text1"/>
        </w:rPr>
        <w:t>,</w:t>
      </w:r>
    </w:p>
    <w:p w14:paraId="1D3EF37C" w14:textId="7B074643" w:rsidR="007E04CC" w:rsidRPr="00A750BD" w:rsidRDefault="001E7E21" w:rsidP="007E04CC">
      <w:pPr>
        <w:tabs>
          <w:tab w:val="left" w:pos="11127"/>
        </w:tabs>
        <w:rPr>
          <w:rFonts w:ascii="Helvetica" w:hAnsi="Helvetica" w:cs="Helvetica"/>
          <w:color w:val="000000" w:themeColor="text1"/>
        </w:rPr>
      </w:pPr>
      <w:r w:rsidRPr="001E7E21">
        <w:rPr>
          <w:rFonts w:ascii="Helvetica" w:hAnsi="Helvetica" w:cs="Helvetica"/>
          <w:color w:val="000000" w:themeColor="text1"/>
        </w:rPr>
        <w:t>1.3.</w:t>
      </w:r>
      <w:r w:rsidR="007E04CC" w:rsidRPr="007E04CC">
        <w:rPr>
          <w:rFonts w:ascii="Helvetica" w:hAnsi="Helvetica" w:cs="Helvetica"/>
          <w:color w:val="000000" w:themeColor="text1"/>
        </w:rPr>
        <w:t xml:space="preserve"> методом Верле, реализованным на </w:t>
      </w:r>
      <w:proofErr w:type="spellStart"/>
      <w:r w:rsidR="007E04CC">
        <w:rPr>
          <w:rFonts w:ascii="Helvetica" w:hAnsi="Helvetica" w:cs="Helvetica"/>
          <w:color w:val="000000" w:themeColor="text1"/>
          <w:lang w:val="en-US"/>
        </w:rPr>
        <w:t>Cython</w:t>
      </w:r>
      <w:proofErr w:type="spellEnd"/>
      <w:r w:rsidR="0018461E" w:rsidRPr="00A750BD">
        <w:rPr>
          <w:rFonts w:ascii="Helvetica" w:hAnsi="Helvetica" w:cs="Helvetica"/>
          <w:color w:val="000000" w:themeColor="text1"/>
        </w:rPr>
        <w:t>,</w:t>
      </w:r>
    </w:p>
    <w:p w14:paraId="130F9CB7" w14:textId="3A6B1AC7" w:rsidR="007E04CC" w:rsidRPr="001E7E21" w:rsidRDefault="001E7E21" w:rsidP="007E04CC">
      <w:pPr>
        <w:tabs>
          <w:tab w:val="left" w:pos="11127"/>
        </w:tabs>
        <w:rPr>
          <w:rFonts w:ascii="Helvetica" w:hAnsi="Helvetica" w:cs="Helvetica"/>
          <w:color w:val="000000" w:themeColor="text1"/>
        </w:rPr>
      </w:pPr>
      <w:r w:rsidRPr="001E7E21">
        <w:rPr>
          <w:rFonts w:ascii="Helvetica" w:hAnsi="Helvetica" w:cs="Helvetica"/>
          <w:color w:val="000000" w:themeColor="text1"/>
        </w:rPr>
        <w:t>1.4.</w:t>
      </w:r>
      <w:r w:rsidR="007E04CC" w:rsidRPr="007E04CC">
        <w:rPr>
          <w:rFonts w:ascii="Helvetica" w:hAnsi="Helvetica" w:cs="Helvetica"/>
          <w:color w:val="000000" w:themeColor="text1"/>
        </w:rPr>
        <w:t xml:space="preserve"> методом Верле, реализованным на </w:t>
      </w:r>
      <w:r w:rsidR="007E04CC" w:rsidRPr="007E04CC">
        <w:rPr>
          <w:rFonts w:ascii="Helvetica" w:hAnsi="Helvetica" w:cs="Helvetica"/>
          <w:color w:val="000000" w:themeColor="text1"/>
          <w:lang w:val="en-US"/>
        </w:rPr>
        <w:t>OpenCL</w:t>
      </w:r>
      <w:r w:rsidRPr="001E7E21">
        <w:rPr>
          <w:rFonts w:ascii="Helvetica" w:hAnsi="Helvetica" w:cs="Helvetica"/>
          <w:color w:val="000000" w:themeColor="text1"/>
        </w:rPr>
        <w:t>,</w:t>
      </w:r>
      <w:r>
        <w:rPr>
          <w:rFonts w:ascii="Helvetica" w:hAnsi="Helvetica" w:cs="Helvetica"/>
          <w:color w:val="000000" w:themeColor="text1"/>
        </w:rPr>
        <w:br/>
        <w:t xml:space="preserve">1.5. решение методом </w:t>
      </w:r>
      <w:proofErr w:type="spellStart"/>
      <w:r>
        <w:rPr>
          <w:rFonts w:ascii="Helvetica" w:hAnsi="Helvetica" w:cs="Helvetica"/>
          <w:color w:val="000000" w:themeColor="text1"/>
          <w:lang w:val="en-US"/>
        </w:rPr>
        <w:t>odeint</w:t>
      </w:r>
      <w:proofErr w:type="spellEnd"/>
      <w:r w:rsidRPr="001E7E21">
        <w:rPr>
          <w:rFonts w:ascii="Helvetica" w:hAnsi="Helvetica" w:cs="Helvetica"/>
          <w:color w:val="000000" w:themeColor="text1"/>
        </w:rPr>
        <w:t xml:space="preserve"> (</w:t>
      </w:r>
      <w:r>
        <w:rPr>
          <w:rFonts w:ascii="Helvetica" w:hAnsi="Helvetica" w:cs="Helvetica"/>
          <w:color w:val="000000" w:themeColor="text1"/>
        </w:rPr>
        <w:t xml:space="preserve">или </w:t>
      </w:r>
      <w:r>
        <w:rPr>
          <w:rFonts w:ascii="Helvetica" w:hAnsi="Helvetica" w:cs="Helvetica"/>
          <w:color w:val="000000" w:themeColor="text1"/>
          <w:lang w:val="en-US"/>
        </w:rPr>
        <w:t>solve</w:t>
      </w:r>
      <w:r w:rsidRPr="001E7E21">
        <w:rPr>
          <w:rFonts w:ascii="Helvetica" w:hAnsi="Helvetica" w:cs="Helvetica"/>
          <w:color w:val="000000" w:themeColor="text1"/>
        </w:rPr>
        <w:t>_</w:t>
      </w:r>
      <w:proofErr w:type="spellStart"/>
      <w:r>
        <w:rPr>
          <w:rFonts w:ascii="Helvetica" w:hAnsi="Helvetica" w:cs="Helvetica"/>
          <w:color w:val="000000" w:themeColor="text1"/>
          <w:lang w:val="en-US"/>
        </w:rPr>
        <w:t>ivp</w:t>
      </w:r>
      <w:proofErr w:type="spellEnd"/>
      <w:r w:rsidRPr="001E7E21">
        <w:rPr>
          <w:rFonts w:ascii="Helvetica" w:hAnsi="Helvetica" w:cs="Helvetica"/>
          <w:color w:val="000000" w:themeColor="text1"/>
        </w:rPr>
        <w:t>).</w:t>
      </w:r>
    </w:p>
    <w:p w14:paraId="58FBC297" w14:textId="77777777" w:rsidR="007E04CC" w:rsidRPr="007E04CC" w:rsidRDefault="007E04CC" w:rsidP="007E04CC">
      <w:pPr>
        <w:rPr>
          <w:rFonts w:ascii="Helvetica" w:hAnsi="Helvetica" w:cs="Helvetica"/>
          <w:color w:val="000000" w:themeColor="text1"/>
        </w:rPr>
      </w:pPr>
    </w:p>
    <w:p w14:paraId="4D64F7D7" w14:textId="69B7B015" w:rsidR="007E04CC" w:rsidRPr="00EF06CB" w:rsidRDefault="00491536" w:rsidP="007E04CC">
      <w:pPr>
        <w:rPr>
          <w:rFonts w:ascii="Helvetica" w:hAnsi="Helvetica" w:cs="Helvetica"/>
          <w:color w:val="000000" w:themeColor="text1"/>
        </w:rPr>
      </w:pPr>
      <w:r w:rsidRPr="00491536">
        <w:rPr>
          <w:rFonts w:ascii="Helvetica" w:hAnsi="Helvetica" w:cs="Helvetica"/>
          <w:color w:val="000000" w:themeColor="text1"/>
        </w:rPr>
        <w:t>2</w:t>
      </w:r>
      <w:r w:rsidR="007E04CC" w:rsidRPr="007E04CC">
        <w:rPr>
          <w:rFonts w:ascii="Helvetica" w:hAnsi="Helvetica" w:cs="Helvetica"/>
          <w:color w:val="000000" w:themeColor="text1"/>
        </w:rPr>
        <w:t xml:space="preserve">. </w:t>
      </w:r>
      <w:r>
        <w:rPr>
          <w:rFonts w:ascii="Helvetica" w:hAnsi="Helvetica" w:cs="Helvetica"/>
          <w:color w:val="000000" w:themeColor="text1"/>
        </w:rPr>
        <w:t>Написать тест</w:t>
      </w:r>
      <w:r w:rsidR="007E04CC" w:rsidRPr="007E04CC">
        <w:rPr>
          <w:rFonts w:ascii="Helvetica" w:hAnsi="Helvetica" w:cs="Helvetica"/>
          <w:color w:val="000000" w:themeColor="text1"/>
        </w:rPr>
        <w:t>,</w:t>
      </w:r>
      <w:r>
        <w:rPr>
          <w:rFonts w:ascii="Helvetica" w:hAnsi="Helvetica" w:cs="Helvetica"/>
          <w:color w:val="000000" w:themeColor="text1"/>
        </w:rPr>
        <w:t xml:space="preserve"> проверяющий,</w:t>
      </w:r>
      <w:r w:rsidR="007E04CC" w:rsidRPr="007E04CC">
        <w:rPr>
          <w:rFonts w:ascii="Helvetica" w:hAnsi="Helvetica" w:cs="Helvetica"/>
          <w:color w:val="000000" w:themeColor="text1"/>
        </w:rPr>
        <w:t xml:space="preserve"> что все решатели из </w:t>
      </w:r>
      <w:r>
        <w:rPr>
          <w:rFonts w:ascii="Helvetica" w:hAnsi="Helvetica" w:cs="Helvetica"/>
          <w:color w:val="000000" w:themeColor="text1"/>
        </w:rPr>
        <w:t>п.1</w:t>
      </w:r>
      <w:r w:rsidR="007E04CC" w:rsidRPr="007E04CC">
        <w:rPr>
          <w:rFonts w:ascii="Helvetica" w:hAnsi="Helvetica" w:cs="Helvetica"/>
          <w:color w:val="000000" w:themeColor="text1"/>
        </w:rPr>
        <w:t xml:space="preserve"> выдают адекватный результат на примере моделирования дв</w:t>
      </w:r>
      <w:r w:rsidR="00FD1697">
        <w:rPr>
          <w:rFonts w:ascii="Helvetica" w:hAnsi="Helvetica" w:cs="Helvetica"/>
          <w:color w:val="000000" w:themeColor="text1"/>
        </w:rPr>
        <w:t xml:space="preserve">ижения планет Солнечной системы и расчета методом </w:t>
      </w:r>
      <w:proofErr w:type="spellStart"/>
      <w:r w:rsidR="00FD1697">
        <w:rPr>
          <w:rFonts w:ascii="Helvetica" w:hAnsi="Helvetica" w:cs="Helvetica"/>
          <w:color w:val="000000" w:themeColor="text1"/>
          <w:lang w:val="en-US"/>
        </w:rPr>
        <w:t>odeint</w:t>
      </w:r>
      <w:proofErr w:type="spellEnd"/>
      <w:r w:rsidR="00EF06CB">
        <w:rPr>
          <w:rFonts w:ascii="Helvetica" w:hAnsi="Helvetica" w:cs="Helvetica"/>
          <w:color w:val="000000" w:themeColor="text1"/>
        </w:rPr>
        <w:t xml:space="preserve"> на всем отрезке</w:t>
      </w:r>
      <w:r>
        <w:rPr>
          <w:rFonts w:ascii="Helvetica" w:hAnsi="Helvetica" w:cs="Helvetica"/>
          <w:color w:val="000000" w:themeColor="text1"/>
        </w:rPr>
        <w:t>.</w:t>
      </w:r>
      <w:r w:rsidR="005464EC">
        <w:rPr>
          <w:rFonts w:ascii="Helvetica" w:hAnsi="Helvetica" w:cs="Helvetica"/>
          <w:color w:val="000000" w:themeColor="text1"/>
        </w:rPr>
        <w:t xml:space="preserve"> Провести визуализацию движения планет Солнечной системы в двумерном случае.</w:t>
      </w:r>
      <w:r w:rsidR="00EF06CB">
        <w:rPr>
          <w:rFonts w:ascii="Helvetica" w:hAnsi="Helvetica" w:cs="Helvetica"/>
          <w:color w:val="000000" w:themeColor="text1"/>
        </w:rPr>
        <w:t xml:space="preserve"> </w:t>
      </w:r>
      <w:r w:rsidR="005464EC">
        <w:rPr>
          <w:rFonts w:ascii="Helvetica" w:hAnsi="Helvetica" w:cs="Helvetica"/>
          <w:color w:val="000000" w:themeColor="text1"/>
        </w:rPr>
        <w:br/>
      </w:r>
      <w:r w:rsidR="00EF06CB">
        <w:rPr>
          <w:rFonts w:ascii="Helvetica" w:hAnsi="Helvetica" w:cs="Helvetica"/>
          <w:color w:val="000000" w:themeColor="text1"/>
        </w:rPr>
        <w:t xml:space="preserve">На одном изображении привести графики погрешностей для всех методов по сравнению с </w:t>
      </w:r>
      <w:proofErr w:type="spellStart"/>
      <w:r w:rsidR="00EF06CB">
        <w:rPr>
          <w:rFonts w:ascii="Helvetica" w:hAnsi="Helvetica" w:cs="Helvetica"/>
          <w:color w:val="000000" w:themeColor="text1"/>
          <w:lang w:val="en-US"/>
        </w:rPr>
        <w:t>odeint</w:t>
      </w:r>
      <w:proofErr w:type="spellEnd"/>
      <w:r w:rsidR="00EF06CB" w:rsidRPr="00EF06CB">
        <w:rPr>
          <w:rFonts w:ascii="Helvetica" w:hAnsi="Helvetica" w:cs="Helvetica"/>
          <w:color w:val="000000" w:themeColor="text1"/>
        </w:rPr>
        <w:t>.</w:t>
      </w:r>
    </w:p>
    <w:p w14:paraId="3584DCE8" w14:textId="77777777" w:rsidR="007E04CC" w:rsidRPr="007E04CC" w:rsidRDefault="007E04CC" w:rsidP="007E04CC">
      <w:pPr>
        <w:rPr>
          <w:rFonts w:ascii="Helvetica" w:hAnsi="Helvetica" w:cs="Helvetica"/>
          <w:color w:val="000000" w:themeColor="text1"/>
        </w:rPr>
      </w:pPr>
    </w:p>
    <w:p w14:paraId="451B760A" w14:textId="7257CB1A" w:rsidR="00491536" w:rsidRDefault="00491536" w:rsidP="007E04CC">
      <w:pPr>
        <w:rPr>
          <w:rFonts w:ascii="Helvetica" w:hAnsi="Helvetica" w:cs="Helvetica"/>
          <w:color w:val="000000" w:themeColor="text1"/>
        </w:rPr>
      </w:pPr>
      <w:r>
        <w:rPr>
          <w:rFonts w:ascii="Helvetica" w:hAnsi="Helvetica" w:cs="Helvetica"/>
          <w:color w:val="000000" w:themeColor="text1"/>
        </w:rPr>
        <w:t>3</w:t>
      </w:r>
      <w:r w:rsidR="007E04CC" w:rsidRPr="007E04CC">
        <w:rPr>
          <w:rFonts w:ascii="Helvetica" w:hAnsi="Helvetica" w:cs="Helvetica"/>
          <w:color w:val="000000" w:themeColor="text1"/>
        </w:rPr>
        <w:t xml:space="preserve">. </w:t>
      </w:r>
      <w:r>
        <w:rPr>
          <w:rFonts w:ascii="Helvetica" w:hAnsi="Helvetica" w:cs="Helvetica"/>
          <w:color w:val="000000" w:themeColor="text1"/>
        </w:rPr>
        <w:t>Пр</w:t>
      </w:r>
      <w:r w:rsidR="00EF06CB">
        <w:rPr>
          <w:rFonts w:ascii="Helvetica" w:hAnsi="Helvetica" w:cs="Helvetica"/>
          <w:color w:val="000000" w:themeColor="text1"/>
        </w:rPr>
        <w:t>и</w:t>
      </w:r>
      <w:r>
        <w:rPr>
          <w:rFonts w:ascii="Helvetica" w:hAnsi="Helvetica" w:cs="Helvetica"/>
          <w:color w:val="000000" w:themeColor="text1"/>
        </w:rPr>
        <w:t xml:space="preserve">вести графики </w:t>
      </w:r>
    </w:p>
    <w:p w14:paraId="498C3B98" w14:textId="5D2E26FF" w:rsidR="00491536" w:rsidRDefault="00491536" w:rsidP="007E04CC">
      <w:pPr>
        <w:rPr>
          <w:rFonts w:ascii="Helvetica" w:hAnsi="Helvetica" w:cs="Helvetica"/>
          <w:color w:val="000000" w:themeColor="text1"/>
        </w:rPr>
      </w:pPr>
      <w:r>
        <w:rPr>
          <w:rFonts w:ascii="Helvetica" w:hAnsi="Helvetica" w:cs="Helvetica"/>
          <w:color w:val="000000" w:themeColor="text1"/>
        </w:rPr>
        <w:t xml:space="preserve">- времени работы методов из п.1 (всех, кроме </w:t>
      </w:r>
      <w:proofErr w:type="spellStart"/>
      <w:r>
        <w:rPr>
          <w:rFonts w:ascii="Helvetica" w:hAnsi="Helvetica" w:cs="Helvetica"/>
          <w:color w:val="000000" w:themeColor="text1"/>
          <w:lang w:val="en-US"/>
        </w:rPr>
        <w:t>odeint</w:t>
      </w:r>
      <w:proofErr w:type="spellEnd"/>
      <w:r w:rsidRPr="00491536">
        <w:rPr>
          <w:rFonts w:ascii="Helvetica" w:hAnsi="Helvetica" w:cs="Helvetica"/>
          <w:color w:val="000000" w:themeColor="text1"/>
        </w:rPr>
        <w:t>)</w:t>
      </w:r>
      <w:r>
        <w:rPr>
          <w:rFonts w:ascii="Helvetica" w:hAnsi="Helvetica" w:cs="Helvetica"/>
          <w:color w:val="000000" w:themeColor="text1"/>
        </w:rPr>
        <w:t xml:space="preserve"> </w:t>
      </w:r>
      <w:r w:rsidR="00EF06CB">
        <w:rPr>
          <w:rFonts w:ascii="Helvetica" w:hAnsi="Helvetica" w:cs="Helvetica"/>
          <w:color w:val="000000" w:themeColor="text1"/>
        </w:rPr>
        <w:t xml:space="preserve">для </w:t>
      </w:r>
      <w:r w:rsidR="00EF06CB">
        <w:rPr>
          <w:rFonts w:ascii="Helvetica" w:hAnsi="Helvetica" w:cs="Helvetica"/>
          <w:color w:val="000000" w:themeColor="text1"/>
          <w:lang w:val="en-US"/>
        </w:rPr>
        <w:t>N</w:t>
      </w:r>
      <w:r w:rsidR="00EF06CB">
        <w:rPr>
          <w:rFonts w:ascii="Helvetica" w:hAnsi="Helvetica" w:cs="Helvetica"/>
          <w:color w:val="000000" w:themeColor="text1"/>
        </w:rPr>
        <w:t xml:space="preserve"> (</w:t>
      </w:r>
      <w:r w:rsidR="00EF06CB">
        <w:rPr>
          <w:rFonts w:ascii="Helvetica" w:hAnsi="Helvetica" w:cs="Helvetica"/>
          <w:color w:val="000000" w:themeColor="text1"/>
          <w:lang w:val="en-US"/>
        </w:rPr>
        <w:t>N</w:t>
      </w:r>
      <w:r w:rsidR="00EF06CB" w:rsidRPr="00491536">
        <w:rPr>
          <w:rFonts w:ascii="Helvetica" w:hAnsi="Helvetica" w:cs="Helvetica"/>
          <w:color w:val="000000" w:themeColor="text1"/>
        </w:rPr>
        <w:t>=</w:t>
      </w:r>
      <w:r w:rsidR="009206F9">
        <w:rPr>
          <w:rFonts w:ascii="Helvetica" w:hAnsi="Helvetica" w:cs="Helvetica"/>
          <w:color w:val="000000" w:themeColor="text1"/>
        </w:rPr>
        <w:t>50</w:t>
      </w:r>
      <w:r w:rsidR="00EF06CB" w:rsidRPr="00491536">
        <w:rPr>
          <w:rFonts w:ascii="Helvetica" w:hAnsi="Helvetica" w:cs="Helvetica"/>
          <w:color w:val="000000" w:themeColor="text1"/>
        </w:rPr>
        <w:t xml:space="preserve">, </w:t>
      </w:r>
      <w:r w:rsidR="009206F9">
        <w:rPr>
          <w:rFonts w:ascii="Helvetica" w:hAnsi="Helvetica" w:cs="Helvetica"/>
          <w:color w:val="000000" w:themeColor="text1"/>
        </w:rPr>
        <w:t>100</w:t>
      </w:r>
      <w:r w:rsidR="00EF06CB" w:rsidRPr="00491536">
        <w:rPr>
          <w:rFonts w:ascii="Helvetica" w:hAnsi="Helvetica" w:cs="Helvetica"/>
          <w:color w:val="000000" w:themeColor="text1"/>
        </w:rPr>
        <w:t xml:space="preserve">, </w:t>
      </w:r>
      <w:r w:rsidR="009206F9">
        <w:rPr>
          <w:rFonts w:ascii="Helvetica" w:hAnsi="Helvetica" w:cs="Helvetica"/>
          <w:color w:val="000000" w:themeColor="text1"/>
        </w:rPr>
        <w:t>2</w:t>
      </w:r>
      <w:r w:rsidR="00EF06CB">
        <w:rPr>
          <w:rFonts w:ascii="Helvetica" w:hAnsi="Helvetica" w:cs="Helvetica"/>
          <w:color w:val="000000" w:themeColor="text1"/>
        </w:rPr>
        <w:t>00</w:t>
      </w:r>
      <w:r w:rsidR="00EF06CB" w:rsidRPr="00491536">
        <w:rPr>
          <w:rFonts w:ascii="Helvetica" w:hAnsi="Helvetica" w:cs="Helvetica"/>
          <w:color w:val="000000" w:themeColor="text1"/>
        </w:rPr>
        <w:t xml:space="preserve">) </w:t>
      </w:r>
      <w:r w:rsidR="00EF06CB">
        <w:rPr>
          <w:rFonts w:ascii="Helvetica" w:hAnsi="Helvetica" w:cs="Helvetica"/>
          <w:color w:val="000000" w:themeColor="text1"/>
        </w:rPr>
        <w:t>сгенерированных случайным образом частиц.</w:t>
      </w:r>
    </w:p>
    <w:p w14:paraId="23D70785" w14:textId="77777777" w:rsidR="00491536" w:rsidRDefault="00491536" w:rsidP="007E04CC">
      <w:pPr>
        <w:rPr>
          <w:rFonts w:ascii="Helvetica" w:hAnsi="Helvetica" w:cs="Helvetica"/>
          <w:color w:val="000000" w:themeColor="text1"/>
        </w:rPr>
      </w:pPr>
      <w:r>
        <w:rPr>
          <w:rFonts w:ascii="Helvetica" w:hAnsi="Helvetica" w:cs="Helvetica"/>
          <w:color w:val="000000" w:themeColor="text1"/>
        </w:rPr>
        <w:t>- ускорения по сравнению с последовательной версией метода Верле</w:t>
      </w:r>
    </w:p>
    <w:p w14:paraId="0B482FDE" w14:textId="1BF44764" w:rsidR="00491536" w:rsidRDefault="00491536" w:rsidP="007E04CC">
      <w:pPr>
        <w:rPr>
          <w:rFonts w:ascii="Helvetica" w:hAnsi="Helvetica" w:cs="Helvetica"/>
          <w:color w:val="000000" w:themeColor="text1"/>
        </w:rPr>
      </w:pPr>
      <w:r>
        <w:rPr>
          <w:rFonts w:ascii="Helvetica" w:hAnsi="Helvetica" w:cs="Helvetica"/>
          <w:color w:val="000000" w:themeColor="text1"/>
        </w:rPr>
        <w:t xml:space="preserve">для </w:t>
      </w:r>
      <w:r>
        <w:rPr>
          <w:rFonts w:ascii="Helvetica" w:hAnsi="Helvetica" w:cs="Helvetica"/>
          <w:color w:val="000000" w:themeColor="text1"/>
          <w:lang w:val="en-US"/>
        </w:rPr>
        <w:t>N</w:t>
      </w:r>
      <w:r>
        <w:rPr>
          <w:rFonts w:ascii="Helvetica" w:hAnsi="Helvetica" w:cs="Helvetica"/>
          <w:color w:val="000000" w:themeColor="text1"/>
        </w:rPr>
        <w:t xml:space="preserve"> (</w:t>
      </w:r>
      <w:r>
        <w:rPr>
          <w:rFonts w:ascii="Helvetica" w:hAnsi="Helvetica" w:cs="Helvetica"/>
          <w:color w:val="000000" w:themeColor="text1"/>
          <w:lang w:val="en-US"/>
        </w:rPr>
        <w:t>N</w:t>
      </w:r>
      <w:r w:rsidRPr="00491536">
        <w:rPr>
          <w:rFonts w:ascii="Helvetica" w:hAnsi="Helvetica" w:cs="Helvetica"/>
          <w:color w:val="000000" w:themeColor="text1"/>
        </w:rPr>
        <w:t>=</w:t>
      </w:r>
      <w:r w:rsidR="00FE3DB5">
        <w:rPr>
          <w:rFonts w:ascii="Helvetica" w:hAnsi="Helvetica" w:cs="Helvetica"/>
          <w:color w:val="000000" w:themeColor="text1"/>
        </w:rPr>
        <w:t>50</w:t>
      </w:r>
      <w:r w:rsidR="00FE3DB5" w:rsidRPr="00491536">
        <w:rPr>
          <w:rFonts w:ascii="Helvetica" w:hAnsi="Helvetica" w:cs="Helvetica"/>
          <w:color w:val="000000" w:themeColor="text1"/>
        </w:rPr>
        <w:t xml:space="preserve">, </w:t>
      </w:r>
      <w:r w:rsidR="00FE3DB5">
        <w:rPr>
          <w:rFonts w:ascii="Helvetica" w:hAnsi="Helvetica" w:cs="Helvetica"/>
          <w:color w:val="000000" w:themeColor="text1"/>
        </w:rPr>
        <w:t>100</w:t>
      </w:r>
      <w:r w:rsidR="00FE3DB5" w:rsidRPr="00491536">
        <w:rPr>
          <w:rFonts w:ascii="Helvetica" w:hAnsi="Helvetica" w:cs="Helvetica"/>
          <w:color w:val="000000" w:themeColor="text1"/>
        </w:rPr>
        <w:t xml:space="preserve">, </w:t>
      </w:r>
      <w:r w:rsidR="00FE3DB5">
        <w:rPr>
          <w:rFonts w:ascii="Helvetica" w:hAnsi="Helvetica" w:cs="Helvetica"/>
          <w:color w:val="000000" w:themeColor="text1"/>
        </w:rPr>
        <w:t>200</w:t>
      </w:r>
      <w:r w:rsidRPr="00491536">
        <w:rPr>
          <w:rFonts w:ascii="Helvetica" w:hAnsi="Helvetica" w:cs="Helvetica"/>
          <w:color w:val="000000" w:themeColor="text1"/>
        </w:rPr>
        <w:t xml:space="preserve">) </w:t>
      </w:r>
      <w:r>
        <w:rPr>
          <w:rFonts w:ascii="Helvetica" w:hAnsi="Helvetica" w:cs="Helvetica"/>
          <w:color w:val="000000" w:themeColor="text1"/>
        </w:rPr>
        <w:t xml:space="preserve">сгенерированных случайным образом частиц. </w:t>
      </w:r>
    </w:p>
    <w:p w14:paraId="6B61141D" w14:textId="54583F31" w:rsidR="007E04CC" w:rsidRPr="00491536" w:rsidRDefault="00491536" w:rsidP="007E04CC">
      <w:pPr>
        <w:rPr>
          <w:rFonts w:ascii="Helvetica" w:hAnsi="Helvetica" w:cs="Helvetica"/>
          <w:color w:val="000000" w:themeColor="text1"/>
        </w:rPr>
      </w:pPr>
      <w:r>
        <w:rPr>
          <w:rFonts w:ascii="Helvetica" w:hAnsi="Helvetica" w:cs="Helvetica"/>
          <w:color w:val="000000" w:themeColor="text1"/>
          <w:lang w:val="en-US"/>
        </w:rPr>
        <w:t>N</w:t>
      </w:r>
      <w:r w:rsidRPr="00491536">
        <w:rPr>
          <w:rFonts w:ascii="Helvetica" w:hAnsi="Helvetica" w:cs="Helvetica"/>
          <w:color w:val="000000" w:themeColor="text1"/>
        </w:rPr>
        <w:t xml:space="preserve"> </w:t>
      </w:r>
      <w:r>
        <w:rPr>
          <w:rFonts w:ascii="Helvetica" w:hAnsi="Helvetica" w:cs="Helvetica"/>
          <w:color w:val="000000" w:themeColor="text1"/>
        </w:rPr>
        <w:t xml:space="preserve">частиц генерируется один раз, после этого расчет проводится для всех методов, за временной результат берется среднее по </w:t>
      </w:r>
      <w:r w:rsidR="00A750BD" w:rsidRPr="00A750BD">
        <w:rPr>
          <w:rFonts w:ascii="Helvetica" w:hAnsi="Helvetica" w:cs="Helvetica"/>
          <w:color w:val="000000" w:themeColor="text1"/>
        </w:rPr>
        <w:t>3</w:t>
      </w:r>
      <w:r>
        <w:rPr>
          <w:rFonts w:ascii="Helvetica" w:hAnsi="Helvetica" w:cs="Helvetica"/>
          <w:color w:val="000000" w:themeColor="text1"/>
        </w:rPr>
        <w:t xml:space="preserve"> запускам время работы.</w:t>
      </w:r>
    </w:p>
    <w:p w14:paraId="064D8CC8" w14:textId="77777777" w:rsidR="007E04CC" w:rsidRDefault="007E04CC" w:rsidP="007E04CC">
      <w:pPr>
        <w:rPr>
          <w:rFonts w:ascii="Helvetica" w:hAnsi="Helvetica" w:cs="Helvetica"/>
          <w:color w:val="FF0000"/>
        </w:rPr>
      </w:pPr>
    </w:p>
    <w:p w14:paraId="7BAB6945" w14:textId="77777777" w:rsidR="001636E0" w:rsidRDefault="001636E0" w:rsidP="001636E0">
      <w:pPr>
        <w:rPr>
          <w:lang w:eastAsia="zh-CN"/>
        </w:rPr>
      </w:pPr>
      <w:r>
        <w:rPr>
          <w:lang w:eastAsia="zh-CN"/>
        </w:rPr>
        <w:t xml:space="preserve">1. </w:t>
      </w:r>
      <w:r>
        <w:rPr>
          <w:rFonts w:ascii="宋体" w:eastAsia="宋体" w:hAnsi="宋体" w:cs="宋体" w:hint="eastAsia"/>
          <w:lang w:eastAsia="zh-CN"/>
        </w:rPr>
        <w:t>实施</w:t>
      </w:r>
      <w:r>
        <w:rPr>
          <w:lang w:eastAsia="zh-CN"/>
        </w:rPr>
        <w:t>N</w:t>
      </w:r>
      <w:r>
        <w:rPr>
          <w:rFonts w:ascii="宋体" w:eastAsia="宋体" w:hAnsi="宋体" w:cs="宋体" w:hint="eastAsia"/>
          <w:lang w:eastAsia="zh-CN"/>
        </w:rPr>
        <w:t>体问题的解决方案。</w:t>
      </w:r>
    </w:p>
    <w:p w14:paraId="79F27F30" w14:textId="77777777" w:rsidR="001636E0" w:rsidRDefault="001636E0" w:rsidP="001636E0">
      <w:r>
        <w:t>1.1. Python</w:t>
      </w:r>
      <w:r>
        <w:rPr>
          <w:rFonts w:ascii="宋体" w:eastAsia="宋体" w:hAnsi="宋体" w:cs="宋体" w:hint="eastAsia"/>
        </w:rPr>
        <w:t>中的</w:t>
      </w:r>
      <w:r>
        <w:t>Verle</w:t>
      </w:r>
      <w:r>
        <w:rPr>
          <w:rFonts w:ascii="宋体" w:eastAsia="宋体" w:hAnsi="宋体" w:cs="宋体" w:hint="eastAsia"/>
        </w:rPr>
        <w:t>方法。</w:t>
      </w:r>
    </w:p>
    <w:p w14:paraId="67064FD8" w14:textId="77777777" w:rsidR="001636E0" w:rsidRDefault="001636E0" w:rsidP="001636E0">
      <w:r>
        <w:t>1.2. Verle</w:t>
      </w:r>
      <w:r>
        <w:rPr>
          <w:rFonts w:ascii="宋体" w:eastAsia="宋体" w:hAnsi="宋体" w:cs="宋体" w:hint="eastAsia"/>
        </w:rPr>
        <w:t>方法，用多处理方法进行平行计算。</w:t>
      </w:r>
    </w:p>
    <w:p w14:paraId="7831F199" w14:textId="77777777" w:rsidR="001636E0" w:rsidRDefault="001636E0" w:rsidP="001636E0">
      <w:r>
        <w:t xml:space="preserve">1.3. </w:t>
      </w:r>
      <w:r>
        <w:rPr>
          <w:rFonts w:ascii="宋体" w:eastAsia="宋体" w:hAnsi="宋体" w:cs="宋体" w:hint="eastAsia"/>
        </w:rPr>
        <w:t>用</w:t>
      </w:r>
      <w:r>
        <w:t>Cython</w:t>
      </w:r>
      <w:r>
        <w:rPr>
          <w:rFonts w:ascii="宋体" w:eastAsia="宋体" w:hAnsi="宋体" w:cs="宋体" w:hint="eastAsia"/>
        </w:rPr>
        <w:t>实现的</w:t>
      </w:r>
      <w:r>
        <w:t>Verle</w:t>
      </w:r>
      <w:r>
        <w:rPr>
          <w:rFonts w:ascii="宋体" w:eastAsia="宋体" w:hAnsi="宋体" w:cs="宋体" w:hint="eastAsia"/>
        </w:rPr>
        <w:t>方法。</w:t>
      </w:r>
    </w:p>
    <w:p w14:paraId="2F0E7C82" w14:textId="77777777" w:rsidR="001636E0" w:rsidRDefault="001636E0" w:rsidP="001636E0">
      <w:r>
        <w:t xml:space="preserve">1.4. </w:t>
      </w:r>
      <w:r>
        <w:rPr>
          <w:rFonts w:ascii="宋体" w:eastAsia="宋体" w:hAnsi="宋体" w:cs="宋体" w:hint="eastAsia"/>
        </w:rPr>
        <w:t>用</w:t>
      </w:r>
      <w:r>
        <w:t>OpenCL</w:t>
      </w:r>
      <w:r>
        <w:rPr>
          <w:rFonts w:ascii="宋体" w:eastAsia="宋体" w:hAnsi="宋体" w:cs="宋体" w:hint="eastAsia"/>
        </w:rPr>
        <w:t>实现的</w:t>
      </w:r>
      <w:r>
        <w:t>Verle</w:t>
      </w:r>
      <w:r>
        <w:rPr>
          <w:rFonts w:ascii="宋体" w:eastAsia="宋体" w:hAnsi="宋体" w:cs="宋体" w:hint="eastAsia"/>
        </w:rPr>
        <w:t>方法。</w:t>
      </w:r>
    </w:p>
    <w:p w14:paraId="59CB5FDE" w14:textId="77777777" w:rsidR="001636E0" w:rsidRDefault="001636E0" w:rsidP="001636E0">
      <w:pPr>
        <w:rPr>
          <w:lang w:eastAsia="zh-CN"/>
        </w:rPr>
      </w:pPr>
      <w:r>
        <w:rPr>
          <w:lang w:eastAsia="zh-CN"/>
        </w:rPr>
        <w:t xml:space="preserve">1.5. </w:t>
      </w:r>
      <w:r>
        <w:rPr>
          <w:rFonts w:ascii="宋体" w:eastAsia="宋体" w:hAnsi="宋体" w:cs="宋体" w:hint="eastAsia"/>
          <w:lang w:eastAsia="zh-CN"/>
        </w:rPr>
        <w:t>用</w:t>
      </w:r>
      <w:r>
        <w:rPr>
          <w:lang w:eastAsia="zh-CN"/>
        </w:rPr>
        <w:t>ODEINT</w:t>
      </w:r>
      <w:r>
        <w:rPr>
          <w:rFonts w:ascii="宋体" w:eastAsia="宋体" w:hAnsi="宋体" w:cs="宋体" w:hint="eastAsia"/>
          <w:lang w:eastAsia="zh-CN"/>
        </w:rPr>
        <w:t>方法（或</w:t>
      </w:r>
      <w:r>
        <w:rPr>
          <w:lang w:eastAsia="zh-CN"/>
        </w:rPr>
        <w:t>SOLIS_IVP</w:t>
      </w:r>
      <w:r>
        <w:rPr>
          <w:rFonts w:ascii="宋体" w:eastAsia="宋体" w:hAnsi="宋体" w:cs="宋体" w:hint="eastAsia"/>
          <w:lang w:eastAsia="zh-CN"/>
        </w:rPr>
        <w:t>）进行求解。</w:t>
      </w:r>
    </w:p>
    <w:p w14:paraId="6A299CEA" w14:textId="77777777" w:rsidR="001636E0" w:rsidRDefault="001636E0" w:rsidP="001636E0">
      <w:pPr>
        <w:rPr>
          <w:lang w:eastAsia="zh-CN"/>
        </w:rPr>
      </w:pPr>
    </w:p>
    <w:p w14:paraId="5975B1F8" w14:textId="77777777" w:rsidR="001636E0" w:rsidRDefault="001636E0" w:rsidP="001636E0">
      <w:pPr>
        <w:rPr>
          <w:lang w:eastAsia="zh-CN"/>
        </w:rPr>
      </w:pPr>
      <w:r>
        <w:rPr>
          <w:lang w:eastAsia="zh-CN"/>
        </w:rPr>
        <w:t xml:space="preserve">2. </w:t>
      </w:r>
      <w:r>
        <w:rPr>
          <w:rFonts w:ascii="宋体" w:eastAsia="宋体" w:hAnsi="宋体" w:cs="宋体" w:hint="eastAsia"/>
          <w:lang w:eastAsia="zh-CN"/>
        </w:rPr>
        <w:t>写一个测试，检查第</w:t>
      </w:r>
      <w:r>
        <w:rPr>
          <w:lang w:eastAsia="zh-CN"/>
        </w:rPr>
        <w:t>1</w:t>
      </w:r>
      <w:r>
        <w:rPr>
          <w:rFonts w:ascii="宋体" w:eastAsia="宋体" w:hAnsi="宋体" w:cs="宋体" w:hint="eastAsia"/>
          <w:lang w:eastAsia="zh-CN"/>
        </w:rPr>
        <w:t>项中的所有求解器是否对太阳系行星的运动进行建模并以整段的颂词法进行计算的例子给出足够的结果。在二维情况下对太阳系行星的运动进行可视化。</w:t>
      </w:r>
    </w:p>
    <w:p w14:paraId="133965B1" w14:textId="77777777" w:rsidR="001636E0" w:rsidRDefault="001636E0" w:rsidP="001636E0">
      <w:pPr>
        <w:rPr>
          <w:lang w:eastAsia="zh-CN"/>
        </w:rPr>
      </w:pPr>
      <w:r>
        <w:rPr>
          <w:rFonts w:ascii="宋体" w:eastAsia="宋体" w:hAnsi="宋体" w:cs="宋体" w:hint="eastAsia"/>
          <w:lang w:eastAsia="zh-CN"/>
        </w:rPr>
        <w:t>在一张图片上给出了所有方法与</w:t>
      </w:r>
      <w:r>
        <w:rPr>
          <w:lang w:eastAsia="zh-CN"/>
        </w:rPr>
        <w:t>ODEINT</w:t>
      </w:r>
      <w:r>
        <w:rPr>
          <w:rFonts w:ascii="宋体" w:eastAsia="宋体" w:hAnsi="宋体" w:cs="宋体" w:hint="eastAsia"/>
          <w:lang w:eastAsia="zh-CN"/>
        </w:rPr>
        <w:t>的对比误差图。</w:t>
      </w:r>
    </w:p>
    <w:p w14:paraId="1BFEEEAD" w14:textId="77777777" w:rsidR="001636E0" w:rsidRDefault="001636E0" w:rsidP="001636E0">
      <w:pPr>
        <w:rPr>
          <w:lang w:eastAsia="zh-CN"/>
        </w:rPr>
      </w:pPr>
    </w:p>
    <w:p w14:paraId="1E171F3E" w14:textId="77777777" w:rsidR="001636E0" w:rsidRDefault="001636E0" w:rsidP="001636E0">
      <w:pPr>
        <w:rPr>
          <w:lang w:eastAsia="zh-CN"/>
        </w:rPr>
      </w:pPr>
      <w:r>
        <w:rPr>
          <w:lang w:eastAsia="zh-CN"/>
        </w:rPr>
        <w:t xml:space="preserve">3. </w:t>
      </w:r>
      <w:r>
        <w:rPr>
          <w:rFonts w:ascii="宋体" w:eastAsia="宋体" w:hAnsi="宋体" w:cs="宋体" w:hint="eastAsia"/>
          <w:lang w:eastAsia="zh-CN"/>
        </w:rPr>
        <w:t>提供地块</w:t>
      </w:r>
      <w:r>
        <w:rPr>
          <w:lang w:eastAsia="zh-CN"/>
        </w:rPr>
        <w:t xml:space="preserve"> </w:t>
      </w:r>
    </w:p>
    <w:p w14:paraId="7816506E" w14:textId="77777777" w:rsidR="001636E0" w:rsidRDefault="001636E0" w:rsidP="001636E0">
      <w:pPr>
        <w:rPr>
          <w:lang w:eastAsia="zh-CN"/>
        </w:rPr>
      </w:pPr>
      <w:r>
        <w:rPr>
          <w:lang w:eastAsia="zh-CN"/>
        </w:rPr>
        <w:t xml:space="preserve">- </w:t>
      </w:r>
      <w:r>
        <w:rPr>
          <w:rFonts w:ascii="宋体" w:eastAsia="宋体" w:hAnsi="宋体" w:cs="宋体" w:hint="eastAsia"/>
          <w:lang w:eastAsia="zh-CN"/>
        </w:rPr>
        <w:t>第</w:t>
      </w:r>
      <w:r>
        <w:rPr>
          <w:lang w:eastAsia="zh-CN"/>
        </w:rPr>
        <w:t>1</w:t>
      </w:r>
      <w:r>
        <w:rPr>
          <w:rFonts w:ascii="宋体" w:eastAsia="宋体" w:hAnsi="宋体" w:cs="宋体" w:hint="eastAsia"/>
          <w:lang w:eastAsia="zh-CN"/>
        </w:rPr>
        <w:t>项中的方法（所有方法，除</w:t>
      </w:r>
      <w:r>
        <w:rPr>
          <w:lang w:eastAsia="zh-CN"/>
        </w:rPr>
        <w:t>ODEINT</w:t>
      </w:r>
      <w:r>
        <w:rPr>
          <w:rFonts w:ascii="宋体" w:eastAsia="宋体" w:hAnsi="宋体" w:cs="宋体" w:hint="eastAsia"/>
          <w:lang w:eastAsia="zh-CN"/>
        </w:rPr>
        <w:t>外）对</w:t>
      </w:r>
      <w:r>
        <w:rPr>
          <w:lang w:eastAsia="zh-CN"/>
        </w:rPr>
        <w:t>N</w:t>
      </w:r>
      <w:r>
        <w:rPr>
          <w:rFonts w:ascii="宋体" w:eastAsia="宋体" w:hAnsi="宋体" w:cs="宋体" w:hint="eastAsia"/>
          <w:lang w:eastAsia="zh-CN"/>
        </w:rPr>
        <w:t>（</w:t>
      </w:r>
      <w:r>
        <w:rPr>
          <w:lang w:eastAsia="zh-CN"/>
        </w:rPr>
        <w:t>N=50</w:t>
      </w:r>
      <w:r>
        <w:rPr>
          <w:rFonts w:ascii="宋体" w:eastAsia="宋体" w:hAnsi="宋体" w:cs="宋体" w:hint="eastAsia"/>
          <w:lang w:eastAsia="zh-CN"/>
        </w:rPr>
        <w:t>，</w:t>
      </w:r>
      <w:r>
        <w:rPr>
          <w:lang w:eastAsia="zh-CN"/>
        </w:rPr>
        <w:t>100</w:t>
      </w:r>
      <w:r>
        <w:rPr>
          <w:rFonts w:ascii="宋体" w:eastAsia="宋体" w:hAnsi="宋体" w:cs="宋体" w:hint="eastAsia"/>
          <w:lang w:eastAsia="zh-CN"/>
        </w:rPr>
        <w:t>，</w:t>
      </w:r>
      <w:r>
        <w:rPr>
          <w:lang w:eastAsia="zh-CN"/>
        </w:rPr>
        <w:t>200</w:t>
      </w:r>
      <w:r>
        <w:rPr>
          <w:rFonts w:ascii="宋体" w:eastAsia="宋体" w:hAnsi="宋体" w:cs="宋体" w:hint="eastAsia"/>
          <w:lang w:eastAsia="zh-CN"/>
        </w:rPr>
        <w:t>）个随机产生的粒子的操作时间。</w:t>
      </w:r>
    </w:p>
    <w:p w14:paraId="0B189409" w14:textId="77777777" w:rsidR="001636E0" w:rsidRDefault="001636E0" w:rsidP="001636E0">
      <w:pPr>
        <w:rPr>
          <w:lang w:eastAsia="zh-CN"/>
        </w:rPr>
      </w:pPr>
      <w:r>
        <w:rPr>
          <w:lang w:eastAsia="zh-CN"/>
        </w:rPr>
        <w:t xml:space="preserve">- </w:t>
      </w:r>
      <w:r>
        <w:rPr>
          <w:rFonts w:ascii="宋体" w:eastAsia="宋体" w:hAnsi="宋体" w:cs="宋体" w:hint="eastAsia"/>
          <w:lang w:eastAsia="zh-CN"/>
        </w:rPr>
        <w:t>与</w:t>
      </w:r>
      <w:r>
        <w:rPr>
          <w:lang w:eastAsia="zh-CN"/>
        </w:rPr>
        <w:t>Verle</w:t>
      </w:r>
      <w:r>
        <w:rPr>
          <w:rFonts w:ascii="宋体" w:eastAsia="宋体" w:hAnsi="宋体" w:cs="宋体" w:hint="eastAsia"/>
          <w:lang w:eastAsia="zh-CN"/>
        </w:rPr>
        <w:t>方法的顺序版本相比，加速了。</w:t>
      </w:r>
    </w:p>
    <w:p w14:paraId="48F3CB5A" w14:textId="77777777" w:rsidR="001636E0" w:rsidRDefault="001636E0" w:rsidP="001636E0">
      <w:pPr>
        <w:rPr>
          <w:lang w:eastAsia="zh-CN"/>
        </w:rPr>
      </w:pPr>
      <w:r>
        <w:rPr>
          <w:rFonts w:ascii="宋体" w:eastAsia="宋体" w:hAnsi="宋体" w:cs="宋体" w:hint="eastAsia"/>
          <w:lang w:eastAsia="zh-CN"/>
        </w:rPr>
        <w:t>为</w:t>
      </w:r>
      <w:r>
        <w:rPr>
          <w:lang w:eastAsia="zh-CN"/>
        </w:rPr>
        <w:t>N</w:t>
      </w:r>
      <w:r>
        <w:rPr>
          <w:rFonts w:ascii="宋体" w:eastAsia="宋体" w:hAnsi="宋体" w:cs="宋体" w:hint="eastAsia"/>
          <w:lang w:eastAsia="zh-CN"/>
        </w:rPr>
        <w:t>（</w:t>
      </w:r>
      <w:r>
        <w:rPr>
          <w:lang w:eastAsia="zh-CN"/>
        </w:rPr>
        <w:t>N=50</w:t>
      </w:r>
      <w:r>
        <w:rPr>
          <w:rFonts w:ascii="宋体" w:eastAsia="宋体" w:hAnsi="宋体" w:cs="宋体" w:hint="eastAsia"/>
          <w:lang w:eastAsia="zh-CN"/>
        </w:rPr>
        <w:t>，</w:t>
      </w:r>
      <w:r>
        <w:rPr>
          <w:lang w:eastAsia="zh-CN"/>
        </w:rPr>
        <w:t>100</w:t>
      </w:r>
      <w:r>
        <w:rPr>
          <w:rFonts w:ascii="宋体" w:eastAsia="宋体" w:hAnsi="宋体" w:cs="宋体" w:hint="eastAsia"/>
          <w:lang w:eastAsia="zh-CN"/>
        </w:rPr>
        <w:t>，</w:t>
      </w:r>
      <w:r>
        <w:rPr>
          <w:lang w:eastAsia="zh-CN"/>
        </w:rPr>
        <w:t>200</w:t>
      </w:r>
      <w:r>
        <w:rPr>
          <w:rFonts w:ascii="宋体" w:eastAsia="宋体" w:hAnsi="宋体" w:cs="宋体" w:hint="eastAsia"/>
          <w:lang w:eastAsia="zh-CN"/>
        </w:rPr>
        <w:t>）个随机产生的粒子。</w:t>
      </w:r>
    </w:p>
    <w:p w14:paraId="4BCD0A5F" w14:textId="77777777" w:rsidR="001636E0" w:rsidRDefault="001636E0" w:rsidP="001636E0">
      <w:pPr>
        <w:rPr>
          <w:lang w:eastAsia="zh-CN"/>
        </w:rPr>
      </w:pPr>
      <w:r>
        <w:rPr>
          <w:lang w:eastAsia="zh-CN"/>
        </w:rPr>
        <w:t>N</w:t>
      </w:r>
      <w:r>
        <w:rPr>
          <w:rFonts w:ascii="宋体" w:eastAsia="宋体" w:hAnsi="宋体" w:cs="宋体" w:hint="eastAsia"/>
          <w:lang w:eastAsia="zh-CN"/>
        </w:rPr>
        <w:t>个粒子生成一次，之后对所有方法进行计算，取</w:t>
      </w:r>
      <w:r>
        <w:rPr>
          <w:lang w:eastAsia="zh-CN"/>
        </w:rPr>
        <w:t>3</w:t>
      </w:r>
      <w:r>
        <w:rPr>
          <w:rFonts w:ascii="宋体" w:eastAsia="宋体" w:hAnsi="宋体" w:cs="宋体" w:hint="eastAsia"/>
          <w:lang w:eastAsia="zh-CN"/>
        </w:rPr>
        <w:t>次运行的时间平均值作为时间结果。</w:t>
      </w:r>
    </w:p>
    <w:p w14:paraId="1413ADB7" w14:textId="77777777" w:rsidR="001636E0" w:rsidRDefault="001636E0" w:rsidP="001636E0">
      <w:pPr>
        <w:rPr>
          <w:lang w:eastAsia="zh-CN"/>
        </w:rPr>
      </w:pPr>
    </w:p>
    <w:p w14:paraId="51FBF8BB" w14:textId="77777777" w:rsidR="001636E0" w:rsidRDefault="001636E0" w:rsidP="001636E0">
      <w:pPr>
        <w:rPr>
          <w:lang w:eastAsia="zh-CN"/>
        </w:rPr>
      </w:pPr>
    </w:p>
    <w:p w14:paraId="681E8C07" w14:textId="4A820110" w:rsidR="004A11EE" w:rsidRDefault="001636E0" w:rsidP="001636E0">
      <w:r>
        <w:rPr>
          <w:rFonts w:ascii="宋体" w:eastAsia="宋体" w:hAnsi="宋体" w:cs="宋体" w:hint="eastAsia"/>
        </w:rPr>
        <w:t>通过</w:t>
      </w:r>
      <w:r>
        <w:t>www.DeepL.com/Translator</w:t>
      </w:r>
      <w:r>
        <w:rPr>
          <w:rFonts w:ascii="宋体" w:eastAsia="宋体" w:hAnsi="宋体" w:cs="宋体" w:hint="eastAsia"/>
        </w:rPr>
        <w:t>（免费版）翻译</w:t>
      </w:r>
    </w:p>
    <w:sectPr w:rsidR="004A11EE" w:rsidSect="00BB61B1">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A6FA3"/>
    <w:multiLevelType w:val="hybridMultilevel"/>
    <w:tmpl w:val="12E88D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69027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D5"/>
    <w:rsid w:val="001636E0"/>
    <w:rsid w:val="0018461E"/>
    <w:rsid w:val="001E7E21"/>
    <w:rsid w:val="00491536"/>
    <w:rsid w:val="005464EC"/>
    <w:rsid w:val="007134A1"/>
    <w:rsid w:val="007E04CC"/>
    <w:rsid w:val="008C34D5"/>
    <w:rsid w:val="009206F9"/>
    <w:rsid w:val="00A750BD"/>
    <w:rsid w:val="00BB61B1"/>
    <w:rsid w:val="00D034ED"/>
    <w:rsid w:val="00D205A4"/>
    <w:rsid w:val="00E1123F"/>
    <w:rsid w:val="00EF06CB"/>
    <w:rsid w:val="00FD1697"/>
    <w:rsid w:val="00FE3DB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A0BE2"/>
  <w14:defaultImageDpi w14:val="32767"/>
  <w15:chartTrackingRefBased/>
  <w15:docId w15:val="{FD543D22-9EF2-B345-9AB0-73F164E05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7E04CC"/>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1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Romanenko</dc:creator>
  <cp:keywords/>
  <dc:description/>
  <cp:lastModifiedBy>周 庆</cp:lastModifiedBy>
  <cp:revision>5</cp:revision>
  <dcterms:created xsi:type="dcterms:W3CDTF">2022-04-04T11:45:00Z</dcterms:created>
  <dcterms:modified xsi:type="dcterms:W3CDTF">2022-04-05T19:32:00Z</dcterms:modified>
</cp:coreProperties>
</file>