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3A" w:rsidRPr="00D20C8E" w:rsidRDefault="001B5C67">
      <w:pPr>
        <w:rPr>
          <w:rStyle w:val="a6"/>
        </w:rPr>
      </w:pPr>
      <w:r w:rsidRPr="00D20C8E">
        <w:rPr>
          <w:rStyle w:val="a6"/>
          <w:rFonts w:hint="eastAsia"/>
        </w:rPr>
        <w:t>2020</w:t>
      </w:r>
      <w:r w:rsidRPr="00D20C8E">
        <w:rPr>
          <w:rStyle w:val="a6"/>
          <w:rFonts w:hint="eastAsia"/>
        </w:rPr>
        <w:t>年对</w:t>
      </w:r>
      <w:r w:rsidRPr="00D20C8E">
        <w:rPr>
          <w:rStyle w:val="a6"/>
          <w:rFonts w:hint="eastAsia"/>
        </w:rPr>
        <w:t>qp</w:t>
      </w:r>
      <w:r w:rsidRPr="00D20C8E">
        <w:rPr>
          <w:rStyle w:val="a6"/>
        </w:rPr>
        <w:t>model</w:t>
      </w:r>
      <w:r w:rsidRPr="00D20C8E">
        <w:rPr>
          <w:rStyle w:val="a6"/>
          <w:rFonts w:hint="eastAsia"/>
        </w:rPr>
        <w:t>的整体评价</w:t>
      </w:r>
      <w:r w:rsidRPr="00D20C8E">
        <w:rPr>
          <w:rStyle w:val="a6"/>
          <w:rFonts w:hint="eastAsia"/>
        </w:rPr>
        <w:t>(</w:t>
      </w:r>
      <w:r w:rsidRPr="00D20C8E">
        <w:rPr>
          <w:rStyle w:val="a6"/>
          <w:rFonts w:hint="eastAsia"/>
        </w:rPr>
        <w:t>如哪些</w:t>
      </w:r>
      <w:r w:rsidRPr="00D20C8E">
        <w:rPr>
          <w:rStyle w:val="a6"/>
          <w:rFonts w:hint="eastAsia"/>
        </w:rPr>
        <w:t>feature,</w:t>
      </w:r>
      <w:r w:rsidRPr="00D20C8E">
        <w:rPr>
          <w:rStyle w:val="a6"/>
          <w:rFonts w:hint="eastAsia"/>
        </w:rPr>
        <w:t>技术你认为最有价值</w:t>
      </w:r>
      <w:r w:rsidRPr="00D20C8E">
        <w:rPr>
          <w:rStyle w:val="a6"/>
          <w:rFonts w:hint="eastAsia"/>
        </w:rPr>
        <w:t>)</w:t>
      </w:r>
    </w:p>
    <w:p w:rsidR="005E694E" w:rsidRDefault="00405DBE" w:rsidP="000931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模块化</w:t>
      </w:r>
      <w:r>
        <w:rPr>
          <w:rFonts w:hint="eastAsia"/>
        </w:rPr>
        <w:t xml:space="preserve"> </w:t>
      </w:r>
      <w:r>
        <w:t xml:space="preserve">– </w:t>
      </w:r>
      <w:r w:rsidR="005B10AF">
        <w:rPr>
          <w:rFonts w:hint="eastAsia"/>
        </w:rPr>
        <w:t>采用</w:t>
      </w:r>
      <w:r>
        <w:t>抽象</w:t>
      </w:r>
      <w:r>
        <w:rPr>
          <w:rFonts w:hint="eastAsia"/>
        </w:rPr>
        <w:t>C</w:t>
      </w:r>
      <w:r>
        <w:t>atalog</w:t>
      </w:r>
      <w:r>
        <w:t>和</w:t>
      </w:r>
      <w:r>
        <w:t>Cost Model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pmodel</w:t>
      </w:r>
      <w:r>
        <w:t>设计为不局限于单个数据库</w:t>
      </w:r>
      <w:r w:rsidR="005B10AF">
        <w:t>的高度模块化的优化器框架</w:t>
      </w:r>
      <w:r w:rsidR="005B10AF">
        <w:rPr>
          <w:rFonts w:hint="eastAsia"/>
        </w:rPr>
        <w:t>，</w:t>
      </w:r>
      <w:r w:rsidR="005B10AF">
        <w:t>可以插件的形式集成到数据库系统或独立提供</w:t>
      </w:r>
      <w:r w:rsidR="005B10AF">
        <w:t>AP</w:t>
      </w:r>
      <w:r w:rsidR="005B10AF">
        <w:t>引擎服务</w:t>
      </w:r>
      <w:r w:rsidR="005B10AF">
        <w:rPr>
          <w:rFonts w:hint="eastAsia"/>
        </w:rPr>
        <w:t>。</w:t>
      </w:r>
    </w:p>
    <w:p w:rsidR="005B10AF" w:rsidRDefault="005B10AF" w:rsidP="00093147">
      <w:pPr>
        <w:pStyle w:val="a5"/>
        <w:numPr>
          <w:ilvl w:val="0"/>
          <w:numId w:val="2"/>
        </w:numPr>
        <w:ind w:firstLineChars="0"/>
      </w:pPr>
      <w:r>
        <w:t>可验证</w:t>
      </w:r>
      <w:r>
        <w:rPr>
          <w:rFonts w:hint="eastAsia"/>
        </w:rPr>
        <w:t xml:space="preserve"> </w:t>
      </w:r>
      <w:r>
        <w:t xml:space="preserve">– </w:t>
      </w:r>
      <w:r>
        <w:t>提供基于</w:t>
      </w:r>
      <w:r>
        <w:t>TPC</w:t>
      </w:r>
      <w:r>
        <w:rPr>
          <w:rFonts w:hint="eastAsia"/>
        </w:rPr>
        <w:t>-*</w:t>
      </w:r>
      <w:r>
        <w:t>用例集</w:t>
      </w:r>
      <w:r w:rsidR="00386666">
        <w:t>的完整的测试框架和</w:t>
      </w:r>
      <w:r w:rsidR="00386666">
        <w:t>EXPLAIN</w:t>
      </w:r>
      <w:r w:rsidR="00D20C8E">
        <w:t>工具</w:t>
      </w:r>
      <w:r>
        <w:rPr>
          <w:rFonts w:hint="eastAsia"/>
        </w:rPr>
        <w:t>，</w:t>
      </w:r>
      <w:r>
        <w:t>可快速验证新特性的正确性</w:t>
      </w:r>
      <w:r w:rsidR="00386666">
        <w:t>和性能</w:t>
      </w:r>
      <w:r>
        <w:rPr>
          <w:rFonts w:hint="eastAsia"/>
        </w:rPr>
        <w:t>。</w:t>
      </w:r>
      <w:r w:rsidR="00386666">
        <w:t>这些可以提高开发的效率</w:t>
      </w:r>
      <w:r w:rsidR="00D20C8E">
        <w:rPr>
          <w:rFonts w:hint="eastAsia"/>
        </w:rPr>
        <w:t>，帮助</w:t>
      </w:r>
      <w:r w:rsidR="00386666">
        <w:rPr>
          <w:rFonts w:hint="eastAsia"/>
        </w:rPr>
        <w:t>发现和解决问题。</w:t>
      </w:r>
    </w:p>
    <w:p w:rsidR="00621D62" w:rsidRDefault="00621D62" w:rsidP="000931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扩展性</w:t>
      </w:r>
      <w:r>
        <w:rPr>
          <w:rFonts w:hint="eastAsia"/>
        </w:rPr>
        <w:t xml:space="preserve"> </w:t>
      </w:r>
      <w:r>
        <w:t xml:space="preserve">– </w:t>
      </w:r>
      <w:r>
        <w:t>采用</w:t>
      </w:r>
      <w:r>
        <w:rPr>
          <w:rFonts w:hint="eastAsia"/>
        </w:rPr>
        <w:t>m</w:t>
      </w:r>
      <w:r>
        <w:t>emo</w:t>
      </w:r>
      <w:r>
        <w:t>和等价表达式转换规则框架</w:t>
      </w:r>
      <w:r>
        <w:rPr>
          <w:rFonts w:hint="eastAsia"/>
        </w:rPr>
        <w:t>，</w:t>
      </w:r>
      <w:r>
        <w:t>可灵活的扩展规则和表达式</w:t>
      </w:r>
      <w:r>
        <w:rPr>
          <w:rFonts w:hint="eastAsia"/>
        </w:rPr>
        <w:t>。</w:t>
      </w:r>
      <w:bookmarkStart w:id="0" w:name="_GoBack"/>
      <w:bookmarkEnd w:id="0"/>
    </w:p>
    <w:p w:rsidR="00405DBE" w:rsidRDefault="00405DBE" w:rsidP="00093147">
      <w:pPr>
        <w:pStyle w:val="a5"/>
        <w:numPr>
          <w:ilvl w:val="0"/>
          <w:numId w:val="2"/>
        </w:numPr>
        <w:ind w:firstLineChars="0"/>
      </w:pPr>
      <w:r>
        <w:t>参考最新的研究实现了全面的</w:t>
      </w:r>
      <w:r>
        <w:t>CTE</w:t>
      </w:r>
      <w:r>
        <w:rPr>
          <w:rFonts w:hint="eastAsia"/>
        </w:rPr>
        <w:t>，</w:t>
      </w:r>
      <w:r>
        <w:t>子查询和聚合算子</w:t>
      </w:r>
      <w:r>
        <w:rPr>
          <w:rFonts w:hint="eastAsia"/>
        </w:rPr>
        <w:t>，</w:t>
      </w:r>
      <w:r>
        <w:t>同时考虑执行计划的结构和形状</w:t>
      </w:r>
      <w:r>
        <w:rPr>
          <w:rFonts w:hint="eastAsia"/>
        </w:rPr>
        <w:t>，</w:t>
      </w:r>
      <w:r>
        <w:t>生成高质量的执行计划</w:t>
      </w:r>
      <w:r>
        <w:rPr>
          <w:rFonts w:hint="eastAsia"/>
        </w:rPr>
        <w:t>。</w:t>
      </w:r>
    </w:p>
    <w:p w:rsidR="00EB17E8" w:rsidRDefault="002C1E8D" w:rsidP="00093147">
      <w:pPr>
        <w:pStyle w:val="a5"/>
        <w:numPr>
          <w:ilvl w:val="0"/>
          <w:numId w:val="2"/>
        </w:numPr>
        <w:ind w:firstLineChars="0"/>
      </w:pPr>
      <w:r>
        <w:t>优化器采用</w:t>
      </w:r>
      <w:r>
        <w:t>Cascades</w:t>
      </w:r>
      <w:r>
        <w:t>方法自上而下进行优化剪枝</w:t>
      </w:r>
      <w:r>
        <w:rPr>
          <w:rFonts w:hint="eastAsia"/>
        </w:rPr>
        <w:t>以及自下而上进行连接优化，提升优化性能。</w:t>
      </w:r>
    </w:p>
    <w:p w:rsidR="005E694E" w:rsidRPr="00D20C8E" w:rsidRDefault="001B5C67" w:rsidP="005B10AF">
      <w:pPr>
        <w:rPr>
          <w:rStyle w:val="a6"/>
        </w:rPr>
      </w:pPr>
      <w:r w:rsidRPr="00D20C8E">
        <w:rPr>
          <w:rStyle w:val="a6"/>
          <w:rFonts w:hint="eastAsia"/>
        </w:rPr>
        <w:t>2021</w:t>
      </w:r>
      <w:r w:rsidRPr="00D20C8E">
        <w:rPr>
          <w:rStyle w:val="a6"/>
          <w:rFonts w:hint="eastAsia"/>
        </w:rPr>
        <w:t>年对</w:t>
      </w:r>
      <w:r w:rsidRPr="00D20C8E">
        <w:rPr>
          <w:rStyle w:val="a6"/>
          <w:rFonts w:hint="eastAsia"/>
        </w:rPr>
        <w:t>q</w:t>
      </w:r>
      <w:r w:rsidRPr="00D20C8E">
        <w:rPr>
          <w:rStyle w:val="a6"/>
        </w:rPr>
        <w:t>pmodel</w:t>
      </w:r>
      <w:r w:rsidRPr="00D20C8E">
        <w:rPr>
          <w:rStyle w:val="a6"/>
          <w:rFonts w:hint="eastAsia"/>
        </w:rPr>
        <w:t>的需求</w:t>
      </w:r>
      <w:r w:rsidRPr="00D20C8E">
        <w:rPr>
          <w:rStyle w:val="a6"/>
          <w:rFonts w:hint="eastAsia"/>
        </w:rPr>
        <w:t>(</w:t>
      </w:r>
      <w:r w:rsidRPr="00D20C8E">
        <w:rPr>
          <w:rStyle w:val="a6"/>
          <w:rFonts w:hint="eastAsia"/>
        </w:rPr>
        <w:t>最希望围绕哪些方向进行研究</w:t>
      </w:r>
      <w:r w:rsidRPr="00D20C8E">
        <w:rPr>
          <w:rStyle w:val="a6"/>
          <w:rFonts w:hint="eastAsia"/>
        </w:rPr>
        <w:t>)</w:t>
      </w:r>
    </w:p>
    <w:p w:rsidR="005B10AF" w:rsidRDefault="005B10AF" w:rsidP="005E69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易用性</w:t>
      </w:r>
      <w:r>
        <w:rPr>
          <w:rFonts w:hint="eastAsia"/>
        </w:rPr>
        <w:t xml:space="preserve"> -</w:t>
      </w:r>
      <w:r>
        <w:t xml:space="preserve"> </w:t>
      </w:r>
      <w:r>
        <w:t>在支持标准</w:t>
      </w:r>
      <w:r>
        <w:t>SQL</w:t>
      </w:r>
      <w:r>
        <w:t>的基础上</w:t>
      </w:r>
      <w:r>
        <w:rPr>
          <w:rFonts w:hint="eastAsia"/>
        </w:rPr>
        <w:t>，</w:t>
      </w:r>
      <w:r>
        <w:t>提供灵活的数据分析</w:t>
      </w:r>
      <w:r>
        <w:t>API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ataFrame</w:t>
      </w:r>
      <w:r>
        <w:rPr>
          <w:rFonts w:hint="eastAsia"/>
        </w:rPr>
        <w:t>）。</w:t>
      </w:r>
    </w:p>
    <w:p w:rsidR="002A0C62" w:rsidRDefault="001B5C67" w:rsidP="005E69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基于机器学习</w:t>
      </w:r>
      <w:r w:rsidR="00B669DB">
        <w:rPr>
          <w:rFonts w:hint="eastAsia"/>
        </w:rPr>
        <w:t>的查询优化方法</w:t>
      </w:r>
      <w:r w:rsidR="002C1E8D">
        <w:rPr>
          <w:rFonts w:hint="eastAsia"/>
        </w:rPr>
        <w:t>。</w:t>
      </w:r>
    </w:p>
    <w:p w:rsidR="002C1E8D" w:rsidRDefault="002C1E8D" w:rsidP="005E694E">
      <w:pPr>
        <w:pStyle w:val="a5"/>
        <w:numPr>
          <w:ilvl w:val="0"/>
          <w:numId w:val="1"/>
        </w:numPr>
        <w:ind w:firstLineChars="0"/>
      </w:pPr>
      <w:r>
        <w:t>多阶段优化</w:t>
      </w:r>
      <w:r>
        <w:rPr>
          <w:rFonts w:hint="eastAsia"/>
        </w:rPr>
        <w:t xml:space="preserve"> </w:t>
      </w:r>
      <w:r>
        <w:t xml:space="preserve">– </w:t>
      </w:r>
      <w:r>
        <w:t>将</w:t>
      </w:r>
      <w:r w:rsidR="007927B1">
        <w:t>大量优化规则分散到多个阶段</w:t>
      </w:r>
      <w:r w:rsidR="007927B1">
        <w:rPr>
          <w:rFonts w:hint="eastAsia"/>
        </w:rPr>
        <w:t>，在保证执行计划的质量的同时减少不必要的优化。</w:t>
      </w:r>
    </w:p>
    <w:p w:rsidR="00F22CAE" w:rsidRDefault="009D130B" w:rsidP="00F22C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并行查询优化</w:t>
      </w:r>
      <w:r>
        <w:rPr>
          <w:rFonts w:hint="eastAsia"/>
        </w:rPr>
        <w:t xml:space="preserve"> </w:t>
      </w:r>
      <w:r>
        <w:t xml:space="preserve">– </w:t>
      </w:r>
      <w:r>
        <w:t>优化器是</w:t>
      </w:r>
      <w:r>
        <w:t>CPU</w:t>
      </w:r>
      <w:r>
        <w:t>密集处理</w:t>
      </w:r>
      <w:r>
        <w:rPr>
          <w:rFonts w:hint="eastAsia"/>
        </w:rPr>
        <w:t>，</w:t>
      </w:r>
      <w:r>
        <w:t>高效的</w:t>
      </w:r>
      <w:r>
        <w:t>CPU</w:t>
      </w:r>
      <w:r>
        <w:t>使用提供更好的优化性能</w:t>
      </w:r>
      <w:r w:rsidR="00282C8E">
        <w:rPr>
          <w:rFonts w:hint="eastAsia"/>
        </w:rPr>
        <w:t>。</w:t>
      </w:r>
    </w:p>
    <w:p w:rsidR="00B669DB" w:rsidRDefault="00FE42FD" w:rsidP="00F22CAE">
      <w:pPr>
        <w:pStyle w:val="a5"/>
        <w:numPr>
          <w:ilvl w:val="0"/>
          <w:numId w:val="1"/>
        </w:numPr>
        <w:ind w:firstLineChars="0"/>
      </w:pPr>
      <w:r>
        <w:t>并行执行</w:t>
      </w:r>
      <w:r>
        <w:rPr>
          <w:rFonts w:hint="eastAsia"/>
        </w:rPr>
        <w:t xml:space="preserve"> </w:t>
      </w:r>
      <w:r>
        <w:t xml:space="preserve">– </w:t>
      </w:r>
      <w:r>
        <w:t>通过查询间并行和查询内并行提升执行器性能</w:t>
      </w:r>
      <w:r>
        <w:rPr>
          <w:rFonts w:hint="eastAsia"/>
        </w:rPr>
        <w:t>。</w:t>
      </w:r>
    </w:p>
    <w:sectPr w:rsidR="00B66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A2D" w:rsidRDefault="00E84A2D" w:rsidP="005E694E">
      <w:r>
        <w:separator/>
      </w:r>
    </w:p>
  </w:endnote>
  <w:endnote w:type="continuationSeparator" w:id="0">
    <w:p w:rsidR="00E84A2D" w:rsidRDefault="00E84A2D" w:rsidP="005E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A2D" w:rsidRDefault="00E84A2D" w:rsidP="005E694E">
      <w:r>
        <w:separator/>
      </w:r>
    </w:p>
  </w:footnote>
  <w:footnote w:type="continuationSeparator" w:id="0">
    <w:p w:rsidR="00E84A2D" w:rsidRDefault="00E84A2D" w:rsidP="005E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B0EC4"/>
    <w:multiLevelType w:val="hybridMultilevel"/>
    <w:tmpl w:val="130C11C0"/>
    <w:lvl w:ilvl="0" w:tplc="FCC81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6679BF"/>
    <w:multiLevelType w:val="hybridMultilevel"/>
    <w:tmpl w:val="6F70AABE"/>
    <w:lvl w:ilvl="0" w:tplc="95D48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24"/>
    <w:rsid w:val="00093147"/>
    <w:rsid w:val="001B5C67"/>
    <w:rsid w:val="00282C8E"/>
    <w:rsid w:val="002A0C62"/>
    <w:rsid w:val="002C1E8D"/>
    <w:rsid w:val="00386666"/>
    <w:rsid w:val="003C7B24"/>
    <w:rsid w:val="00405DBE"/>
    <w:rsid w:val="00440A36"/>
    <w:rsid w:val="00443D3A"/>
    <w:rsid w:val="0052226D"/>
    <w:rsid w:val="005B10AF"/>
    <w:rsid w:val="005E694E"/>
    <w:rsid w:val="00621D62"/>
    <w:rsid w:val="00706C15"/>
    <w:rsid w:val="007927B1"/>
    <w:rsid w:val="00802C94"/>
    <w:rsid w:val="00834D34"/>
    <w:rsid w:val="009D130B"/>
    <w:rsid w:val="00B669DB"/>
    <w:rsid w:val="00D20C8E"/>
    <w:rsid w:val="00E84A2D"/>
    <w:rsid w:val="00EB17E8"/>
    <w:rsid w:val="00F22CAE"/>
    <w:rsid w:val="00FE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583541-9F78-44EB-BB11-F044654C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9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94E"/>
    <w:rPr>
      <w:sz w:val="18"/>
      <w:szCs w:val="18"/>
    </w:rPr>
  </w:style>
  <w:style w:type="paragraph" w:styleId="a5">
    <w:name w:val="List Paragraph"/>
    <w:basedOn w:val="a"/>
    <w:uiPriority w:val="34"/>
    <w:qFormat/>
    <w:rsid w:val="005E694E"/>
    <w:pPr>
      <w:ind w:firstLineChars="200" w:firstLine="420"/>
    </w:pPr>
  </w:style>
  <w:style w:type="character" w:styleId="a6">
    <w:name w:val="Strong"/>
    <w:basedOn w:val="a0"/>
    <w:uiPriority w:val="22"/>
    <w:qFormat/>
    <w:rsid w:val="00D20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82</Words>
  <Characters>468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zhourui (Q)</dc:creator>
  <cp:keywords/>
  <dc:description/>
  <cp:lastModifiedBy>zhourui (Q)</cp:lastModifiedBy>
  <cp:revision>13</cp:revision>
  <dcterms:created xsi:type="dcterms:W3CDTF">2020-12-07T15:41:00Z</dcterms:created>
  <dcterms:modified xsi:type="dcterms:W3CDTF">2020-12-08T01:50:00Z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(2)XuWwqUbKTSAe9DlKDumdsJ2xMeVFc4/ziGjNVKA8/N+0U9npL8tF4NV3cF9bg4C2kfsuIrph
7I9e1SfovdVEOSI81qpCYdqcfETdF0YQEDWfVXr2pwi/anhAVA1sBSW5QARwt4HL7GNhAG1y
yjXoXEV2anTkgOdId5KtoOwxKxE/zxABEB/auZ4fE1R2Lz3KmMmGa9AGC/ZTdpF7qt93CfR4
VUgJGr53+N802QHFK5</vt:lpwstr>
  </property>
  <property fmtid="{D5CDD505-2E9C-101B-9397-08002B2CF9AE}" pid="3" name="_2015_ms_pID_7253431">
    <vt:lpwstr>b8huR0GOlMDktqvvfSBeefskdMVvil6BDLb2CP8v2O2+/1f7hbUq6p
ovPO5NkL207pcoMhQ9WtROBer9eYPU9UVjQYk2gdw2RyIpvVAvuAsiEpJPTbCMSLjEr01/u5
g/2uQUWQtQ15zRaIzQJSHlbuMndOSsciSPOKIL0mv/dX76fTu8ke3944o544GCzZsG/M4OUq
7gt3kZyD3w5p27Og</vt:lpwstr>
  </property>
</Properties>
</file>