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948CF" w14:textId="659912CE" w:rsidR="008B6C63" w:rsidRPr="00547D4C" w:rsidRDefault="00547D4C" w:rsidP="00547D4C">
      <w:pPr>
        <w:jc w:val="center"/>
        <w:rPr>
          <w:b/>
          <w:bCs/>
          <w:sz w:val="28"/>
          <w:szCs w:val="32"/>
        </w:rPr>
      </w:pPr>
      <w:r w:rsidRPr="00547D4C">
        <w:rPr>
          <w:rFonts w:hint="eastAsia"/>
          <w:b/>
          <w:bCs/>
          <w:sz w:val="28"/>
          <w:szCs w:val="32"/>
        </w:rPr>
        <w:t>图形学实验</w:t>
      </w:r>
      <w:r w:rsidRPr="00547D4C">
        <w:rPr>
          <w:b/>
          <w:bCs/>
          <w:sz w:val="28"/>
          <w:szCs w:val="32"/>
        </w:rPr>
        <w:t>PA</w:t>
      </w:r>
      <w:r w:rsidR="00B34740">
        <w:rPr>
          <w:b/>
          <w:bCs/>
          <w:sz w:val="28"/>
          <w:szCs w:val="32"/>
        </w:rPr>
        <w:t>1</w:t>
      </w:r>
      <w:r w:rsidRPr="00547D4C">
        <w:rPr>
          <w:b/>
          <w:bCs/>
          <w:sz w:val="28"/>
          <w:szCs w:val="32"/>
        </w:rPr>
        <w:t>：</w:t>
      </w:r>
      <w:r w:rsidR="00B34740">
        <w:rPr>
          <w:rFonts w:hint="eastAsia"/>
          <w:b/>
          <w:bCs/>
          <w:sz w:val="28"/>
          <w:szCs w:val="32"/>
        </w:rPr>
        <w:t>光线投射</w:t>
      </w:r>
    </w:p>
    <w:p w14:paraId="0E0047B6" w14:textId="22FCC112" w:rsidR="00547D4C" w:rsidRDefault="00547D4C" w:rsidP="00547D4C">
      <w:pPr>
        <w:jc w:val="center"/>
      </w:pPr>
      <w:r w:rsidRPr="00547D4C">
        <w:rPr>
          <w:rFonts w:hint="eastAsia"/>
        </w:rPr>
        <w:t>周润龙 计科8</w:t>
      </w:r>
      <w:r w:rsidRPr="00547D4C">
        <w:t>2 2018011309</w:t>
      </w:r>
    </w:p>
    <w:p w14:paraId="287FF81B" w14:textId="709554CE" w:rsidR="00547D4C" w:rsidRPr="000125F5" w:rsidRDefault="00547D4C" w:rsidP="00547D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0125F5">
        <w:rPr>
          <w:rFonts w:ascii="宋体" w:eastAsia="宋体" w:hAnsi="宋体"/>
          <w:b/>
          <w:bCs/>
          <w:sz w:val="24"/>
          <w:szCs w:val="28"/>
        </w:rPr>
        <w:t>你所实现的</w:t>
      </w:r>
      <w:r w:rsidR="00686E36" w:rsidRPr="00686E36">
        <w:rPr>
          <w:rFonts w:ascii="宋体" w:eastAsia="宋体" w:hAnsi="宋体" w:hint="eastAsia"/>
          <w:b/>
          <w:bCs/>
          <w:sz w:val="24"/>
          <w:szCs w:val="28"/>
        </w:rPr>
        <w:t>光线投射算法</w:t>
      </w:r>
      <w:r w:rsidRPr="000125F5">
        <w:rPr>
          <w:rFonts w:ascii="宋体" w:eastAsia="宋体" w:hAnsi="宋体"/>
          <w:b/>
          <w:bCs/>
          <w:sz w:val="24"/>
          <w:szCs w:val="28"/>
        </w:rPr>
        <w:t>逻辑是怎样的？你在实现中遇到了哪些问题？</w:t>
      </w:r>
    </w:p>
    <w:p w14:paraId="712A5C83" w14:textId="20D23B4F" w:rsidR="00534DB9" w:rsidRDefault="009D0ACA" w:rsidP="00547D4C">
      <w:pPr>
        <w:pStyle w:val="a3"/>
        <w:ind w:left="420" w:firstLineChars="0" w:firstLine="0"/>
      </w:pPr>
      <w:r>
        <w:rPr>
          <w:rFonts w:hint="eastAsia"/>
        </w:rPr>
        <w:t>参</w:t>
      </w:r>
      <w:r w:rsidRPr="009D0ACA">
        <w:rPr>
          <w:rFonts w:hint="eastAsia"/>
        </w:rPr>
        <w:t>照</w:t>
      </w:r>
      <w:r>
        <w:rPr>
          <w:rFonts w:hint="eastAsia"/>
        </w:rPr>
        <w:t>实验说明文件里的伪代码进行，即枚举像素→构建射线→与全部三维部件求交、算出最近交点→枚举光源、叠加计算颜色。</w:t>
      </w:r>
    </w:p>
    <w:p w14:paraId="3C3A02D7" w14:textId="07C6E23C" w:rsidR="009D0ACA" w:rsidRPr="009D0ACA" w:rsidRDefault="009D0ACA" w:rsidP="00547D4C">
      <w:pPr>
        <w:pStyle w:val="a3"/>
        <w:ind w:left="420" w:firstLineChars="0" w:firstLine="0"/>
      </w:pPr>
      <w:r>
        <w:rPr>
          <w:rFonts w:hint="eastAsia"/>
        </w:rPr>
        <w:t>主要的问题就是各种向量是否归一化（对</w:t>
      </w:r>
      <w:r w:rsidRPr="009D0ACA">
        <w:rPr>
          <w:rFonts w:ascii="Consolas" w:hAnsi="Consolas"/>
          <w:shd w:val="pct15" w:color="auto" w:fill="FFFFFF"/>
        </w:rPr>
        <w:t>camera</w:t>
      </w:r>
      <w:r>
        <w:rPr>
          <w:rFonts w:ascii="Consolas" w:hAnsi="Consolas" w:hint="eastAsia"/>
        </w:rPr>
        <w:t>类</w:t>
      </w:r>
      <w:r w:rsidR="00DC40DF">
        <w:rPr>
          <w:rFonts w:ascii="Consolas" w:hAnsi="Consolas" w:hint="eastAsia"/>
        </w:rPr>
        <w:t>以及</w:t>
      </w:r>
      <w:r w:rsidR="00DC40DF" w:rsidRPr="00DC40DF">
        <w:rPr>
          <w:rFonts w:ascii="Consolas" w:hAnsi="Consolas"/>
          <w:shd w:val="pct15" w:color="auto" w:fill="FFFFFF"/>
        </w:rPr>
        <w:t>ray</w:t>
      </w:r>
      <w:r w:rsidR="00DC40DF">
        <w:rPr>
          <w:rFonts w:ascii="Consolas" w:hAnsi="Consolas" w:hint="eastAsia"/>
        </w:rPr>
        <w:t>类</w:t>
      </w:r>
      <w:r>
        <w:rPr>
          <w:rFonts w:ascii="Consolas" w:hAnsi="Consolas" w:hint="eastAsia"/>
        </w:rPr>
        <w:t>中的向量归一化后会得到和标准答案不一样的图片</w:t>
      </w:r>
      <w:r w:rsidR="004735D7">
        <w:rPr>
          <w:rFonts w:ascii="Consolas" w:hAnsi="Consolas" w:hint="eastAsia"/>
        </w:rPr>
        <w:t>，询问助教后还是选择不改变原来的代码</w:t>
      </w:r>
      <w:r>
        <w:rPr>
          <w:rFonts w:ascii="Consolas" w:hAnsi="Consolas" w:hint="eastAsia"/>
        </w:rPr>
        <w:t>）。</w:t>
      </w:r>
    </w:p>
    <w:p w14:paraId="0BBC629B" w14:textId="77777777" w:rsidR="000125F5" w:rsidRPr="000125F5" w:rsidRDefault="000125F5" w:rsidP="00547D4C">
      <w:pPr>
        <w:pStyle w:val="a3"/>
        <w:ind w:left="420" w:firstLineChars="0" w:firstLine="0"/>
      </w:pPr>
    </w:p>
    <w:p w14:paraId="2A888925" w14:textId="106625D6" w:rsidR="00547D4C" w:rsidRDefault="00547D4C" w:rsidP="00547D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0125F5">
        <w:rPr>
          <w:rFonts w:ascii="宋体" w:eastAsia="宋体" w:hAnsi="宋体"/>
          <w:b/>
          <w:bCs/>
          <w:sz w:val="24"/>
          <w:szCs w:val="28"/>
        </w:rPr>
        <w:t>你在完成作业的时候和哪些同学进行了怎样的讨论？是否借鉴了网上/别的同学的代码？</w:t>
      </w:r>
    </w:p>
    <w:p w14:paraId="39C633F9" w14:textId="518D80C8" w:rsidR="000125F5" w:rsidRDefault="004921A0" w:rsidP="000125F5">
      <w:pPr>
        <w:pStyle w:val="a3"/>
        <w:ind w:left="420" w:firstLineChars="0" w:firstLine="0"/>
        <w:rPr>
          <w:rFonts w:eastAsiaTheme="minorHAnsi"/>
        </w:rPr>
      </w:pPr>
      <w:r>
        <w:rPr>
          <w:rFonts w:eastAsiaTheme="minorHAnsi" w:hint="eastAsia"/>
        </w:rPr>
        <w:t>在上面提到的问题方面和张千帆、高睿泉、胡扬等同学有</w:t>
      </w:r>
      <w:r w:rsidR="000125F5">
        <w:rPr>
          <w:rFonts w:eastAsiaTheme="minorHAnsi" w:hint="eastAsia"/>
        </w:rPr>
        <w:t>讨论</w:t>
      </w:r>
      <w:r>
        <w:rPr>
          <w:rFonts w:eastAsiaTheme="minorHAnsi" w:hint="eastAsia"/>
        </w:rPr>
        <w:t>，但</w:t>
      </w:r>
      <w:r w:rsidR="000125F5">
        <w:rPr>
          <w:rFonts w:eastAsiaTheme="minorHAnsi" w:hint="eastAsia"/>
        </w:rPr>
        <w:t>没有借鉴除了</w:t>
      </w:r>
      <w:r w:rsidR="004D47BF">
        <w:rPr>
          <w:rFonts w:eastAsiaTheme="minorHAnsi" w:hint="eastAsia"/>
        </w:rPr>
        <w:t>实验说明文件</w:t>
      </w:r>
      <w:r w:rsidR="000125F5">
        <w:rPr>
          <w:rFonts w:eastAsiaTheme="minorHAnsi" w:hint="eastAsia"/>
        </w:rPr>
        <w:t>外的代码。</w:t>
      </w:r>
    </w:p>
    <w:p w14:paraId="34C0262B" w14:textId="77777777" w:rsidR="000125F5" w:rsidRPr="000125F5" w:rsidRDefault="000125F5" w:rsidP="000125F5">
      <w:pPr>
        <w:pStyle w:val="a3"/>
        <w:ind w:left="420" w:firstLineChars="0" w:firstLine="0"/>
        <w:rPr>
          <w:rFonts w:eastAsiaTheme="minorHAnsi"/>
        </w:rPr>
      </w:pPr>
    </w:p>
    <w:p w14:paraId="492DF87D" w14:textId="5BA2F38A" w:rsidR="00686E36" w:rsidRDefault="00686E36" w:rsidP="00686E3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686E36">
        <w:rPr>
          <w:rFonts w:ascii="宋体" w:eastAsia="宋体" w:hAnsi="宋体" w:hint="eastAsia"/>
          <w:b/>
          <w:bCs/>
          <w:sz w:val="24"/>
          <w:szCs w:val="28"/>
        </w:rPr>
        <w:t>如何编译你的代码并输出上述</w:t>
      </w:r>
      <w:r w:rsidRPr="00686E36">
        <w:rPr>
          <w:rFonts w:ascii="宋体" w:eastAsia="宋体" w:hAnsi="宋体"/>
          <w:b/>
          <w:bCs/>
          <w:sz w:val="24"/>
          <w:szCs w:val="28"/>
        </w:rPr>
        <w:t>7个测试用例的渲染结果？如果你没有使用框架代码，请</w:t>
      </w:r>
      <w:r w:rsidRPr="00686E36">
        <w:rPr>
          <w:rFonts w:ascii="宋体" w:eastAsia="宋体" w:hAnsi="宋体" w:hint="eastAsia"/>
          <w:b/>
          <w:bCs/>
          <w:sz w:val="24"/>
          <w:szCs w:val="28"/>
        </w:rPr>
        <w:t>放上你渲染的图片结果。</w:t>
      </w:r>
    </w:p>
    <w:p w14:paraId="1565EA06" w14:textId="33B2F8A0" w:rsidR="00686E36" w:rsidRPr="00686E36" w:rsidRDefault="00686E36" w:rsidP="00686E36">
      <w:pPr>
        <w:pStyle w:val="a3"/>
        <w:ind w:left="420" w:firstLineChars="0" w:firstLine="0"/>
        <w:rPr>
          <w:rFonts w:eastAsiaTheme="minorHAnsi"/>
        </w:rPr>
      </w:pPr>
      <w:r>
        <w:rPr>
          <w:rFonts w:eastAsiaTheme="minorHAnsi" w:hint="eastAsia"/>
        </w:rPr>
        <w:t>直接运行</w:t>
      </w:r>
      <w:r w:rsidRPr="0048722C">
        <w:rPr>
          <w:rFonts w:ascii="Consolas" w:eastAsiaTheme="minorHAnsi" w:hAnsi="Consolas"/>
          <w:shd w:val="pct15" w:color="auto" w:fill="FFFFFF"/>
        </w:rPr>
        <w:t>bash run_all.sh</w:t>
      </w:r>
      <w:r>
        <w:rPr>
          <w:rFonts w:eastAsiaTheme="minorHAnsi" w:hint="eastAsia"/>
        </w:rPr>
        <w:t>即可。</w:t>
      </w:r>
    </w:p>
    <w:p w14:paraId="16A435E9" w14:textId="77777777" w:rsidR="00686E36" w:rsidRPr="00686E36" w:rsidRDefault="00686E36" w:rsidP="00686E36">
      <w:pPr>
        <w:pStyle w:val="a3"/>
        <w:ind w:left="420" w:firstLineChars="0" w:firstLine="0"/>
        <w:rPr>
          <w:rFonts w:eastAsiaTheme="minorHAnsi"/>
        </w:rPr>
      </w:pPr>
    </w:p>
    <w:p w14:paraId="22341595" w14:textId="2BE3472B" w:rsidR="00547D4C" w:rsidRDefault="00547D4C" w:rsidP="00547D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0125F5">
        <w:rPr>
          <w:rFonts w:ascii="宋体" w:eastAsia="宋体" w:hAnsi="宋体"/>
          <w:b/>
          <w:bCs/>
          <w:sz w:val="24"/>
          <w:szCs w:val="28"/>
        </w:rPr>
        <w:t>你的代码有哪些未解决的bug？如果给你更多时间来完成作业，你将会怎样进行调试？</w:t>
      </w:r>
    </w:p>
    <w:p w14:paraId="1EC740C9" w14:textId="6D1F0414" w:rsidR="000125F5" w:rsidRDefault="000125F5" w:rsidP="000125F5">
      <w:pPr>
        <w:pStyle w:val="a3"/>
        <w:ind w:left="420" w:firstLineChars="0" w:firstLine="0"/>
        <w:rPr>
          <w:rFonts w:eastAsiaTheme="minorHAnsi"/>
        </w:rPr>
      </w:pPr>
      <w:r>
        <w:rPr>
          <w:rFonts w:eastAsiaTheme="minorHAnsi" w:hint="eastAsia"/>
        </w:rPr>
        <w:t>没有未解决的</w:t>
      </w:r>
      <w:r>
        <w:rPr>
          <w:rFonts w:eastAsiaTheme="minorHAnsi"/>
        </w:rPr>
        <w:t>bug</w:t>
      </w:r>
      <w:r>
        <w:rPr>
          <w:rFonts w:eastAsiaTheme="minorHAnsi" w:hint="eastAsia"/>
        </w:rPr>
        <w:t>，也不需要进一步调试。</w:t>
      </w:r>
    </w:p>
    <w:p w14:paraId="59EC73FE" w14:textId="6C9266EB" w:rsidR="00776358" w:rsidRDefault="00776358" w:rsidP="000125F5">
      <w:pPr>
        <w:pStyle w:val="a3"/>
        <w:ind w:left="420" w:firstLineChars="0" w:firstLine="0"/>
        <w:rPr>
          <w:rFonts w:eastAsiaTheme="minorHAnsi"/>
        </w:rPr>
      </w:pPr>
      <w:r>
        <w:rPr>
          <w:rFonts w:eastAsiaTheme="minorHAnsi" w:hint="eastAsia"/>
        </w:rPr>
        <w:t>复杂兔子的渲染时间过长（约2s），可以从求交算法本身以及枚举三维部件两个角度优化（前者优化常数，后者可以考虑用KD-Tree</w:t>
      </w:r>
      <w:r w:rsidR="00B627A2">
        <w:rPr>
          <w:rFonts w:eastAsiaTheme="minorHAnsi" w:hint="eastAsia"/>
        </w:rPr>
        <w:t>或者BVH</w:t>
      </w:r>
      <w:r>
        <w:rPr>
          <w:rFonts w:eastAsiaTheme="minorHAnsi" w:hint="eastAsia"/>
        </w:rPr>
        <w:t>缩小枚举范围）。</w:t>
      </w:r>
    </w:p>
    <w:p w14:paraId="30FEC11C" w14:textId="1795CE7C" w:rsidR="00B627A2" w:rsidRDefault="00B627A2" w:rsidP="000125F5">
      <w:pPr>
        <w:pStyle w:val="a3"/>
        <w:ind w:left="420" w:firstLineChars="0" w:firstLine="0"/>
        <w:rPr>
          <w:rFonts w:eastAsiaTheme="minorHAnsi" w:hint="eastAsia"/>
        </w:rPr>
      </w:pPr>
      <w:r w:rsidRPr="00B627A2">
        <w:rPr>
          <w:rFonts w:eastAsiaTheme="minorHAnsi" w:hint="eastAsia"/>
          <w:b/>
          <w:bCs/>
        </w:rPr>
        <w:t>更新：</w:t>
      </w:r>
      <w:r>
        <w:rPr>
          <w:rFonts w:eastAsiaTheme="minorHAnsi" w:hint="eastAsia"/>
        </w:rPr>
        <w:t>已经实现了</w:t>
      </w:r>
      <w:r>
        <w:rPr>
          <w:rFonts w:eastAsiaTheme="minorHAnsi"/>
        </w:rPr>
        <w:t>BVH</w:t>
      </w:r>
      <w:r>
        <w:rPr>
          <w:rFonts w:eastAsiaTheme="minorHAnsi" w:hint="eastAsia"/>
        </w:rPr>
        <w:t>，复杂兔子</w:t>
      </w:r>
      <w:r w:rsidR="00FC0715">
        <w:rPr>
          <w:rFonts w:eastAsiaTheme="minorHAnsi" w:hint="eastAsia"/>
        </w:rPr>
        <w:t>的渲染时间降到</w:t>
      </w:r>
      <w:r>
        <w:rPr>
          <w:rFonts w:eastAsiaTheme="minorHAnsi" w:hint="eastAsia"/>
        </w:rPr>
        <w:t>5</w:t>
      </w:r>
      <w:r>
        <w:rPr>
          <w:rFonts w:eastAsiaTheme="minorHAnsi"/>
        </w:rPr>
        <w:t>0</w:t>
      </w:r>
      <w:r>
        <w:rPr>
          <w:rFonts w:eastAsiaTheme="minorHAnsi" w:hint="eastAsia"/>
        </w:rPr>
        <w:t>ms左右。</w:t>
      </w:r>
    </w:p>
    <w:p w14:paraId="5BFEC4CB" w14:textId="60E9F26B" w:rsidR="000125F5" w:rsidRPr="000125F5" w:rsidRDefault="000125F5" w:rsidP="00C74C75"/>
    <w:sectPr w:rsidR="000125F5" w:rsidRPr="00012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3111"/>
    <w:multiLevelType w:val="hybridMultilevel"/>
    <w:tmpl w:val="3FB44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65"/>
    <w:rsid w:val="000125F5"/>
    <w:rsid w:val="00245950"/>
    <w:rsid w:val="004735D7"/>
    <w:rsid w:val="0048722C"/>
    <w:rsid w:val="004921A0"/>
    <w:rsid w:val="004D47BF"/>
    <w:rsid w:val="00534DB9"/>
    <w:rsid w:val="00547D4C"/>
    <w:rsid w:val="00686E36"/>
    <w:rsid w:val="007264AE"/>
    <w:rsid w:val="00776358"/>
    <w:rsid w:val="007A0270"/>
    <w:rsid w:val="008B6C63"/>
    <w:rsid w:val="009A1C65"/>
    <w:rsid w:val="009D0ACA"/>
    <w:rsid w:val="009F1A70"/>
    <w:rsid w:val="00B1725C"/>
    <w:rsid w:val="00B34740"/>
    <w:rsid w:val="00B627A2"/>
    <w:rsid w:val="00B86B5A"/>
    <w:rsid w:val="00B9283B"/>
    <w:rsid w:val="00C74C75"/>
    <w:rsid w:val="00DC40DF"/>
    <w:rsid w:val="00E95C92"/>
    <w:rsid w:val="00FC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C043"/>
  <w15:chartTrackingRefBased/>
  <w15:docId w15:val="{5F0BF657-9971-4F1C-8AF0-E8790B4B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D4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47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润龙</dc:creator>
  <cp:keywords/>
  <dc:description/>
  <cp:lastModifiedBy>周 润龙</cp:lastModifiedBy>
  <cp:revision>22</cp:revision>
  <dcterms:created xsi:type="dcterms:W3CDTF">2020-09-21T12:38:00Z</dcterms:created>
  <dcterms:modified xsi:type="dcterms:W3CDTF">2020-10-07T02:11:00Z</dcterms:modified>
</cp:coreProperties>
</file>