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 networking 笔记</w:t>
      </w:r>
    </w:p>
    <w:p>
      <w:pPr>
        <w:jc w:val="right"/>
      </w:pPr>
      <w:r>
        <w:rPr>
          <w:rFonts w:hint="eastAsia"/>
        </w:rPr>
        <w:t>学而时习之，不亦说乎？</w:t>
      </w:r>
    </w:p>
    <w:p>
      <w:pPr>
        <w:jc w:val="right"/>
      </w:pPr>
      <w:r>
        <w:rPr>
          <w:rFonts w:hint="eastAsia"/>
        </w:rPr>
        <w:t xml:space="preserve">    --孔子    </w:t>
      </w:r>
    </w:p>
    <w:p/>
    <w:p>
      <w:pPr>
        <w:ind w:firstLine="420" w:firstLineChars="200"/>
      </w:pPr>
      <w:r>
        <w:rPr>
          <w:rFonts w:hint="eastAsia"/>
        </w:rPr>
        <w:t>本文主要是参考《java networking》这本书，将书中的例子加以实践。涉及JAVA部分，一般都有JAVA例子来实现。涉及TCP协议部分，请参考另外一篇《TCP阅读笔记》</w:t>
      </w:r>
    </w:p>
    <w:p/>
    <w:p>
      <w:pPr>
        <w:pStyle w:val="2"/>
      </w:pPr>
      <w:r>
        <w:rPr>
          <w:rFonts w:hint="eastAsia"/>
        </w:rPr>
        <w:t>why java networking?</w:t>
      </w:r>
    </w:p>
    <w:p>
      <w:pPr>
        <w:pStyle w:val="2"/>
      </w:pPr>
      <w:r>
        <w:t>B</w:t>
      </w:r>
      <w:r>
        <w:rPr>
          <w:rFonts w:hint="eastAsia"/>
        </w:rPr>
        <w:t>asic network concept</w:t>
      </w:r>
    </w:p>
    <w:p>
      <w:pPr>
        <w:pStyle w:val="2"/>
      </w:pPr>
      <w:r>
        <w:rPr>
          <w:rFonts w:hint="eastAsia"/>
        </w:rPr>
        <w:t>Basic web concept</w:t>
      </w:r>
    </w:p>
    <w:p>
      <w:pPr>
        <w:pStyle w:val="2"/>
      </w:pPr>
      <w:r>
        <w:rPr>
          <w:rFonts w:hint="eastAsia"/>
        </w:rPr>
        <w:t>Streams</w:t>
      </w:r>
    </w:p>
    <w:p>
      <w:pPr>
        <w:pStyle w:val="2"/>
      </w:pPr>
      <w:r>
        <w:rPr>
          <w:rFonts w:hint="eastAsia"/>
        </w:rPr>
        <w:t>Threads</w:t>
      </w:r>
    </w:p>
    <w:p>
      <w:pPr>
        <w:pStyle w:val="2"/>
      </w:pPr>
      <w:r>
        <w:rPr>
          <w:rFonts w:hint="eastAsia"/>
        </w:rPr>
        <w:t>Looking up internet address</w:t>
      </w:r>
    </w:p>
    <w:p/>
    <w:p/>
    <w:p>
      <w:pPr>
        <w:pStyle w:val="2"/>
      </w:pPr>
      <w:r>
        <w:rPr>
          <w:rFonts w:hint="eastAsia"/>
        </w:rPr>
        <w:t>ULRs and URIs</w:t>
      </w:r>
    </w:p>
    <w:p>
      <w:r>
        <w:rPr>
          <w:rFonts w:hint="eastAsia"/>
        </w:rPr>
        <w:t>ProtocolTester 这个例子用生成URL对象的方式，检测协议是否支持；</w:t>
      </w:r>
    </w:p>
    <w:p>
      <w:r>
        <w:rPr>
          <w:rFonts w:hint="eastAsia"/>
        </w:rPr>
        <w:t>URLSpliter 解析URL对象的各个组成部分</w:t>
      </w:r>
    </w:p>
    <w:p>
      <w:r>
        <w:rPr>
          <w:rFonts w:hint="eastAsia"/>
        </w:rPr>
        <w:t>SourceViewer 下载一个网页</w:t>
      </w:r>
    </w:p>
    <w:p>
      <w:r>
        <w:rPr>
          <w:rFonts w:hint="eastAsia"/>
        </w:rPr>
        <w:t>ConentGetter 获取返回的URL对象内容的类型</w:t>
      </w:r>
    </w:p>
    <w:p/>
    <w:p>
      <w:r>
        <w:rPr>
          <w:rFonts w:hint="eastAsia"/>
        </w:rPr>
        <w:t>EncoderTest 展示URLEncoder.encode()方法的用法 encode的意思是有时候url中会有一些敏感字符，比如</w:t>
      </w:r>
      <w:r>
        <w:t>”</w:t>
      </w:r>
      <w:r>
        <w:rPr>
          <w:rFonts w:hint="eastAsia"/>
        </w:rPr>
        <w:t>~ 等非法非法字符，为了保证这些字符能正常出现在url中，需要对这些字符进行转化。</w:t>
      </w:r>
    </w:p>
    <w:p>
      <w:r>
        <w:rPr>
          <w:rFonts w:hint="eastAsia"/>
        </w:rPr>
        <w:t>QueryString 这个类主要是对一个url对象中query部分的内容进行encode，防止在url中出现非法字符</w:t>
      </w:r>
    </w:p>
    <w:p/>
    <w:p/>
    <w:p>
      <w:r>
        <w:rPr>
          <w:rFonts w:hint="eastAsia"/>
        </w:rPr>
        <w:t>DMoz 这个类主要是通过一个URL类拼装查询的链接，从</w:t>
      </w:r>
      <w:r>
        <w:fldChar w:fldCharType="begin"/>
      </w:r>
      <w:r>
        <w:instrText xml:space="preserve"> HYPERLINK "http://www.dmoz.org/" </w:instrText>
      </w:r>
      <w:r>
        <w:fldChar w:fldCharType="separate"/>
      </w:r>
      <w:r>
        <w:rPr>
          <w:rStyle w:val="10"/>
        </w:rPr>
        <w:t>http://www.dmoz.org</w:t>
      </w:r>
      <w:r>
        <w:rPr>
          <w:rStyle w:val="10"/>
        </w:rPr>
        <w:fldChar w:fldCharType="end"/>
      </w:r>
      <w:r>
        <w:rPr>
          <w:rFonts w:hint="eastAsia"/>
        </w:rPr>
        <w:t>这个网站获取查询结果</w:t>
      </w:r>
      <w:r>
        <w:rPr>
          <w:rFonts w:hint="eastAsia"/>
        </w:rPr>
        <w:tab/>
      </w:r>
    </w:p>
    <w:p>
      <w:r>
        <w:t>B</w:t>
      </w:r>
      <w:r>
        <w:rPr>
          <w:rFonts w:hint="eastAsia"/>
        </w:rPr>
        <w:t>aidu 这个类和DMoz 类似，只不过是访问baidu，获取搜索结果。结果是乱码，看来中文的网站还是挺麻烦的。</w:t>
      </w:r>
    </w:p>
    <w:p/>
    <w:p>
      <w:pPr>
        <w:pStyle w:val="2"/>
      </w:pPr>
      <w:r>
        <w:rPr>
          <w:rFonts w:hint="eastAsia"/>
        </w:rPr>
        <w:t>HTML in swing</w:t>
      </w:r>
    </w:p>
    <w:p>
      <w:pPr>
        <w:pStyle w:val="2"/>
      </w:pPr>
      <w:r>
        <w:rPr>
          <w:rFonts w:hint="default"/>
        </w:rPr>
        <w:t xml:space="preserve">Chap9 </w:t>
      </w:r>
      <w:r>
        <w:rPr>
          <w:rFonts w:hint="eastAsia"/>
        </w:rPr>
        <w:t>Sockets for client</w:t>
      </w:r>
    </w:p>
    <w:p/>
    <w:p>
      <w:r>
        <w:rPr>
          <w:rFonts w:hint="eastAsia"/>
        </w:rPr>
        <w:t>LowPortScanner 通过这个例子，说明Socket对象</w:t>
      </w:r>
    </w:p>
    <w:p>
      <w:r>
        <w:rPr>
          <w:rFonts w:hint="eastAsia"/>
        </w:rPr>
        <w:t>DaytimeClient 访问外网的日期服务</w:t>
      </w:r>
    </w:p>
    <w:p>
      <w:r>
        <w:rPr>
          <w:rFonts w:hint="eastAsia"/>
        </w:rPr>
        <w:t>TimeClient 访问外网的时间服务</w:t>
      </w:r>
    </w:p>
    <w:p>
      <w:r>
        <w:rPr>
          <w:rFonts w:hint="eastAsia"/>
        </w:rPr>
        <w:t>EchoClient</w:t>
      </w:r>
    </w:p>
    <w:p>
      <w:r>
        <w:t>S</w:t>
      </w:r>
      <w:r>
        <w:rPr>
          <w:rFonts w:hint="eastAsia"/>
        </w:rPr>
        <w:t>ocket用完后要关闭， 可以彻底关闭，也可以用半关闭的方式</w:t>
      </w:r>
    </w:p>
    <w:p>
      <w:r>
        <w:t>S</w:t>
      </w:r>
      <w:r>
        <w:rPr>
          <w:rFonts w:hint="eastAsia"/>
        </w:rPr>
        <w:t>ocket有很多参数</w:t>
      </w:r>
    </w:p>
    <w:p/>
    <w:p>
      <w:r>
        <w:rPr>
          <w:rFonts w:hint="eastAsia"/>
        </w:rPr>
        <w:t>很多例子：</w:t>
      </w:r>
    </w:p>
    <w:p/>
    <w:p/>
    <w:p/>
    <w:p>
      <w:pPr>
        <w:pStyle w:val="2"/>
      </w:pPr>
      <w:r>
        <w:rPr>
          <w:rFonts w:hint="default"/>
        </w:rPr>
        <w:t xml:space="preserve">Chap10 </w:t>
      </w:r>
      <w:r>
        <w:rPr>
          <w:rFonts w:hint="eastAsia"/>
        </w:rPr>
        <w:t>Sockets for server</w:t>
      </w:r>
    </w:p>
    <w:p/>
    <w:p>
      <w:r>
        <w:rPr>
          <w:rFonts w:hint="eastAsia"/>
        </w:rPr>
        <w:t>这章主要是通过一些常用的Server的示例代码，说明SocketServer的用法</w:t>
      </w:r>
    </w:p>
    <w:p/>
    <w:p>
      <w:r>
        <w:rPr>
          <w:rFonts w:hint="eastAsia"/>
        </w:rPr>
        <w:t>10.1</w:t>
      </w:r>
    </w:p>
    <w:p>
      <w:r>
        <w:rPr>
          <w:rFonts w:hint="eastAsia"/>
        </w:rPr>
        <w:t>LocalPortScanner 通过初始化ServerSocket对象，来搜索本地的端口；</w:t>
      </w:r>
    </w:p>
    <w:p>
      <w:r>
        <w:rPr>
          <w:rFonts w:hint="eastAsia"/>
        </w:rPr>
        <w:t>DayTimeServer 服务端发布日期服务，返回日期信息给客户端</w:t>
      </w:r>
    </w:p>
    <w:p>
      <w:r>
        <w:rPr>
          <w:rFonts w:hint="eastAsia"/>
        </w:rPr>
        <w:t>TimeServer 服务端发布时间服务，返回精确的系统个时间给客户端</w:t>
      </w:r>
    </w:p>
    <w:p>
      <w:r>
        <w:rPr>
          <w:rFonts w:hint="eastAsia"/>
        </w:rPr>
        <w:t>RandomPort new一个ServerSocket对象的时候，如果不指定端口，会监听一个随机端口</w:t>
      </w:r>
    </w:p>
    <w:p>
      <w:r>
        <w:rPr>
          <w:rFonts w:hint="eastAsia"/>
        </w:rPr>
        <w:t>ServerSocket的一些重要参数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server.setSoTimeout(timeout)  // ServerSocket对象accept()方法等待客户端连接的超时时间</w:t>
      </w:r>
    </w:p>
    <w:p>
      <w:pPr>
        <w:ind w:firstLine="105" w:firstLineChars="50"/>
      </w:pPr>
      <w:r>
        <w:rPr>
          <w:rFonts w:hint="eastAsia"/>
        </w:rPr>
        <w:t>server.getReuseAddress()      //是否允许客户端复用原来的socket通道</w:t>
      </w:r>
    </w:p>
    <w:p>
      <w:pPr>
        <w:ind w:firstLine="105" w:firstLineChars="50"/>
      </w:pPr>
      <w:r>
        <w:rPr>
          <w:rFonts w:hint="eastAsia"/>
        </w:rPr>
        <w:t>server.getReceiveBufferSize()   // 服务端接收客户端连接的buffer大小，默认为8192</w:t>
      </w:r>
    </w:p>
    <w:p/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socket for server</w:t>
      </w:r>
    </w:p>
    <w:p>
      <w:r>
        <w:rPr>
          <w:rFonts w:hint="eastAsia"/>
        </w:rPr>
        <w:t>这个章节主要是几个服务端socket程序的示例。感觉比较实用</w:t>
      </w:r>
    </w:p>
    <w:p/>
    <w:p>
      <w:pPr>
        <w:ind w:left="105" w:hanging="105" w:hangingChars="50"/>
      </w:pPr>
      <w:r>
        <w:rPr>
          <w:rFonts w:hint="eastAsia"/>
        </w:rPr>
        <w:t>ClientTester Server监听某个端口，打印客户端发送的请求.这个程序和之前程序不同之处为,这次接收客户端请求/返回信息给客户端都是新起一个线程来处理.测试这个程序只需要在浏览器中输入</w:t>
      </w:r>
      <w:r>
        <w:fldChar w:fldCharType="begin"/>
      </w:r>
      <w:r>
        <w:instrText xml:space="preserve"> HYPERLINK "http://localhost:port" </w:instrText>
      </w:r>
      <w:r>
        <w:fldChar w:fldCharType="separate"/>
      </w:r>
      <w:r>
        <w:rPr>
          <w:rStyle w:val="10"/>
          <w:rFonts w:hint="eastAsia"/>
        </w:rPr>
        <w:t>http://localhost:port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就行。服务端就能打印浏览器的报文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SingleFileHTTPServer 单文件的服务器，main方法在服务端起了一个监听，客户端浏览器访问服务器端的对应端口，服务端会返回一个文件流给客户端。</w:t>
      </w:r>
    </w:p>
    <w:p>
      <w:pPr>
        <w:ind w:left="105" w:hanging="105" w:hangingChars="50"/>
        <w:jc w:val="left"/>
      </w:pPr>
    </w:p>
    <w:p>
      <w:pPr>
        <w:ind w:left="105" w:hanging="105" w:hangingChars="50"/>
        <w:jc w:val="left"/>
      </w:pPr>
      <w:r>
        <w:rPr>
          <w:rFonts w:hint="eastAsia"/>
        </w:rPr>
        <w:t>Redirector HTTP重定向服务。在服务端发起一个监听，接收到来自客户端的重定向请求，比如</w:t>
      </w:r>
      <w:r>
        <w:fldChar w:fldCharType="begin"/>
      </w:r>
      <w:r>
        <w:instrText xml:space="preserve"> HYPERLINK "http://localhost:9999/getFile" </w:instrText>
      </w:r>
      <w:r>
        <w:fldChar w:fldCharType="separate"/>
      </w:r>
      <w:r>
        <w:rPr>
          <w:rStyle w:val="10"/>
          <w:rFonts w:hint="eastAsia"/>
        </w:rPr>
        <w:t>http://localhost:9999/getFile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  重定向到http://localhost:9088</w:t>
      </w:r>
    </w:p>
    <w:p>
      <w:pPr>
        <w:ind w:left="105" w:leftChars="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服务端接收到请求为： </w:t>
      </w:r>
      <w:r>
        <w:rPr>
          <w:rFonts w:ascii="Courier New" w:hAnsi="Courier New" w:cs="Courier New"/>
          <w:kern w:val="0"/>
          <w:sz w:val="20"/>
          <w:szCs w:val="20"/>
        </w:rPr>
        <w:t>GET /</w:t>
      </w:r>
      <w:r>
        <w:rPr>
          <w:rFonts w:hint="eastAsia" w:ascii="Courier New" w:hAnsi="Courier New" w:cs="Courier New"/>
          <w:kern w:val="0"/>
          <w:sz w:val="20"/>
          <w:szCs w:val="20"/>
        </w:rPr>
        <w:t>getFile</w:t>
      </w:r>
      <w:r>
        <w:rPr>
          <w:rFonts w:ascii="Courier New" w:hAnsi="Courier New" w:cs="Courier New"/>
          <w:kern w:val="0"/>
          <w:sz w:val="20"/>
          <w:szCs w:val="20"/>
        </w:rPr>
        <w:t xml:space="preserve"> HTTP/1.1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然后服务端根据newSite(</w:t>
      </w:r>
      <w:r>
        <w:rPr>
          <w:rFonts w:hint="eastAsia"/>
        </w:rPr>
        <w:t>http://localhost:9088</w:t>
      </w:r>
      <w:r>
        <w:rPr>
          <w:rFonts w:hint="eastAsia" w:ascii="Courier New" w:hAnsi="Courier New" w:cs="Courier New"/>
          <w:kern w:val="0"/>
          <w:sz w:val="20"/>
          <w:szCs w:val="20"/>
        </w:rPr>
        <w:t>)和filePath(这里是/getFile)，最后拼装成新的url:</w:t>
      </w:r>
    </w:p>
    <w:p>
      <w:pPr>
        <w:ind w:firstLine="105" w:firstLineChars="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fldChar w:fldCharType="begin"/>
      </w:r>
      <w:r>
        <w:instrText xml:space="preserve"> HYPERLINK "http://localhost:9088/getFile" </w:instrText>
      </w:r>
      <w:r>
        <w:fldChar w:fldCharType="separate"/>
      </w:r>
      <w:r>
        <w:rPr>
          <w:rStyle w:val="10"/>
          <w:rFonts w:hint="eastAsia" w:ascii="Courier New" w:hAnsi="Courier New" w:cs="Courier New"/>
          <w:kern w:val="0"/>
          <w:sz w:val="20"/>
          <w:szCs w:val="20"/>
        </w:rPr>
        <w:t>http://localhost:9088/getFile</w:t>
      </w:r>
      <w:r>
        <w:rPr>
          <w:rStyle w:val="10"/>
          <w:rFonts w:hint="eastAsia" w:ascii="Courier New" w:hAnsi="Courier New" w:cs="Courier New"/>
          <w:kern w:val="0"/>
          <w:sz w:val="20"/>
          <w:szCs w:val="20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主要的技术细节就是将HTTP请求中的Location属性改为新地址</w:t>
      </w:r>
    </w:p>
    <w:p>
      <w:pPr>
        <w:jc w:val="left"/>
      </w:pPr>
    </w:p>
    <w:p>
      <w:r>
        <w:rPr>
          <w:rFonts w:hint="eastAsia"/>
        </w:rPr>
        <w:t>JHTTP web server 这个Server和之前的SingleFileHTTPServer类似，分为2部分：</w:t>
      </w:r>
    </w:p>
    <w:p>
      <w:pPr>
        <w:pStyle w:val="15"/>
        <w:numPr>
          <w:ilvl w:val="0"/>
          <w:numId w:val="2"/>
        </w:numPr>
        <w:ind w:firstLineChars="0"/>
      </w:pPr>
      <w:r>
        <w:t xml:space="preserve">JHTTP </w:t>
      </w:r>
      <w:r>
        <w:rPr>
          <w:rFonts w:hint="eastAsia"/>
        </w:rPr>
        <w:t>服务器主进程。主要内容是各种constructor，然后初始化一个线程池。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RequestProcessor  用线程池处理HTTP请求</w:t>
      </w:r>
    </w:p>
    <w:p/>
    <w:p>
      <w:pPr>
        <w:pStyle w:val="2"/>
      </w:pPr>
      <w:r>
        <w:rPr>
          <w:rFonts w:hint="default"/>
        </w:rPr>
        <w:t xml:space="preserve">Chap11 </w:t>
      </w:r>
      <w:bookmarkStart w:id="0" w:name="_GoBack"/>
      <w:bookmarkEnd w:id="0"/>
      <w:r>
        <w:rPr>
          <w:rFonts w:hint="eastAsia"/>
        </w:rPr>
        <w:t>Secure socket</w:t>
      </w:r>
    </w:p>
    <w:p/>
    <w:p/>
    <w:p>
      <w:pPr>
        <w:pStyle w:val="2"/>
      </w:pPr>
      <w:r>
        <w:rPr>
          <w:rFonts w:hint="default"/>
        </w:rPr>
        <w:t xml:space="preserve">Chap12 </w:t>
      </w:r>
      <w:r>
        <w:rPr>
          <w:rFonts w:hint="eastAsia"/>
        </w:rPr>
        <w:t>Non-blocking I/O</w:t>
      </w:r>
    </w:p>
    <w:p>
      <w:pPr>
        <w:pStyle w:val="3"/>
        <w:rPr>
          <w:rFonts w:hint="eastAsia"/>
        </w:rPr>
      </w:pPr>
      <w:r>
        <w:rPr>
          <w:rFonts w:hint="eastAsia"/>
        </w:rPr>
        <w:t>An Example Client</w:t>
      </w:r>
    </w:p>
    <w:p>
      <w:r>
        <w:t>ChargenClient</w:t>
      </w:r>
      <w:r>
        <w:rPr>
          <w:rFonts w:hint="eastAsia"/>
        </w:rPr>
        <w:t>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通过SocketChannel的方式，获取服务端的内容。第一次用到了NIO的API</w:t>
      </w:r>
    </w:p>
    <w:p>
      <w:pPr>
        <w:pStyle w:val="3"/>
        <w:rPr>
          <w:rFonts w:hint="eastAsia"/>
        </w:rPr>
      </w:pPr>
      <w:r>
        <w:rPr>
          <w:rFonts w:hint="eastAsia"/>
        </w:rPr>
        <w:t>An Example Server</w:t>
      </w:r>
    </w:p>
    <w:p>
      <w:r>
        <w:t>ChargenServer</w:t>
      </w:r>
      <w:r>
        <w:rPr>
          <w:rFonts w:hint="eastAsia"/>
        </w:rPr>
        <w:t>.java</w:t>
      </w:r>
    </w:p>
    <w:p>
      <w:r>
        <w:rPr>
          <w:rFonts w:hint="eastAsia"/>
        </w:rPr>
        <w:t>以上这两个两个例子介绍了non-blocking I/O的用法：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Buffers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 NIO  引入了新的概念，就是Buffer/channel，这个和我们之前经常使用的java stream有点类似，和java stream不同的是: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Buffer/channel是block为单位，stream以byte为单位；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Buffer/channel支持读写；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Buffer有以下这些概念：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osition</w:t>
      </w:r>
    </w:p>
    <w:p>
      <w:pPr>
        <w:pStyle w:val="15"/>
        <w:ind w:left="780" w:firstLine="0" w:firstLineChars="0"/>
        <w:rPr>
          <w:rFonts w:hint="eastAsia"/>
        </w:rPr>
      </w:pPr>
      <w:r>
        <w:t>B</w:t>
      </w:r>
      <w:r>
        <w:rPr>
          <w:rFonts w:hint="eastAsia"/>
        </w:rPr>
        <w:t>uffer将要读写的位置；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apacity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Buffer的容量；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imit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Buffer可供读写的限制范围，超过了这个范围，就没法读写；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客户端对buffer做的位置标记；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Buffer提供的其他方法：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clear() 清空buffer  </w:t>
      </w:r>
      <w:r>
        <w:t>position</w:t>
      </w:r>
      <w:r>
        <w:rPr>
          <w:rFonts w:hint="eastAsia"/>
        </w:rPr>
        <w:t>-&gt;0 limit-&gt;capacity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rewind() 重置  </w:t>
      </w:r>
      <w:r>
        <w:t>position</w:t>
      </w:r>
      <w:r>
        <w:rPr>
          <w:rFonts w:hint="eastAsia"/>
        </w:rPr>
        <w:t>-&gt;0 limit-&gt;limit</w:t>
      </w:r>
    </w:p>
    <w:p>
      <w:pPr>
        <w:ind w:firstLine="420"/>
        <w:rPr>
          <w:rFonts w:hint="eastAsia"/>
        </w:rPr>
      </w:pPr>
      <w:r>
        <w:rPr>
          <w:rFonts w:hint="eastAsia"/>
        </w:rPr>
        <w:t>flip() limit-&gt;current position  position-&gt;0</w:t>
      </w:r>
    </w:p>
    <w:p>
      <w:pPr>
        <w:ind w:firstLine="420"/>
        <w:rPr>
          <w:rFonts w:hint="eastAsia"/>
        </w:rPr>
      </w:pPr>
      <w:r>
        <w:rPr>
          <w:rFonts w:hint="eastAsia"/>
        </w:rPr>
        <w:t>remaining()   number of elements between the current postion and the limit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Creating buffers</w:t>
      </w:r>
    </w:p>
    <w:p>
      <w:pPr>
        <w:pStyle w:val="4"/>
        <w:rPr>
          <w:rFonts w:hint="eastAsia"/>
        </w:rPr>
      </w:pPr>
      <w:r>
        <w:rPr>
          <w:rFonts w:hint="eastAsia"/>
        </w:rPr>
        <w:t>Filling and draining</w:t>
      </w:r>
    </w:p>
    <w:p>
      <w:pPr>
        <w:pStyle w:val="4"/>
        <w:rPr>
          <w:rFonts w:hint="eastAsia"/>
        </w:rPr>
      </w:pPr>
      <w:r>
        <w:rPr>
          <w:rFonts w:hint="eastAsia"/>
        </w:rPr>
        <w:t>Bulk methods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D</w:t>
      </w:r>
      <w:r>
        <w:rPr>
          <w:rFonts w:hint="eastAsia"/>
        </w:rPr>
        <w:t>ata conversion</w:t>
      </w:r>
    </w:p>
    <w:p>
      <w:r>
        <w:t>IntgenServer</w:t>
      </w:r>
      <w:r>
        <w:rPr>
          <w:rFonts w:hint="eastAsia"/>
        </w:rPr>
        <w:t xml:space="preserve">.java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V</w:t>
      </w:r>
      <w:r>
        <w:rPr>
          <w:rFonts w:hint="eastAsia"/>
        </w:rPr>
        <w:t>iew Buffers</w:t>
      </w:r>
    </w:p>
    <w:p>
      <w:r>
        <w:t>IntgenClient</w:t>
      </w:r>
      <w:r>
        <w:rPr>
          <w:rFonts w:hint="eastAsia"/>
        </w:rPr>
        <w:t>.java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Compacting buffers</w:t>
      </w:r>
    </w:p>
    <w:p>
      <w:pPr>
        <w:rPr>
          <w:rFonts w:hint="eastAsia"/>
        </w:rPr>
      </w:pPr>
      <w:r>
        <w:rPr>
          <w:rFonts w:hint="eastAsia"/>
        </w:rPr>
        <w:t>EchoServer.java</w:t>
      </w:r>
    </w:p>
    <w:p>
      <w:pPr>
        <w:pStyle w:val="4"/>
        <w:rPr>
          <w:rFonts w:hint="eastAsia"/>
        </w:rPr>
      </w:pPr>
      <w:r>
        <w:rPr>
          <w:rFonts w:hint="eastAsia"/>
        </w:rPr>
        <w:t>Duplicating buffers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NonblockingSingleFielHTTPServer.java</w:t>
      </w:r>
    </w:p>
    <w:p>
      <w:pPr>
        <w:pStyle w:val="4"/>
        <w:rPr>
          <w:rFonts w:hint="eastAsia"/>
        </w:rPr>
      </w:pPr>
      <w:r>
        <w:rPr>
          <w:rFonts w:hint="eastAsia"/>
        </w:rPr>
        <w:t>Slicing Buffers</w:t>
      </w:r>
    </w:p>
    <w:p>
      <w:pPr>
        <w:pStyle w:val="4"/>
        <w:rPr>
          <w:rFonts w:hint="eastAsia"/>
        </w:rPr>
      </w:pPr>
      <w:r>
        <w:rPr>
          <w:rFonts w:hint="eastAsia"/>
        </w:rPr>
        <w:t>Making and resetting</w:t>
      </w:r>
    </w:p>
    <w:p>
      <w:pPr>
        <w:pStyle w:val="4"/>
        <w:rPr>
          <w:rFonts w:hint="eastAsia"/>
        </w:rPr>
      </w:pPr>
      <w:r>
        <w:rPr>
          <w:rFonts w:hint="eastAsia"/>
        </w:rPr>
        <w:t>Object methods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Channels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SocketChannel</w:t>
      </w:r>
    </w:p>
    <w:p>
      <w:pPr>
        <w:pStyle w:val="4"/>
        <w:rPr>
          <w:rFonts w:hint="eastAsia"/>
        </w:rPr>
      </w:pPr>
      <w:r>
        <w:rPr>
          <w:rFonts w:hint="eastAsia"/>
        </w:rPr>
        <w:t>ServerSocketChannel</w:t>
      </w:r>
    </w:p>
    <w:p>
      <w:pPr>
        <w:pStyle w:val="4"/>
        <w:rPr>
          <w:rFonts w:hint="eastAsia"/>
        </w:rPr>
      </w:pPr>
      <w:r>
        <w:t>T</w:t>
      </w:r>
      <w:r>
        <w:rPr>
          <w:rFonts w:hint="eastAsia"/>
        </w:rPr>
        <w:t>he channel class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Readiness Selection</w:t>
      </w:r>
    </w:p>
    <w:p>
      <w:pPr>
        <w:pStyle w:val="4"/>
        <w:rPr>
          <w:rFonts w:hint="eastAsia"/>
        </w:rPr>
      </w:pPr>
      <w:r>
        <w:rPr>
          <w:rFonts w:hint="eastAsia"/>
        </w:rPr>
        <w:t>The Selector class</w:t>
      </w:r>
    </w:p>
    <w:p>
      <w:pPr>
        <w:pStyle w:val="4"/>
      </w:pPr>
      <w:r>
        <w:rPr>
          <w:rFonts w:hint="eastAsia"/>
        </w:rPr>
        <w:t>The SelectionKey class</w:t>
      </w:r>
    </w:p>
    <w:p/>
    <w:p/>
    <w:p>
      <w:pPr>
        <w:pStyle w:val="2"/>
        <w:rPr>
          <w:rFonts w:hint="eastAsia"/>
        </w:rPr>
      </w:pPr>
      <w:r>
        <w:rPr>
          <w:rFonts w:hint="default"/>
        </w:rPr>
        <w:t xml:space="preserve">13 </w:t>
      </w:r>
      <w:r>
        <w:rPr>
          <w:rFonts w:hint="eastAsia"/>
        </w:rPr>
        <w:t>UDP Datagrams and Sockets</w:t>
      </w:r>
    </w:p>
    <w:p>
      <w:pPr>
        <w:rPr>
          <w:rFonts w:hint="default"/>
        </w:rPr>
      </w:pPr>
      <w:r>
        <w:rPr>
          <w:rFonts w:hint="default"/>
        </w:rPr>
        <w:t>尝试学习一下UDP编程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UDP Protocol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The DatagramPacket Class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The Datagram</w:t>
      </w:r>
      <w:r>
        <w:rPr>
          <w:rStyle w:val="18"/>
          <w:rFonts w:hint="default"/>
          <w:b/>
          <w:bCs/>
        </w:rPr>
        <w:t>S</w:t>
      </w:r>
      <w:r>
        <w:rPr>
          <w:rFonts w:hint="default"/>
        </w:rPr>
        <w:t>ocket Class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UDPDiscardClient.java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UDPDiscardServer.java</w:t>
            </w:r>
          </w:p>
        </w:tc>
      </w:tr>
    </w:tbl>
    <w:p>
      <w:pPr>
        <w:rPr>
          <w:rFonts w:hint="eastAsia"/>
        </w:rPr>
      </w:pPr>
      <w:r>
        <w:rPr>
          <w:rFonts w:hint="default"/>
        </w:rPr>
        <w:t>这两个代码是一对，client发送消息，server接收消息。看起来和TCP差不多。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Some Useful Applications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UDPPoke.java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UDPTimeClient.java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UDPServer.java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UDPEchoClient.java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SenderThread.java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Datagram Channel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UDPDiscardServerWithChannels.java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UDPEchoServerWithChannels.java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UDPEchoClientWithChannels.java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rPr>
          <w:rFonts w:hint="eastAsia"/>
        </w:rPr>
        <w:t>Multicast Sockets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代码说明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MulticastSender.java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27"/>
                <w:shd w:val="clear" w:fill="2B2B2B"/>
              </w:rPr>
            </w:pPr>
            <w:r>
              <w:rPr>
                <w:rFonts w:hint="default"/>
              </w:rPr>
              <w:t>MulticastSniffer.java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这两组代码，说明了Multicast的用法。上一章的几个Demo，都是unicast模式的，就是点对点模式的。这两个代码演示的是群发模式。我们启动多个MulticastSniffer代码，然后启动MulticastSender，每个MulticastSniffer进程都会收到消息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其中需要特别说明的是，这两个代码，一个客户端一个服务端，分别加入了一个组，地址为："all-systems.mcast.net"。这个地址比较特殊，代表我们局域网(子网)的一个组播地址。一旦服务端网这个组发送了一个消息，局域网中所有客户端都会收到消息。</w:t>
      </w:r>
    </w:p>
    <w:p>
      <w:pPr>
        <w:bidi w:val="0"/>
        <w:ind w:firstLine="420" w:firstLineChars="20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Multicast显然是一个很不错的特性。可以用于(tomcat)集群中，节点之间的组播通信。虽然还有很多问题需要了解，比如Sniffer节点多了是否会影响到消息接收的时效性。子网的范围究竟是多大？如果tomcat集群的节点不在同一个节点，集群内部的通信是否会受到影响？等等。需要再深入研究。但是目前了解的知识，已经给tomcat distribute session manager打好了基础。</w:t>
      </w:r>
    </w:p>
    <w:p>
      <w:pPr>
        <w:bidi w:val="0"/>
        <w:ind w:firstLine="420" w:firstLineChars="200"/>
        <w:rPr>
          <w:rFonts w:hint="default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What is a Multicast Socket?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Working with Multicast Sockets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Two Simple Examples</w:t>
      </w:r>
    </w:p>
    <w:p>
      <w:pPr>
        <w:rPr>
          <w:rFonts w:hint="default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MulticastSniffer.java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MulticastSender.java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URL Connections</w:t>
      </w:r>
    </w:p>
    <w:p/>
    <w:p/>
    <w:p/>
    <w:p>
      <w:pPr>
        <w:pStyle w:val="2"/>
      </w:pPr>
      <w:r>
        <w:rPr>
          <w:rFonts w:hint="eastAsia"/>
        </w:rPr>
        <w:t>Protocol Handlers</w:t>
      </w:r>
    </w:p>
    <w:p>
      <w:pPr>
        <w:pStyle w:val="2"/>
      </w:pPr>
      <w:r>
        <w:rPr>
          <w:rFonts w:hint="eastAsia"/>
        </w:rPr>
        <w:t>Content Handlers</w:t>
      </w:r>
    </w:p>
    <w:p>
      <w:pPr>
        <w:pStyle w:val="2"/>
      </w:pPr>
      <w:r>
        <w:rPr>
          <w:rFonts w:hint="eastAsia"/>
        </w:rPr>
        <w:t>Remote Method Invocation</w:t>
      </w:r>
    </w:p>
    <w:p>
      <w:pPr>
        <w:pStyle w:val="2"/>
      </w:pPr>
      <w:r>
        <w:rPr>
          <w:rFonts w:hint="eastAsia"/>
        </w:rPr>
        <w:t>The Java Mail API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C4D"/>
    <w:multiLevelType w:val="multilevel"/>
    <w:tmpl w:val="036F5C4D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1770" w:hanging="420"/>
      </w:p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3637291A"/>
    <w:multiLevelType w:val="multilevel"/>
    <w:tmpl w:val="363729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4D70C2"/>
    <w:multiLevelType w:val="multilevel"/>
    <w:tmpl w:val="5B4D70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611FAF"/>
    <w:multiLevelType w:val="multilevel"/>
    <w:tmpl w:val="7A611F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6747"/>
    <w:rsid w:val="00011F44"/>
    <w:rsid w:val="00013A84"/>
    <w:rsid w:val="000259F6"/>
    <w:rsid w:val="00027CF7"/>
    <w:rsid w:val="00030075"/>
    <w:rsid w:val="00052B81"/>
    <w:rsid w:val="00061F1E"/>
    <w:rsid w:val="00065BC5"/>
    <w:rsid w:val="000732CA"/>
    <w:rsid w:val="00092BE5"/>
    <w:rsid w:val="00097440"/>
    <w:rsid w:val="00100F12"/>
    <w:rsid w:val="001125BB"/>
    <w:rsid w:val="001233C6"/>
    <w:rsid w:val="001268D6"/>
    <w:rsid w:val="00147F5C"/>
    <w:rsid w:val="00164C01"/>
    <w:rsid w:val="00175CA0"/>
    <w:rsid w:val="00185CE3"/>
    <w:rsid w:val="0019213A"/>
    <w:rsid w:val="00195AB1"/>
    <w:rsid w:val="001B19B5"/>
    <w:rsid w:val="001B1B37"/>
    <w:rsid w:val="001C7056"/>
    <w:rsid w:val="001D55EF"/>
    <w:rsid w:val="001D7718"/>
    <w:rsid w:val="0022306F"/>
    <w:rsid w:val="00232A5E"/>
    <w:rsid w:val="00235787"/>
    <w:rsid w:val="00250FF9"/>
    <w:rsid w:val="00260FB5"/>
    <w:rsid w:val="00271CCD"/>
    <w:rsid w:val="002959AF"/>
    <w:rsid w:val="002A2B0D"/>
    <w:rsid w:val="002A49C1"/>
    <w:rsid w:val="002B1E3E"/>
    <w:rsid w:val="002C1E9B"/>
    <w:rsid w:val="002E3077"/>
    <w:rsid w:val="002E57A7"/>
    <w:rsid w:val="003154A0"/>
    <w:rsid w:val="00324160"/>
    <w:rsid w:val="00333617"/>
    <w:rsid w:val="00352A52"/>
    <w:rsid w:val="0037586A"/>
    <w:rsid w:val="00391E93"/>
    <w:rsid w:val="003A1441"/>
    <w:rsid w:val="003A57FE"/>
    <w:rsid w:val="003D5FB3"/>
    <w:rsid w:val="003E6CB8"/>
    <w:rsid w:val="003F39F7"/>
    <w:rsid w:val="003F3D0B"/>
    <w:rsid w:val="004406F0"/>
    <w:rsid w:val="0044486A"/>
    <w:rsid w:val="00455D34"/>
    <w:rsid w:val="0048791A"/>
    <w:rsid w:val="00497BBF"/>
    <w:rsid w:val="004A096D"/>
    <w:rsid w:val="004A7480"/>
    <w:rsid w:val="004C1D93"/>
    <w:rsid w:val="004D56C4"/>
    <w:rsid w:val="00504CA6"/>
    <w:rsid w:val="00511F84"/>
    <w:rsid w:val="00524F13"/>
    <w:rsid w:val="005618E3"/>
    <w:rsid w:val="00587120"/>
    <w:rsid w:val="005911AC"/>
    <w:rsid w:val="00597F62"/>
    <w:rsid w:val="005A4412"/>
    <w:rsid w:val="005C281E"/>
    <w:rsid w:val="006059DD"/>
    <w:rsid w:val="00606E85"/>
    <w:rsid w:val="00607ADC"/>
    <w:rsid w:val="00621470"/>
    <w:rsid w:val="0063254E"/>
    <w:rsid w:val="006372BA"/>
    <w:rsid w:val="0066597F"/>
    <w:rsid w:val="0066630F"/>
    <w:rsid w:val="00667800"/>
    <w:rsid w:val="00683E92"/>
    <w:rsid w:val="006A1557"/>
    <w:rsid w:val="006A72A0"/>
    <w:rsid w:val="006C2D54"/>
    <w:rsid w:val="006F1B9A"/>
    <w:rsid w:val="007029F8"/>
    <w:rsid w:val="00712C0D"/>
    <w:rsid w:val="00723670"/>
    <w:rsid w:val="007357B0"/>
    <w:rsid w:val="00762370"/>
    <w:rsid w:val="0076418B"/>
    <w:rsid w:val="00764D90"/>
    <w:rsid w:val="00781DBB"/>
    <w:rsid w:val="007914CB"/>
    <w:rsid w:val="00793D0B"/>
    <w:rsid w:val="007F42A8"/>
    <w:rsid w:val="007F6D78"/>
    <w:rsid w:val="0080775D"/>
    <w:rsid w:val="00812736"/>
    <w:rsid w:val="00814817"/>
    <w:rsid w:val="0082162C"/>
    <w:rsid w:val="00822E69"/>
    <w:rsid w:val="00834D09"/>
    <w:rsid w:val="00847F6B"/>
    <w:rsid w:val="00855FA6"/>
    <w:rsid w:val="00865391"/>
    <w:rsid w:val="00873B4B"/>
    <w:rsid w:val="00882E25"/>
    <w:rsid w:val="008912BD"/>
    <w:rsid w:val="008921D3"/>
    <w:rsid w:val="008943A2"/>
    <w:rsid w:val="00897D1E"/>
    <w:rsid w:val="008A3ED0"/>
    <w:rsid w:val="008C2121"/>
    <w:rsid w:val="009167F1"/>
    <w:rsid w:val="0095192D"/>
    <w:rsid w:val="0095477B"/>
    <w:rsid w:val="009676A3"/>
    <w:rsid w:val="009971EC"/>
    <w:rsid w:val="009A1D5D"/>
    <w:rsid w:val="009A2E8D"/>
    <w:rsid w:val="009B4066"/>
    <w:rsid w:val="009B5318"/>
    <w:rsid w:val="009C082A"/>
    <w:rsid w:val="009D243A"/>
    <w:rsid w:val="009F07EF"/>
    <w:rsid w:val="009F1BAB"/>
    <w:rsid w:val="009F577A"/>
    <w:rsid w:val="00A22EAF"/>
    <w:rsid w:val="00A2486C"/>
    <w:rsid w:val="00A318B6"/>
    <w:rsid w:val="00A40338"/>
    <w:rsid w:val="00A80E28"/>
    <w:rsid w:val="00AA0B10"/>
    <w:rsid w:val="00AA2BD9"/>
    <w:rsid w:val="00AA7B49"/>
    <w:rsid w:val="00AB6300"/>
    <w:rsid w:val="00AC54AB"/>
    <w:rsid w:val="00AD6C2F"/>
    <w:rsid w:val="00AE54C2"/>
    <w:rsid w:val="00B07854"/>
    <w:rsid w:val="00B26166"/>
    <w:rsid w:val="00B26F67"/>
    <w:rsid w:val="00B2794E"/>
    <w:rsid w:val="00B45B53"/>
    <w:rsid w:val="00B50A09"/>
    <w:rsid w:val="00B64DDA"/>
    <w:rsid w:val="00B668A8"/>
    <w:rsid w:val="00BA39B8"/>
    <w:rsid w:val="00BA5610"/>
    <w:rsid w:val="00BC5C50"/>
    <w:rsid w:val="00C0391F"/>
    <w:rsid w:val="00C205DC"/>
    <w:rsid w:val="00C34548"/>
    <w:rsid w:val="00C91F53"/>
    <w:rsid w:val="00CB0EE6"/>
    <w:rsid w:val="00CB7292"/>
    <w:rsid w:val="00CE5184"/>
    <w:rsid w:val="00D0089C"/>
    <w:rsid w:val="00D25678"/>
    <w:rsid w:val="00D274C0"/>
    <w:rsid w:val="00D34FA9"/>
    <w:rsid w:val="00D7624F"/>
    <w:rsid w:val="00DA266B"/>
    <w:rsid w:val="00DB6754"/>
    <w:rsid w:val="00DC5E86"/>
    <w:rsid w:val="00DD5D75"/>
    <w:rsid w:val="00DF44F5"/>
    <w:rsid w:val="00E10511"/>
    <w:rsid w:val="00E17CD3"/>
    <w:rsid w:val="00E27B0B"/>
    <w:rsid w:val="00E32CCA"/>
    <w:rsid w:val="00E36747"/>
    <w:rsid w:val="00E45663"/>
    <w:rsid w:val="00E47DA7"/>
    <w:rsid w:val="00E710B5"/>
    <w:rsid w:val="00E84A94"/>
    <w:rsid w:val="00E97845"/>
    <w:rsid w:val="00ED6319"/>
    <w:rsid w:val="00ED795D"/>
    <w:rsid w:val="00EF03DA"/>
    <w:rsid w:val="00EF3780"/>
    <w:rsid w:val="00F17626"/>
    <w:rsid w:val="00F561B2"/>
    <w:rsid w:val="00F56FD6"/>
    <w:rsid w:val="00F61F4D"/>
    <w:rsid w:val="00F63326"/>
    <w:rsid w:val="00F76570"/>
    <w:rsid w:val="00F83981"/>
    <w:rsid w:val="00F8659A"/>
    <w:rsid w:val="00F92B23"/>
    <w:rsid w:val="00F96684"/>
    <w:rsid w:val="00FA6B87"/>
    <w:rsid w:val="00FB6DE6"/>
    <w:rsid w:val="00FB7331"/>
    <w:rsid w:val="00FC14D3"/>
    <w:rsid w:val="00FD1D19"/>
    <w:rsid w:val="00FE2155"/>
    <w:rsid w:val="23FCB6D0"/>
    <w:rsid w:val="3EDB3E8B"/>
    <w:rsid w:val="3EF9E41D"/>
    <w:rsid w:val="3F3BAE06"/>
    <w:rsid w:val="3FEF4BF2"/>
    <w:rsid w:val="43D78A4B"/>
    <w:rsid w:val="476E96C7"/>
    <w:rsid w:val="5DFFEC46"/>
    <w:rsid w:val="6BDE3296"/>
    <w:rsid w:val="6EDF7476"/>
    <w:rsid w:val="6FF7BF12"/>
    <w:rsid w:val="77FF2D4E"/>
    <w:rsid w:val="7A7E342D"/>
    <w:rsid w:val="7CCFBC60"/>
    <w:rsid w:val="7EEF1BE9"/>
    <w:rsid w:val="7F6DB6A2"/>
    <w:rsid w:val="7FB762EF"/>
    <w:rsid w:val="7FDEAE0A"/>
    <w:rsid w:val="7FFFD85B"/>
    <w:rsid w:val="8FFF21E2"/>
    <w:rsid w:val="ABF58C05"/>
    <w:rsid w:val="AF7FCFA2"/>
    <w:rsid w:val="B0FF9393"/>
    <w:rsid w:val="CD7F939F"/>
    <w:rsid w:val="CFFFA0B5"/>
    <w:rsid w:val="EFDA8ECF"/>
    <w:rsid w:val="F4FF55B5"/>
    <w:rsid w:val="F57F5BC7"/>
    <w:rsid w:val="F5FF0336"/>
    <w:rsid w:val="F6DFFDF4"/>
    <w:rsid w:val="F74FA765"/>
    <w:rsid w:val="F7FEBA6A"/>
    <w:rsid w:val="FB7C82F1"/>
    <w:rsid w:val="FBDF92B1"/>
    <w:rsid w:val="FBF22694"/>
    <w:rsid w:val="FDEFECE5"/>
    <w:rsid w:val="FE0FD694"/>
    <w:rsid w:val="FE8FA0FB"/>
    <w:rsid w:val="FF73D855"/>
    <w:rsid w:val="FFB78E42"/>
    <w:rsid w:val="FFD71372"/>
    <w:rsid w:val="FFDDC4AF"/>
    <w:rsid w:val="FFDFB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9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500</Words>
  <Characters>2856</Characters>
  <Lines>23</Lines>
  <Paragraphs>6</Paragraphs>
  <ScaleCrop>false</ScaleCrop>
  <LinksUpToDate>false</LinksUpToDate>
  <CharactersWithSpaces>3350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2015-06-11T07:13:00Z</dcterms:created>
  <dc:creator>zs</dc:creator>
  <cp:lastModifiedBy>zhoushuo</cp:lastModifiedBy>
  <dcterms:modified xsi:type="dcterms:W3CDTF">2022-06-11T21:41:34Z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