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预告 | 权威期待的力量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从今天开始，咱们进入第二周主题的探讨，也是自我实现预言的延续，叫做“权威期待的力量”。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eastAsia="zh-CN"/>
        </w:rPr>
        <w:t>如果说，自恋是人类的本质之一，那每个人都需要别人对自己说：你是好的。越是重要的人告诉你，“你是好的”，这个影响力就越大。特别是在我们的自我还比较弱小的时候。</w:t>
      </w:r>
      <w:r>
        <w:rPr>
          <w:rFonts w:hint="eastAsia"/>
          <w:b/>
          <w:bCs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假设我们把来自外界的反馈都比喻成镜子，那么在所有的镜子里，有一面会对人有巨大的影响力，这面镜子叫做权威。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当一面权威的镜子对一个自我比较弱小的人说：你是坏的，你是差劲的，你是糟糕的。这个破坏力尤其巨大。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不可避免的是，最初养育我们的人，像父母，是最最重要的权威，他们对我们有什么样的期待，就成了我们最初的命运。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和上周一样，我们也可以先来做一个小练习。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拿出一张纸写一下，或者在心里默默想下，自己的父母，或者其他重要的权威人物，对你最常说的一句话。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接着可以想想，这句话和你的人生有什么联系。接下来的一周时间，我们一起来探讨这里面的奥秘。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textAlignment w:val="auto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最后，再分享一段鲁米的诗：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我们是镜子，也是镜中的容颜。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我们品尝此刻，来自永生的味道，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我们是苦痛，也是苦痛的救星。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我们是甜蜜、清凉的水，也是泼水的罐子。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今日得到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那些来自权威的期待，往往对一个人的命运有着重要的影响。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C17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2017-07-10T00:39:00Z</dcterms:created>
  <dc:creator>EandET</dc:creator>
  <cp:lastModifiedBy>Emily</cp:lastModifiedBy>
  <dcterms:modified xsi:type="dcterms:W3CDTF">2017-07-10T10:05:59Z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