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r>
        <w:rPr>
          <w:rFonts w:hint="eastAsia"/>
        </w:rPr>
        <w:t>（一个决策的背后是有一整套的系统在支撑，有完整的指标考核，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pPr>
        <w:rPr>
          <w:rFonts w:hint="eastAsia"/>
        </w:rPr>
      </w:pPr>
    </w:p>
    <w:p/>
    <w:p>
      <w:pPr>
        <w:rPr>
          <w:b/>
        </w:rPr>
      </w:pPr>
      <w:r>
        <w:rPr>
          <w:rFonts w:hint="eastAsia"/>
          <w:b/>
        </w:rPr>
        <w:t>道在伦常日用间</w:t>
      </w:r>
    </w:p>
    <w:p>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
        <w:rPr>
          <w:rFonts w:hint="eastAsia"/>
        </w:rPr>
        <w:t>（对自己来说，投资不仅仅只是赚钱，还改变了生活理念，将生活中的各种事情从投资的角度去理解；去跑步，保持良好的心态，应该说，投资和生活相互促进，更好的投资收益保证更好的生活，更好的生活保证更强大的心态和自信）</w:t>
      </w:r>
    </w:p>
    <w:p>
      <w:r>
        <w:rPr>
          <w:rFonts w:hint="eastAsia"/>
        </w:rPr>
        <w:t>交易不仅仅是知识的学习、接受过程，更是一场投机者品性的修炼。林广茂先生在《大道至简，得之不易》这篇文章中讲得非常深刻：</w:t>
      </w:r>
    </w:p>
    <w:p>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r>
        <w:rPr>
          <w:rFonts w:hint="eastAsia"/>
        </w:rPr>
        <w:t>（文章、知识看的越多，都是别人的感悟，如果不能自己去深深体悟，就还是别人的知识，迟早还给别人，</w:t>
      </w:r>
    </w:p>
    <w:p>
      <w:r>
        <w:rPr>
          <w:rFonts w:hint="eastAsia"/>
        </w:rPr>
        <w:t>别人的人生意义是别人悟出来的，自己的人生意义不可能是照抄别人的，需要自己去用心感悟，自己要过自己的人生，自己赋予人生的意义</w:t>
      </w:r>
    </w:p>
    <w:p>
      <w:r>
        <w:rPr>
          <w:rFonts w:hint="eastAsia"/>
        </w:rPr>
        <w:t>反过来说，如果知识看过你就能懂，那么这个世界成为高手也太简单了，可是现实中的高手却很稀少）</w:t>
      </w:r>
    </w:p>
    <w:p/>
    <w:p/>
    <w:p>
      <w:pPr>
        <w:rPr>
          <w:b/>
          <w:bCs/>
        </w:rPr>
      </w:pPr>
      <w:r>
        <w:rPr>
          <w:rFonts w:hint="eastAsia"/>
          <w:b/>
          <w:bCs/>
        </w:rPr>
        <w:t>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织田信长：“杜鹃啊，你快叫，不叫，就杀了你！”</w:t>
      </w:r>
    </w:p>
    <w:p>
      <w:r>
        <w:rPr>
          <w:rFonts w:hint="eastAsia"/>
        </w:rPr>
        <w:t>丰臣秀吉：“杜鹃啊，你快叫，不叫，我总会想法子让你叫！”</w:t>
      </w:r>
    </w:p>
    <w:p>
      <w:r>
        <w:rPr>
          <w:rFonts w:hint="eastAsia"/>
        </w:rPr>
        <w:t>德川家康：“杜鹃啊，你快叫，不叫，我就一直候在这里，你早晚会叫的！”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pPr>
        <w:rPr>
          <w:rFonts w:hint="eastAsia"/>
        </w:rPr>
      </w:pPr>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r>
        <w:rPr>
          <w:rFonts w:hint="eastAsia"/>
        </w:rPr>
        <w:t>“机关算尽太聪明，反误了卿卿性命”，这句话太经典，股市中你想以博弈赚钱，可你知道你的大多对手，信息比较掌握快，比你掌握多，有专门的分析师，高学历，各种你所不具有的能力与资源，你与他们去直面过招，不是以鸡蛋碰石头，送钱给别人，所以投机这大多结局不好，从他们选择这条路就注定了）</w:t>
      </w:r>
    </w:p>
    <w:p/>
    <w:p/>
    <w:p>
      <w:pPr>
        <w:rPr>
          <w:b/>
          <w:bCs/>
        </w:rPr>
      </w:pPr>
      <w:r>
        <w:rPr>
          <w:rFonts w:hint="eastAsia"/>
          <w:b/>
          <w:bCs/>
        </w:rPr>
        <w:t>你希望你的助手可以给你发现交易信号，可以帮助你把握更多的机会，这样的想法听起来很好，实际效果如何？</w:t>
      </w:r>
    </w:p>
    <w:p>
      <w:pPr>
        <w:rPr>
          <w:rFonts w:hint="eastAsia"/>
        </w:rPr>
      </w:pPr>
      <w:r>
        <w:rPr>
          <w:rFonts w:hint="eastAsia"/>
        </w:rPr>
        <w:t>这个想法初衷很好，以为人多力量大，有这么多智商极高的助手按我的套路帮助盯着市场机会，交易结果一定比我一个从操作强很多。后来发现有两个大问题：</w:t>
      </w:r>
    </w:p>
    <w:p>
      <w:pPr>
        <w:rPr>
          <w:rFonts w:hint="eastAsia"/>
        </w:rPr>
      </w:pPr>
      <w:r>
        <w:rPr>
          <w:rFonts w:hint="eastAsia"/>
        </w:rPr>
        <w:t>一是交易助手机械地按照我的体系发现市场信号并不难，但好的机会只有通过尝试，甚至需要经历很多次的失败才能把握，交易助手和我配合做这个事情是不可能的；</w:t>
      </w:r>
    </w:p>
    <w:p>
      <w:r>
        <w:rPr>
          <w:rFonts w:hint="eastAsia"/>
        </w:rPr>
        <w:t>二是我意识到这样的思路有问题，提高业绩的路径不在于发现机会的次数多少，而是在个别好的机会上争取获得大利润。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种，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如《大道至简，得之不易》讲的，知道某个知识，并不能代表做好这件事情，巴菲特的别人贪婪我恐惧，别人恐惧我贪婪，以今年的贸易战来讲，nvda后面跌入210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08年三聚氰胺事情下的乳品业，08年股灾下的股市，就是大格局下的机会，都是同样一句话，理解不一样，行动就会不一样，所以想着教授完知识后，学生能够达到你的境界，是不可能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pPr>
        <w:rPr>
          <w:rFonts w:hint="eastAsia"/>
        </w:rPr>
      </w:pPr>
      <w:r>
        <w:rPr>
          <w:rFonts w:hint="eastAsia"/>
        </w:rPr>
        <w:t>（投资策略我也信奉的是集中持股，方便照顾，把握能力更强</w:t>
      </w:r>
    </w:p>
    <w:p>
      <w:pPr>
        <w:rPr>
          <w:rFonts w:hint="eastAsia"/>
        </w:rPr>
      </w:pPr>
      <w:r>
        <w:rPr>
          <w:rFonts w:hint="eastAsia"/>
        </w:rPr>
        <w:t>假如你要做分散持股，必须5个以上，</w:t>
      </w:r>
    </w:p>
    <w:p>
      <w:pPr>
        <w:rPr>
          <w:rFonts w:hint="eastAsia"/>
        </w:rPr>
      </w:pPr>
      <w:r>
        <w:rPr>
          <w:rFonts w:hint="eastAsia"/>
        </w:rPr>
        <w:t>1、自己没有精力照顾好5只股票；</w:t>
      </w:r>
    </w:p>
    <w:p>
      <w:pPr>
        <w:rPr>
          <w:rFonts w:hint="eastAsia"/>
        </w:rPr>
      </w:pPr>
      <w:r>
        <w:rPr>
          <w:rFonts w:hint="eastAsia"/>
        </w:rPr>
        <w:t>2、5只股票中有好坏，那么我为什么不集中持有好的股票呢？）</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不难解决。实际上这只是一个表象，</w:t>
      </w:r>
      <w:r>
        <w:rPr>
          <w:rFonts w:hint="eastAsia"/>
          <w:b/>
        </w:rPr>
        <w:t>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
        <w:rPr>
          <w:rFonts w:hint="eastAsia"/>
        </w:rPr>
        <w:t>种瓜得瓜、种豆得豆。哲学观念的混乱必然导致一个人思维方式的混乱。表现在金融市场，所谓知行合一的“知”是一种认识或者说知识，是由背后你的哲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（就像nvda股价在盘整时，其他股票大涨，你要忍的住，知道这是不可避免的，继续坚定持有）</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第一，借助佛学的戒、定、慧思想来解决投资市场中如何做到知行合一。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
    <w:p>
      <w:pPr>
        <w:rPr>
          <w:b/>
        </w:rPr>
      </w:pPr>
      <w:r>
        <w:rPr>
          <w:rFonts w:hint="eastAsia"/>
          <w:b/>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（自己也是类似的感觉，过去的这两年学投资策略，方法就一年左右，剩下的是自己去认识股市，设定战略目标，去丰富自己的投资系统，而不是投资策略不断变更、尝试，关键是升华投资思想）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w:t>
      </w:r>
    </w:p>
    <w:p>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w:t>
      </w:r>
    </w:p>
    <w:p>
      <w:r>
        <w:rPr>
          <w:rFonts w:hint="eastAsia"/>
        </w:rPr>
        <w:t>你选择了市场趋势理论，认为市场价格以趋势的方式波动，你就不会过于关注交易对象本身是什么，市场价格是高了还是低了，一切交易都是围绕市场趋势的开始和结束为标准。</w:t>
      </w:r>
    </w:p>
    <w:p>
      <w:r>
        <w:rPr>
          <w:rFonts w:hint="eastAsia"/>
        </w:rPr>
        <w:t>如果你是一个短线交易者，你可能对市场的长期趋势并不感兴趣，关心的往往是市场短期的价格变化，从中寻找适合自己的交易机会。</w:t>
      </w:r>
    </w:p>
    <w:p>
      <w:r>
        <w:rPr>
          <w:rFonts w:hint="eastAsia"/>
        </w:rPr>
        <w:t>可见，投资者选择和相信什么样的市场理论、假设作为市场观察和交易决策的标准、依据，是一件关系重大的事情，某种程度上几乎决定了一个人的投资命运。</w:t>
      </w:r>
    </w:p>
    <w:p/>
    <w:p/>
    <w:p>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
        <w:rPr>
          <w:rFonts w:hint="eastAsia"/>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p/>
    <w:p>
      <w:pPr>
        <w:rPr>
          <w:b/>
          <w:bCs/>
        </w:rPr>
      </w:pPr>
      <w:r>
        <w:rPr>
          <w:rFonts w:hint="eastAsia"/>
          <w:b/>
          <w:bCs/>
        </w:rPr>
        <w:t>你有多年的投资经验，就你的体会而言，你的投资哲学对你的投资活动有什么价值?</w:t>
      </w:r>
    </w:p>
    <w:p>
      <w:r>
        <w:rPr>
          <w:rFonts w:hint="eastAsia"/>
        </w:rPr>
        <w:t>对我而言，我的投资哲学就是我的思维模式，它远不仅仅指导着我的投资，甚至指导着我生命的所有方面。在这十多年的投资生涯中，我的投资哲学在很多方面给我带来了重大的变化</w:t>
      </w:r>
    </w:p>
    <w:p>
      <w:r>
        <w:rPr>
          <w:rFonts w:hint="eastAsia"/>
        </w:rPr>
        <w:t>“标准在先”的投资原则；</w:t>
      </w:r>
    </w:p>
    <w:p>
      <w:r>
        <w:rPr>
          <w:rFonts w:hint="eastAsia"/>
        </w:rPr>
        <w:t>“自觉注意”和“自发注意”的心理优势；</w:t>
      </w:r>
    </w:p>
    <w:p>
      <w:r>
        <w:rPr>
          <w:rFonts w:hint="eastAsia"/>
        </w:rPr>
        <w:t>“未战而先胜”的战略思路；</w:t>
      </w:r>
    </w:p>
    <w:p>
      <w:r>
        <w:rPr>
          <w:rFonts w:hint="eastAsia"/>
        </w:rPr>
        <w:t>用新的角度看待交易市场；</w:t>
      </w:r>
    </w:p>
    <w:p>
      <w:r>
        <w:rPr>
          <w:rFonts w:hint="eastAsia"/>
        </w:rPr>
        <w:t>让我的交易行为更加合理。</w:t>
      </w:r>
    </w:p>
    <w:p/>
    <w:p>
      <w:pPr>
        <w:rPr>
          <w:b/>
          <w:bCs/>
        </w:rPr>
      </w:pPr>
      <w:r>
        <w:rPr>
          <w:rFonts w:hint="eastAsia"/>
          <w:b/>
          <w:bCs/>
        </w:rPr>
        <w:t>请你解释一下什么是“标准在先”的投资原则？</w:t>
      </w:r>
    </w:p>
    <w:p>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一直彷徨徘徊，走不出怪圈，结果肯定是损失惨重，亏损累累。</w:t>
      </w:r>
    </w:p>
    <w:p>
      <w:r>
        <w:rPr>
          <w:rFonts w:hint="eastAsia"/>
        </w:rPr>
        <w:t>当我建立了自己的投资哲学—投资的理论、模型、假设决定市场观察和交易以后，我终于知道了为什么以前会死得那么惨，在市场交易中我根本没有明确的操作标准。</w:t>
      </w:r>
    </w:p>
    <w:p>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
        <w:rPr>
          <w:rFonts w:hint="eastAsia"/>
        </w:rPr>
        <w:t>这个故事所起来似乎很怪异，一个不会游泳的教练在岸上教大家学习游泳，竟然取得了如此成就，其实内在蕴含着深刻的科学道理。虽然这个教练不会游泳，但他用科学的游泳理论</w:t>
      </w:r>
    </w:p>
    <w:p>
      <w:r>
        <w:rPr>
          <w:rFonts w:hint="eastAsia"/>
        </w:rPr>
        <w:t>和方法用于训练队员，万事理通，这才是大智慧。</w:t>
      </w:r>
    </w:p>
    <w:p>
      <w:r>
        <w:rPr>
          <w:rFonts w:hint="eastAsia"/>
        </w:rPr>
        <w:t>我当年做投资就是先下水，后学习——倒是很勇敢，结果却淹个半死。</w:t>
      </w:r>
    </w:p>
    <w:p>
      <w:r>
        <w:rPr>
          <w:rFonts w:hint="eastAsia"/>
        </w:rPr>
        <w:t>胸有成竹方能在复杂多变的市场中立于不败之地，而头脑中一无所有，没有明确标准的投资者一定会在市场的海洋中迷失方向，最后葬身大海。只有构建明确的投资标准以后，有了市</w:t>
      </w:r>
    </w:p>
    <w:p>
      <w:r>
        <w:rPr>
          <w:rFonts w:hint="eastAsia"/>
        </w:rPr>
        <w:t>场理论、假设的指引，经过深思熟虑，才可以最大限度地减少随意性的交易，减少无谓的操作，才能非常明确地等待目标，摆脱市场操作的盲目性。这就是我理解的“标准在先”的投资原则。</w:t>
      </w:r>
    </w:p>
    <w:p/>
    <w:p/>
    <w:p>
      <w:pPr>
        <w:rPr>
          <w:b/>
          <w:bCs/>
        </w:rPr>
      </w:pPr>
      <w:r>
        <w:rPr>
          <w:rFonts w:hint="eastAsia"/>
          <w:b/>
          <w:bCs/>
        </w:rPr>
        <w:t>什么是“自觉注意”和“自发注意”？</w:t>
      </w:r>
    </w:p>
    <w:p>
      <w:r>
        <w:rPr>
          <w:rFonts w:hint="eastAsia"/>
        </w:rPr>
        <w:t>“自觉注意”和“自发注意”是两个心理学术语，这两个术语可以非常深刻地解释不同投资者面对市场的心理状态和行为模式。</w:t>
      </w:r>
    </w:p>
    <w:p>
      <w:r>
        <w:rPr>
          <w:rFonts w:hint="eastAsia"/>
        </w:rPr>
        <w:t>投资者在观察市场的价格变化之前就有一套系统的市场理论、框架、横型作为理解市场、观察市场的基础，这样的注意是“自觉注意”。</w:t>
      </w:r>
    </w:p>
    <w:p>
      <w:r>
        <w:rPr>
          <w:rFonts w:hint="eastAsia"/>
        </w:rPr>
        <w:t>投资者在观察市场的价格变化之前没有一套系统的市场理论、框架、模型，由市场价格涨跌对投资者本能的吸引而引起的注意是“自发注意”。</w:t>
      </w:r>
    </w:p>
    <w:p>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
        <w:rPr>
          <w:rFonts w:hint="eastAsia"/>
        </w:rPr>
        <w:t>如果能做到自觉注意，投资者将不再让市场价格变化主宰、左右自己的思维、情绪，而是以超然的态度去审视市场运动，通过理论模型观察市场，寻找交易机会。</w:t>
      </w:r>
    </w:p>
    <w:p>
      <w:r>
        <w:rPr>
          <w:rFonts w:hint="eastAsia"/>
        </w:rPr>
        <w:t>大多数投资者往往在这里陷入困境，不自觉地就进入了自发注意状态，一旦坐在显示屏前，就不由自主地被市场价格运动带着跑。自觉注意恰恰是抑制了投资者的本能欲望、利益，而</w:t>
      </w:r>
    </w:p>
    <w:p>
      <w:r>
        <w:rPr>
          <w:rFonts w:hint="eastAsia"/>
        </w:rPr>
        <w:t>是强调关注自身主体操作过程中思维和行为的合理性。</w:t>
      </w:r>
    </w:p>
    <w:p>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
        <w:rPr>
          <w:rFonts w:hint="eastAsia"/>
        </w:rPr>
        <w:t>遗憾的是，根据我的观察，大多数市场参与者，包括一些市场中交易多年的老手，都没有能力形成一套系统的市场观，他们在市场中的行为就像大海中一叶没有罗盘的扁舟，左右摇摆，</w:t>
      </w:r>
    </w:p>
    <w:p>
      <w:r>
        <w:rPr>
          <w:rFonts w:hint="eastAsia"/>
        </w:rPr>
        <w:t>处境危险，早晚会在风浪中沉没。</w:t>
      </w:r>
    </w:p>
    <w:p>
      <w:r>
        <w:rPr>
          <w:rFonts w:hint="eastAsia"/>
        </w:rPr>
        <w:t>人的感知有巨大的选择性，感知往往是在概念支配下进行，“人只看到他所知道的东西”。我的投资的理论、模型、假没决定市场观察和操作的哲学形成以后，我慢慢开始提脱自发注</w:t>
      </w:r>
    </w:p>
    <w:p>
      <w:r>
        <w:rPr>
          <w:rFonts w:hint="eastAsia"/>
        </w:rPr>
        <w:t>意的交易层次，进入了自觉注意的境界，我在投资市场终于走出了迷宫，获得了新生。</w:t>
      </w:r>
    </w:p>
    <w:p/>
    <w:p>
      <w:pPr>
        <w:rPr>
          <w:b/>
          <w:bCs/>
        </w:rPr>
      </w:pPr>
      <w:r>
        <w:rPr>
          <w:rFonts w:hint="eastAsia"/>
          <w:b/>
          <w:bCs/>
        </w:rPr>
        <w:t>什么是“未战而先胜”的心理优势?</w:t>
      </w:r>
    </w:p>
    <w:p>
      <w:r>
        <w:rPr>
          <w:rFonts w:hint="eastAsia"/>
        </w:rPr>
        <w:t>未战而先胜这个观点是《孙子兵法》提出的，强调面对战争，人们会有截然不同的态度，有人是先打了再说，然后看能不能赢，有人是谋定而后动，只在有胜算的情况下才会大胆开战。</w:t>
      </w:r>
    </w:p>
    <w:p>
      <w:r>
        <w:rPr>
          <w:rFonts w:hint="eastAsia"/>
        </w:rPr>
        <w:t>根据我们的投资哲学，投资者在没有交易以前，主体的思维中应该已经构建好了一套系统的理论、模型、假设，作为市场观察和投资决策的依据和标准，能够明确地告诉投资者在市场</w:t>
      </w:r>
    </w:p>
    <w:p>
      <w:r>
        <w:rPr>
          <w:rFonts w:hint="eastAsia"/>
        </w:rPr>
        <w:t>中关注什么，寻找什么，哪些市场变化是非常重要的，哪些变化是没有意义的。</w:t>
      </w:r>
    </w:p>
    <w:p>
      <w:r>
        <w:rPr>
          <w:rFonts w:hint="eastAsia"/>
        </w:rPr>
        <w:t>虽然单笔交易的成败具有一定的偶然性，我们不可能事先精准地知道输赢，但是，从长远的角度说，按照我们的体系操作，总体结果是有胜算的。这是因为我们在交易品种选择、交易</w:t>
      </w:r>
    </w:p>
    <w:p>
      <w:r>
        <w:rPr>
          <w:rFonts w:hint="eastAsia"/>
        </w:rPr>
        <w:t>方向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r>
        <w:rPr>
          <w:rFonts w:hint="eastAsia"/>
        </w:rPr>
        <w:t>投资哲学的高下决定了每个人不同的投资人生。有些人即使短期赚钱，志得意满表象下其内心世界是虚弱不安的，眼神是迷茫的，对未来是缺乏信心的；而有些人即使阶段性做得不</w:t>
      </w:r>
    </w:p>
    <w:p>
      <w:r>
        <w:rPr>
          <w:rFonts w:hint="eastAsia"/>
        </w:rPr>
        <w:t>好，其思路是清晰的，目标是明确的，说话是低调的，眼神是淡定的，内心是平静的，对未来是胸有成竹的，能够达到“未战而先胜”的境界。</w:t>
      </w:r>
    </w:p>
    <w:p>
      <w:r>
        <w:rPr>
          <w:rFonts w:hint="eastAsia"/>
        </w:rPr>
        <w:t>做了这么多年交易，人过中年，虽然我不敢狂妄地说期货交易就是那么一点事，但内心深处，我对自己和公司的交易命运确实是有信心的，虽不敢说是成竹在胸，至少比写《十年一</w:t>
      </w:r>
    </w:p>
    <w:p>
      <w:r>
        <w:rPr>
          <w:rFonts w:hint="eastAsia"/>
        </w:rPr>
        <w:t>梦》时候内心强大很多，这本质上源于我的投济哲学在思维和行为上长期带来的支持和印证。</w:t>
      </w:r>
    </w:p>
    <w:p/>
    <w:p/>
    <w:p>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r>
        <w:rPr>
          <w:rFonts w:hint="eastAsia"/>
        </w:rPr>
        <w:t>巴非特和索罗斯并非神仙，也不是外星人，他们对市场的未来不可能有未卜先知的能力。比如，巴非特就曾经挖苦过所谓的预言家：</w:t>
      </w:r>
    </w:p>
    <w:p>
      <w:r>
        <w:rPr>
          <w:rFonts w:hint="eastAsia"/>
        </w:rPr>
        <w:t>“预测通常更多地告诉我们关于预测者的想法而不是真实的未来。”</w:t>
      </w:r>
    </w:p>
    <w:p>
      <w:r>
        <w:rPr>
          <w:rFonts w:hint="eastAsia"/>
        </w:rPr>
        <w:t>“能够预测股市走势的人，我还没有见到过一个。”</w:t>
      </w:r>
    </w:p>
    <w:p>
      <w:r>
        <w:rPr>
          <w:rFonts w:hint="eastAsia"/>
        </w:rPr>
        <w:t>虽然预测市场不可能，但他们的成功确实说明他们具备一般人所缺乏的洞察先机的能力。那么，他们这种先见之明是从哪儿来的呢？我个人以为，主要来自于他们独特的投资哲学和</w:t>
      </w:r>
    </w:p>
    <w:p>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b/>
          <w:bCs/>
        </w:rPr>
      </w:pPr>
    </w:p>
    <w:p>
      <w:pPr>
        <w:rPr>
          <w:b/>
          <w:bCs/>
        </w:rPr>
      </w:pPr>
    </w:p>
    <w:p>
      <w:pPr>
        <w:rPr>
          <w:b/>
          <w:bCs/>
        </w:rPr>
      </w:pPr>
      <w:r>
        <w:rPr>
          <w:rFonts w:hint="eastAsia"/>
          <w:b/>
          <w:bCs/>
        </w:rPr>
        <w:t>在你的微博中，好像很少谈股票和商品市场行情，你每天都在交易，按理来说和大家讨论一下，听听别人的观点，应该对你的操作很有帮助啊？</w:t>
      </w:r>
    </w:p>
    <w:p>
      <w:r>
        <w:rPr>
          <w:rFonts w:hint="eastAsia"/>
        </w:rPr>
        <w:t>我确实不喜欢和人谈论行情，不但微博上不说，日常生活中也没有兴趣与人探讨市场会怎么走。这又和我的先验投资苗哲思想有关。</w:t>
      </w:r>
    </w:p>
    <w:p>
      <w:r>
        <w:rPr>
          <w:rFonts w:hint="eastAsia"/>
        </w:rPr>
        <w:t>我常常对公司的交易员说，作为一个投资者，不要问别人行情，别人永远不可能告诉你正确答案。当然，你也不可能问市场明天到底是上涨还是下跌，市场更不会告诉你它将去哪里。</w:t>
      </w:r>
    </w:p>
    <w:p>
      <w:r>
        <w:rPr>
          <w:rFonts w:hint="eastAsia"/>
        </w:rPr>
        <w:t>投机市场有句名言：聪明的投机者只有在机会来临时才做事。问题是，你和上帝并没有直线电话，你怎么知道市场会如何走，什么时候有机会？</w:t>
      </w:r>
    </w:p>
    <w:p>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rFonts w:hint="eastAsia"/>
          <w:b/>
          <w:bCs/>
        </w:rPr>
      </w:pPr>
      <w:r>
        <w:rPr>
          <w:rFonts w:hint="eastAsia"/>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rFonts w:hint="eastAsia"/>
          <w:b/>
          <w:bCs/>
        </w:rPr>
      </w:pPr>
    </w:p>
    <w:p>
      <w:pPr>
        <w:rPr>
          <w:rFonts w:hint="eastAsia"/>
          <w:b/>
          <w:bCs/>
        </w:rPr>
      </w:pPr>
    </w:p>
    <w:p>
      <w:pPr>
        <w:rPr>
          <w:rFonts w:hint="eastAsia"/>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p>
    <w:p>
      <w:pPr>
        <w:rPr>
          <w:rFonts w:hint="eastAsia"/>
          <w:b/>
          <w:bCs/>
        </w:rPr>
      </w:pPr>
      <w:r>
        <w:rPr>
          <w:rFonts w:hint="eastAsia"/>
          <w:b w:val="0"/>
          <w:bCs w:val="0"/>
        </w:rPr>
        <w:t>确实，作为交易员，我们都面临同样的问题。看行情报价表或者分时图，各种数字一刻不停地在快速跳动，分时图上下起伏，龙飞凤舞，刚才价格还在这里，一会儿又跑到那里，如果你没有标准，即使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pPr>
        <w:rPr>
          <w:rFonts w:hint="eastAsia"/>
          <w:b w:val="0"/>
          <w:bCs w:val="0"/>
        </w:rPr>
      </w:pPr>
      <w:r>
        <w:rPr>
          <w:rFonts w:hint="eastAsia"/>
          <w:b w:val="0"/>
          <w:bCs w:val="0"/>
        </w:rPr>
        <w:t>我曾经用钓鱼的故事打过一个比方。你钓鱼的时候，鱼线上会有鱼漂。为什么要有鱼漂？鱼漂其实是个信号系统，我们通过鱼漂观察水里的鱼是否在咬</w:t>
      </w:r>
      <w:r>
        <w:rPr>
          <w:rFonts w:hint="eastAsia"/>
          <w:b w:val="0"/>
          <w:bCs w:val="0"/>
          <w:lang w:val="en-US" w:eastAsia="zh-CN"/>
        </w:rPr>
        <w:t>钩</w:t>
      </w:r>
      <w:r>
        <w:rPr>
          <w:rFonts w:hint="eastAsia"/>
          <w:b w:val="0"/>
          <w:bCs w:val="0"/>
        </w:rPr>
        <w:t>，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pPr>
        <w:rPr>
          <w:rFonts w:hint="eastAsia"/>
          <w:b w:val="0"/>
          <w:bCs w:val="0"/>
        </w:rPr>
      </w:pPr>
      <w:r>
        <w:rPr>
          <w:rFonts w:hint="eastAsia"/>
          <w:b w:val="0"/>
          <w:bCs w:val="0"/>
        </w:rPr>
        <w:t>交易看盘和钓鱼非常相似。鱼漂类似于交易者的信号工具，你每天前着市场行情，到底在等什么，在</w:t>
      </w:r>
      <w:r>
        <w:rPr>
          <w:rFonts w:hint="eastAsia"/>
          <w:b w:val="0"/>
          <w:bCs w:val="0"/>
          <w:lang w:val="en-US" w:eastAsia="zh-CN"/>
        </w:rPr>
        <w:t>找</w:t>
      </w:r>
      <w:r>
        <w:rPr>
          <w:rFonts w:hint="eastAsia"/>
          <w:b w:val="0"/>
          <w:bCs w:val="0"/>
        </w:rPr>
        <w:t>什么？毫无目的地</w:t>
      </w:r>
      <w:r>
        <w:rPr>
          <w:rFonts w:hint="eastAsia"/>
          <w:b w:val="0"/>
          <w:bCs w:val="0"/>
          <w:lang w:val="en-US" w:eastAsia="zh-CN"/>
        </w:rPr>
        <w:t>看盘</w:t>
      </w:r>
      <w:r>
        <w:rPr>
          <w:rFonts w:hint="eastAsia"/>
          <w:b w:val="0"/>
          <w:bCs w:val="0"/>
        </w:rPr>
        <w:t>和</w:t>
      </w:r>
      <w:r>
        <w:rPr>
          <w:rFonts w:hint="eastAsia"/>
          <w:b w:val="0"/>
          <w:bCs w:val="0"/>
          <w:lang w:val="en-US" w:eastAsia="zh-CN"/>
        </w:rPr>
        <w:t>等待</w:t>
      </w:r>
      <w:r>
        <w:rPr>
          <w:rFonts w:hint="eastAsia"/>
          <w:b w:val="0"/>
          <w:bCs w:val="0"/>
        </w:rPr>
        <w:t>，就如同毫无目的地在大街上</w:t>
      </w:r>
      <w:r>
        <w:rPr>
          <w:rFonts w:hint="eastAsia"/>
          <w:b w:val="0"/>
          <w:bCs w:val="0"/>
          <w:lang w:val="en-US" w:eastAsia="zh-CN"/>
        </w:rPr>
        <w:t>瞎逛</w:t>
      </w:r>
      <w:r>
        <w:rPr>
          <w:rFonts w:hint="eastAsia"/>
          <w:b w:val="0"/>
          <w:bCs w:val="0"/>
        </w:rPr>
        <w:t>，你不知道你要去哪里，想干什么。所以，作为一个职业投资者，看盘的标准或者信号系统，不能等到进入市场以后才想起来，而是事先必须考虑清楚。</w:t>
      </w:r>
    </w:p>
    <w:p>
      <w:pPr>
        <w:rPr>
          <w:rFonts w:hint="eastAsia"/>
          <w:b w:val="0"/>
          <w:bCs w:val="0"/>
        </w:rPr>
      </w:pPr>
      <w:r>
        <w:rPr>
          <w:rFonts w:hint="eastAsia"/>
          <w:b w:val="0"/>
          <w:bCs w:val="0"/>
        </w:rPr>
        <w:t>我的投资哲学——投资的理论、模型、假设决定市场观察和交易，解决了我看盘的标准和信号问题，理论、模型、假设就是我的“鱼漂”，</w:t>
      </w:r>
      <w:r>
        <w:rPr>
          <w:rFonts w:hint="eastAsia"/>
          <w:b/>
          <w:bCs/>
        </w:rPr>
        <w:t>当市场价格波动符合我的投资体系时，我就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b w:val="0"/>
          <w:bCs w:val="0"/>
        </w:rPr>
        <w:t>，我会在投资理论这一章讲。</w:t>
      </w:r>
    </w:p>
    <w:p>
      <w:pPr>
        <w:rPr>
          <w:rFonts w:hint="eastAsia"/>
          <w:b/>
          <w:bCs/>
        </w:rPr>
      </w:pPr>
    </w:p>
    <w:p>
      <w:pPr>
        <w:rPr>
          <w:rFonts w:hint="eastAsia"/>
          <w:b/>
          <w:bCs/>
        </w:rPr>
      </w:pPr>
    </w:p>
    <w:p>
      <w:pPr>
        <w:rPr>
          <w:rFonts w:hint="eastAsia"/>
          <w:b w:val="0"/>
          <w:bCs w:val="0"/>
        </w:rPr>
      </w:pPr>
      <w:r>
        <w:rPr>
          <w:rFonts w:hint="eastAsia"/>
          <w:b w:val="0"/>
          <w:bCs w:val="0"/>
        </w:rPr>
        <w:t>根据我的投资哲学，我们对自己的短期成败用不着过于在意，胜固可喜，败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b w:val="0"/>
          <w:bCs w:val="0"/>
        </w:rPr>
        <w:t>”这是胡命越老师给《十年一梦》写的序言中的过程论思想，我非常认同。</w:t>
      </w:r>
    </w:p>
    <w:p>
      <w:pPr>
        <w:rPr>
          <w:rFonts w:hint="eastAsia"/>
          <w:b w:val="0"/>
          <w:bCs w:val="0"/>
        </w:rPr>
      </w:pPr>
    </w:p>
    <w:p/>
    <w:p>
      <w:pPr>
        <w:rPr>
          <w:rFonts w:hint="eastAsia"/>
        </w:rPr>
      </w:pPr>
      <w:r>
        <w:rPr>
          <w:rFonts w:hint="eastAsia"/>
        </w:rPr>
        <w:t>投资交易本质上有赌博的成分，但是，是不是任何情况下都可以参与赌博呢？肯定不是。什么时候可以赌，什么时候不可以赌，根据我的投资哲学，取决于你的理论、模型、假设对市</w:t>
      </w:r>
    </w:p>
    <w:p>
      <w:pPr>
        <w:rPr>
          <w:rFonts w:hint="eastAsia"/>
        </w:rPr>
      </w:pPr>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w:t>
      </w:r>
      <w:r>
        <w:rPr>
          <w:rFonts w:hint="eastAsia"/>
          <w:b/>
          <w:bCs/>
          <w:lang w:val="en-US" w:eastAsia="zh-CN"/>
        </w:rPr>
        <w:t>掉</w:t>
      </w:r>
      <w:r>
        <w:rPr>
          <w:rFonts w:hint="eastAsia"/>
          <w:b/>
          <w:bCs/>
        </w:rPr>
        <w:t>，我就无法理解市场价格被动，无法</w:t>
      </w:r>
      <w:r>
        <w:rPr>
          <w:rFonts w:hint="eastAsia"/>
          <w:b/>
          <w:bCs/>
          <w:lang w:val="en-US" w:eastAsia="zh-CN"/>
        </w:rPr>
        <w:t>给市场定位</w:t>
      </w:r>
      <w:r>
        <w:rPr>
          <w:rFonts w:hint="eastAsia"/>
          <w:b/>
          <w:bCs/>
        </w:rPr>
        <w:t>。加载了我的投资模型后，再看市场走势，未来的一切就变得清新起来。</w:t>
      </w:r>
      <w:r>
        <w:rPr>
          <w:rFonts w:hint="eastAsia"/>
          <w:lang w:val="en-US" w:eastAsia="zh-CN"/>
        </w:rPr>
        <w:t>趋势</w:t>
      </w:r>
      <w:r>
        <w:rPr>
          <w:rFonts w:hint="eastAsia"/>
        </w:rPr>
        <w:t>从哪里开始，我该从哪里操作，一目了然。</w:t>
      </w:r>
    </w:p>
    <w:p>
      <w:pPr>
        <w:rPr>
          <w:rFonts w:hint="eastAsia"/>
        </w:rPr>
      </w:pPr>
      <w:r>
        <w:rPr>
          <w:rFonts w:hint="eastAsia"/>
        </w:rPr>
        <w:t>我知道自己的体系有很大的局限性，我的投资理论、模型、假设不可能解释所有的市场运动，甚至大多数市场波动它都预测、解释不了。</w:t>
      </w:r>
    </w:p>
    <w:p>
      <w:pPr>
        <w:rPr>
          <w:rFonts w:hint="eastAsia"/>
        </w:rPr>
      </w:pPr>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投资理论</w:t>
      </w:r>
    </w:p>
    <w:p>
      <w:pPr>
        <w:rPr>
          <w:rFonts w:hint="eastAsia"/>
        </w:rPr>
      </w:pPr>
      <w:r>
        <w:rPr>
          <w:rFonts w:hint="eastAsia"/>
        </w:rPr>
        <w:t>选择什么样的投资理论决定你看到什么样的市场，决定你如何操作。面对同样一种市场状况，不同的投资理论，不同的时间尺度，投资者的操作策略会截然不同。</w:t>
      </w:r>
    </w:p>
    <w:p>
      <w:pPr>
        <w:rPr>
          <w:rFonts w:hint="eastAsia"/>
        </w:rPr>
      </w:pPr>
      <w:r>
        <w:rPr>
          <w:rFonts w:hint="eastAsia"/>
        </w:rPr>
        <w:t>投资市场没有完美的理论，信奉什么样的理论，你在接受它优点的同时也得承受它的缺陷。</w:t>
      </w:r>
    </w:p>
    <w:p>
      <w:pPr>
        <w:rPr>
          <w:rFonts w:hint="eastAsia"/>
        </w:rPr>
      </w:pPr>
    </w:p>
    <w:p>
      <w:pPr>
        <w:rPr>
          <w:rFonts w:hint="eastAsia"/>
        </w:rPr>
      </w:pPr>
    </w:p>
    <w:p>
      <w:pPr>
        <w:rPr>
          <w:rFonts w:hint="eastAsia"/>
        </w:rPr>
      </w:pPr>
      <w:r>
        <w:rPr>
          <w:rFonts w:hint="eastAsia"/>
        </w:rPr>
        <w:t>投资理论只是对市场的一种解释，不同的投资理论对市场有不同的解释，甚至可能相互矛盾。没有完美的投资理论，对投资者来说，运用投资理论的目的很单纯，就是为了赚钱。</w:t>
      </w:r>
    </w:p>
    <w:p>
      <w:pPr>
        <w:rPr>
          <w:rFonts w:hint="eastAsia"/>
        </w:rPr>
      </w:pPr>
      <w:r>
        <w:rPr>
          <w:rFonts w:hint="eastAsia"/>
        </w:rPr>
        <w:t>我的投资理论对市场的解释能力非常有限，只有市场出现特殊状况，它才会告诉我应该抓住机会，大胆出击。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r>
        <w:rPr>
          <w:rFonts w:hint="eastAsia"/>
          <w:b/>
          <w:bCs/>
        </w:rPr>
        <w:t>市场上存在着不同的投资理论，如果一个人能够博采众长，把各种理论综合在一起，是不是能够更全面深刻地理解市场、观察市场呢？</w:t>
      </w:r>
    </w:p>
    <w:p>
      <w:pPr>
        <w:rPr>
          <w:rFonts w:hint="eastAsia"/>
        </w:rPr>
      </w:pPr>
      <w:r>
        <w:rPr>
          <w:rFonts w:hint="eastAsia"/>
        </w:rPr>
        <w:t>根据我的股资哲学，投资的理论、模型、</w:t>
      </w:r>
      <w:r>
        <w:rPr>
          <w:rFonts w:hint="eastAsia"/>
          <w:lang w:val="en-US" w:eastAsia="zh-CN"/>
        </w:rPr>
        <w:t>假设</w:t>
      </w:r>
      <w:r>
        <w:rPr>
          <w:rFonts w:hint="eastAsia"/>
        </w:rPr>
        <w:t>的唯一性和</w:t>
      </w:r>
      <w:r>
        <w:rPr>
          <w:rFonts w:hint="eastAsia"/>
          <w:lang w:val="en-US" w:eastAsia="zh-CN"/>
        </w:rPr>
        <w:t>纯粹</w:t>
      </w:r>
      <w:r>
        <w:rPr>
          <w:rFonts w:hint="eastAsia"/>
        </w:rPr>
        <w:t>性是我们能够给市场定位，理解市场、观察市场的经纬度，如果没有明确的标准，或者有多重标准，没有唯一性，我们看到的是混乱的市场。</w:t>
      </w:r>
    </w:p>
    <w:p>
      <w:pPr>
        <w:rPr>
          <w:rFonts w:hint="eastAsia"/>
        </w:rPr>
      </w:pPr>
      <w:r>
        <w:rPr>
          <w:rFonts w:hint="eastAsia"/>
        </w:rPr>
        <w:t>就像在五星级酒店的大堂，你会看到很多钟表，显示的时间有1点的，有5点的，有9点的，如果没有注明地区，你完全不清楚现在到底是几点了。</w:t>
      </w:r>
    </w:p>
    <w:p>
      <w:pPr>
        <w:rPr>
          <w:rFonts w:hint="eastAsia"/>
        </w:rPr>
      </w:pPr>
      <w:r>
        <w:rPr>
          <w:rFonts w:hint="eastAsia"/>
        </w:rPr>
        <w:t>著名的手表定律也揭示了这个道理：拥有两块以上手表并不能帮你更准确地判断时间，每个人都不能同时挑选两种不同的行为准则或者价值观念，否则将陷于混乱，失去对时间的判断。</w:t>
      </w:r>
    </w:p>
    <w:p>
      <w:pPr>
        <w:rPr>
          <w:rFonts w:hint="eastAsia"/>
          <w:lang w:val="en-US" w:eastAsia="zh-CN"/>
        </w:rPr>
      </w:pPr>
      <w:r>
        <w:rPr>
          <w:rFonts w:hint="eastAsia"/>
          <w:lang w:eastAsia="zh-CN"/>
        </w:rPr>
        <w:t>（</w:t>
      </w:r>
      <w:r>
        <w:rPr>
          <w:rFonts w:hint="eastAsia"/>
          <w:lang w:val="en-US" w:eastAsia="zh-CN"/>
        </w:rPr>
        <w:t>可是我综合了价值投资，趋势投资，利弗莫尔的买点策略，并没有产生矛盾，是因为我的理念是清晰的，根据不同的时期选择不同的投资策略而已，每个策略都有它适应的场景，我在不同时期使用不同的策略，我保证了在同一时期，只使用一种策略，所以不会存在策略产生冲突的情况</w:t>
      </w:r>
    </w:p>
    <w:p>
      <w:pPr>
        <w:rPr>
          <w:rFonts w:hint="eastAsia"/>
          <w:lang w:val="en-US" w:eastAsia="zh-CN"/>
        </w:rPr>
      </w:pPr>
      <w:r>
        <w:rPr>
          <w:rFonts w:hint="eastAsia"/>
          <w:lang w:val="en-US" w:eastAsia="zh-CN"/>
        </w:rPr>
        <w:t>我的投资理念最重要的是，宏观，牛熊市，熊市末期，牛市初期，中期，后期适合做价值投资</w:t>
      </w:r>
    </w:p>
    <w:p>
      <w:pPr>
        <w:rPr>
          <w:rFonts w:hint="eastAsia"/>
          <w:lang w:val="en-US" w:eastAsia="zh-CN"/>
        </w:rPr>
      </w:pPr>
      <w:r>
        <w:rPr>
          <w:rFonts w:hint="eastAsia"/>
          <w:lang w:val="en-US" w:eastAsia="zh-CN"/>
        </w:rPr>
        <w:t>牛市后期形势扭转后，股市开启大震荡模式，此时利弗莫尔式买点模式最是使用</w:t>
      </w:r>
    </w:p>
    <w:p>
      <w:pPr>
        <w:rPr>
          <w:rFonts w:hint="eastAsia" w:eastAsiaTheme="minorEastAsia"/>
          <w:lang w:eastAsia="zh-CN"/>
        </w:rPr>
      </w:pPr>
      <w:r>
        <w:rPr>
          <w:rFonts w:hint="eastAsia"/>
          <w:lang w:val="en-US" w:eastAsia="zh-CN"/>
        </w:rPr>
        <w:t>由于，我是带杠杆和公司运营过程总会出现各种问题，采用趋势投资来避免大的回调，避免被强制平仓</w:t>
      </w:r>
      <w:r>
        <w:rPr>
          <w:rFonts w:hint="eastAsia"/>
          <w:lang w:eastAsia="zh-CN"/>
        </w:rPr>
        <w:t>）</w:t>
      </w:r>
    </w:p>
    <w:p>
      <w:pPr>
        <w:rPr>
          <w:rFonts w:hint="eastAsia"/>
        </w:rPr>
      </w:pPr>
    </w:p>
    <w:p>
      <w:pPr>
        <w:rPr>
          <w:rFonts w:hint="eastAsia"/>
        </w:rPr>
      </w:pPr>
    </w:p>
    <w:p>
      <w:pPr>
        <w:rPr>
          <w:rFonts w:hint="eastAsia"/>
        </w:rPr>
      </w:pPr>
    </w:p>
    <w:p>
      <w:pPr>
        <w:rPr>
          <w:rFonts w:hint="eastAsia"/>
        </w:rPr>
      </w:pPr>
      <w:r>
        <w:rPr>
          <w:rFonts w:hint="eastAsia"/>
        </w:rPr>
        <w:t>在我看来，，成功投资是一个系统工程，需要有完整的投资哲学、理论、策略、工具、心态，任何一个环节的缺失，都会导致投资失败。</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投资风险和心态</w:t>
      </w:r>
    </w:p>
    <w:p>
      <w:pPr>
        <w:rPr>
          <w:rFonts w:hint="eastAsia"/>
          <w:lang w:val="en-US" w:eastAsia="zh-CN"/>
        </w:rPr>
      </w:pPr>
    </w:p>
    <w:p>
      <w:pPr>
        <w:rPr>
          <w:rFonts w:hint="eastAsia"/>
          <w:b/>
          <w:bCs/>
          <w:lang w:val="en-US" w:eastAsia="zh-CN"/>
        </w:rPr>
      </w:pPr>
      <w:r>
        <w:rPr>
          <w:rFonts w:hint="eastAsia"/>
          <w:b/>
          <w:bCs/>
          <w:lang w:val="en-US" w:eastAsia="zh-CN"/>
        </w:rPr>
        <w:t>为什么你讲课、写书时总是强调期货交易的风险，劝人不要进入期货投机行业？</w:t>
      </w:r>
    </w:p>
    <w:p>
      <w:pPr>
        <w:rPr>
          <w:rFonts w:hint="eastAsia"/>
          <w:lang w:val="en-US" w:eastAsia="zh-CN"/>
        </w:rPr>
      </w:pPr>
      <w:r>
        <w:rPr>
          <w:rFonts w:hint="eastAsia"/>
          <w:lang w:val="en-US" w:eastAsia="zh-CN"/>
        </w:rPr>
        <w:t>大量投资者经常问我期货操作有没有赢利秘决、捷名、技巧，然而，高杠杆的期货交易是一把锋利的双刃剑，玩得好，可以淋滴尽致地展现期货市场最具魔力、神奇的一面，短时间获</w:t>
      </w:r>
    </w:p>
    <w:p>
      <w:pPr>
        <w:rPr>
          <w:rFonts w:hint="eastAsia"/>
          <w:lang w:val="en-US" w:eastAsia="zh-CN"/>
        </w:rPr>
      </w:pPr>
      <w:r>
        <w:rPr>
          <w:rFonts w:hint="eastAsia"/>
          <w:lang w:val="en-US" w:eastAsia="zh-CN"/>
        </w:rPr>
        <w:t>得惊人的回报。但如果只看见了交易成功带来的高回报，对另一面—巨大的风险没有正视，是一件非常危险的事情。在高杠杆的期货市场，一次意外，足以丧命。即使你学会成功交易的方法、技术、手段，如果不知道如何面对输，最终还是会失败。</w:t>
      </w:r>
    </w:p>
    <w:p>
      <w:pPr>
        <w:rPr>
          <w:rFonts w:hint="eastAsia"/>
          <w:lang w:val="en-US" w:eastAsia="zh-CN"/>
        </w:rPr>
      </w:pPr>
      <w:r>
        <w:rPr>
          <w:rFonts w:hint="eastAsia"/>
          <w:lang w:val="en-US" w:eastAsia="zh-CN"/>
        </w:rPr>
        <w:t>期货市场你总会听说又有谁赚了多少钱，但很少会听说谁赔大钱的消息。《十年一梦》中，我曾经写到过一个寓言故事：</w:t>
      </w:r>
    </w:p>
    <w:p>
      <w:pPr>
        <w:rPr>
          <w:rFonts w:hint="eastAsia"/>
          <w:lang w:val="en-US" w:eastAsia="zh-CN"/>
        </w:rPr>
      </w:pPr>
      <w:r>
        <w:rPr>
          <w:rFonts w:hint="eastAsia"/>
          <w:lang w:val="en-US" w:eastAsia="zh-CN"/>
        </w:rPr>
        <w:t>“有一个人总是梦想着发大财，一天到晚脑子里想的都是黄金。有一天，他路过一家金铺，看见柜台上摆了很多黄金。他的眼睛一直盯着那一堆黄金，不由自主地走过去，伸手就把黄金往自己的怀里装。当他被送到官府以后，有人问他：‘你怎么会在光天化日之中去拿别人的东西？难道你没有看见周围有这么多人吗？’他回答说：“当我见到金灿灿的黄金时，我的眼里只有它，哪里还有什么人啊！’”</w:t>
      </w:r>
    </w:p>
    <w:p>
      <w:pPr>
        <w:rPr>
          <w:rFonts w:hint="eastAsia"/>
          <w:lang w:val="en-US" w:eastAsia="zh-CN"/>
        </w:rPr>
      </w:pPr>
      <w:r>
        <w:rPr>
          <w:rFonts w:hint="eastAsia"/>
          <w:lang w:val="en-US" w:eastAsia="zh-CN"/>
        </w:rPr>
        <w:t>（当一个人只想赚钱的时候，他眼中只看到机会，忽视风险，就会蒙蔽心智，做出错误的决定，就像我买入腾讯就是只想赚钱，忽视风险的情况下买入，辛亏还是405买入的，没在476接盘，不然真的挂了）</w:t>
      </w:r>
    </w:p>
    <w:p>
      <w:pPr>
        <w:rPr>
          <w:rFonts w:hint="eastAsia"/>
          <w:lang w:val="en-US" w:eastAsia="zh-CN"/>
        </w:rPr>
      </w:pPr>
      <w:r>
        <w:rPr>
          <w:rFonts w:hint="eastAsia"/>
          <w:lang w:val="en-US" w:eastAsia="zh-CN"/>
        </w:rPr>
        <w:t>我们需要追求的是长期成功之道，而不是为了短期暴利成为定命赌徒。正像巴菲特的老师本杰明·格雷厄姆所说，“以安全性为代价来追求收益率，最终往往是得不偿失的”。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33E80"/>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B2ACD"/>
    <w:rsid w:val="006C376D"/>
    <w:rsid w:val="006F6439"/>
    <w:rsid w:val="0070732D"/>
    <w:rsid w:val="00731ECE"/>
    <w:rsid w:val="00742F9C"/>
    <w:rsid w:val="0074413C"/>
    <w:rsid w:val="0078412C"/>
    <w:rsid w:val="00785222"/>
    <w:rsid w:val="007857A8"/>
    <w:rsid w:val="007C1A14"/>
    <w:rsid w:val="007C6E93"/>
    <w:rsid w:val="0083321D"/>
    <w:rsid w:val="008449B5"/>
    <w:rsid w:val="008E3BAD"/>
    <w:rsid w:val="008F177F"/>
    <w:rsid w:val="008F7DC5"/>
    <w:rsid w:val="00916A17"/>
    <w:rsid w:val="00922E53"/>
    <w:rsid w:val="00944480"/>
    <w:rsid w:val="009748FF"/>
    <w:rsid w:val="009853C7"/>
    <w:rsid w:val="009D066B"/>
    <w:rsid w:val="00A042E7"/>
    <w:rsid w:val="00A42499"/>
    <w:rsid w:val="00AC64FB"/>
    <w:rsid w:val="00AD02ED"/>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1365EE5"/>
    <w:rsid w:val="01446B59"/>
    <w:rsid w:val="01615074"/>
    <w:rsid w:val="01AC18FB"/>
    <w:rsid w:val="01C815E1"/>
    <w:rsid w:val="01DC41F0"/>
    <w:rsid w:val="01EC6D7B"/>
    <w:rsid w:val="01FF2ED9"/>
    <w:rsid w:val="027C0CB9"/>
    <w:rsid w:val="02E248AC"/>
    <w:rsid w:val="02E67E37"/>
    <w:rsid w:val="03047AFE"/>
    <w:rsid w:val="039C25FF"/>
    <w:rsid w:val="03C105CB"/>
    <w:rsid w:val="03C95B04"/>
    <w:rsid w:val="03CA280F"/>
    <w:rsid w:val="03D31A0F"/>
    <w:rsid w:val="03D470DC"/>
    <w:rsid w:val="03F40085"/>
    <w:rsid w:val="04044ADE"/>
    <w:rsid w:val="042D34A1"/>
    <w:rsid w:val="044002EA"/>
    <w:rsid w:val="04687077"/>
    <w:rsid w:val="04A15ADB"/>
    <w:rsid w:val="04D96421"/>
    <w:rsid w:val="053B1D12"/>
    <w:rsid w:val="05693C2F"/>
    <w:rsid w:val="05990FDD"/>
    <w:rsid w:val="05D56BB3"/>
    <w:rsid w:val="06082B3D"/>
    <w:rsid w:val="06487A07"/>
    <w:rsid w:val="069A60CC"/>
    <w:rsid w:val="06B14AD2"/>
    <w:rsid w:val="06CD3E34"/>
    <w:rsid w:val="06F359F2"/>
    <w:rsid w:val="06FA5B81"/>
    <w:rsid w:val="06FD7189"/>
    <w:rsid w:val="070E1DAF"/>
    <w:rsid w:val="073C278B"/>
    <w:rsid w:val="076D056F"/>
    <w:rsid w:val="07886E5D"/>
    <w:rsid w:val="082F75C8"/>
    <w:rsid w:val="08361D7B"/>
    <w:rsid w:val="084933B5"/>
    <w:rsid w:val="08516D9F"/>
    <w:rsid w:val="088E5539"/>
    <w:rsid w:val="09436FA0"/>
    <w:rsid w:val="09E12B55"/>
    <w:rsid w:val="0A4B1B4A"/>
    <w:rsid w:val="0A6D3CD5"/>
    <w:rsid w:val="0A737307"/>
    <w:rsid w:val="0A867FAE"/>
    <w:rsid w:val="0AB30267"/>
    <w:rsid w:val="0AE1502B"/>
    <w:rsid w:val="0AF15BE1"/>
    <w:rsid w:val="0AF716CA"/>
    <w:rsid w:val="0B050214"/>
    <w:rsid w:val="0B0954C1"/>
    <w:rsid w:val="0B1B53DA"/>
    <w:rsid w:val="0B6422FF"/>
    <w:rsid w:val="0BA047B4"/>
    <w:rsid w:val="0BC15D0E"/>
    <w:rsid w:val="0C44708B"/>
    <w:rsid w:val="0C717E16"/>
    <w:rsid w:val="0C92310D"/>
    <w:rsid w:val="0CAA479A"/>
    <w:rsid w:val="0CCB1E0B"/>
    <w:rsid w:val="0CD53A21"/>
    <w:rsid w:val="0CEF0B95"/>
    <w:rsid w:val="0CF072D0"/>
    <w:rsid w:val="0D765250"/>
    <w:rsid w:val="0D81592C"/>
    <w:rsid w:val="0DC73686"/>
    <w:rsid w:val="0DDC649B"/>
    <w:rsid w:val="0DF444A8"/>
    <w:rsid w:val="0E74281E"/>
    <w:rsid w:val="0E7A0EBF"/>
    <w:rsid w:val="0ED73EAE"/>
    <w:rsid w:val="0ED82ABC"/>
    <w:rsid w:val="0EFC6D7B"/>
    <w:rsid w:val="0F095C81"/>
    <w:rsid w:val="0F324EED"/>
    <w:rsid w:val="0F76315A"/>
    <w:rsid w:val="0F8D467D"/>
    <w:rsid w:val="0F972411"/>
    <w:rsid w:val="0FFB3A10"/>
    <w:rsid w:val="104B1142"/>
    <w:rsid w:val="104D349C"/>
    <w:rsid w:val="108C11CE"/>
    <w:rsid w:val="10901F39"/>
    <w:rsid w:val="10A501AE"/>
    <w:rsid w:val="10AE408A"/>
    <w:rsid w:val="10C12667"/>
    <w:rsid w:val="10C169F6"/>
    <w:rsid w:val="1178156E"/>
    <w:rsid w:val="11BB5E3C"/>
    <w:rsid w:val="11F128D8"/>
    <w:rsid w:val="12294202"/>
    <w:rsid w:val="126E45D6"/>
    <w:rsid w:val="127E68B3"/>
    <w:rsid w:val="12CA75D5"/>
    <w:rsid w:val="12E036DE"/>
    <w:rsid w:val="13366A7F"/>
    <w:rsid w:val="133939C6"/>
    <w:rsid w:val="133B19B0"/>
    <w:rsid w:val="135E6E3B"/>
    <w:rsid w:val="13767976"/>
    <w:rsid w:val="13C0115D"/>
    <w:rsid w:val="13E140A8"/>
    <w:rsid w:val="142E1D1C"/>
    <w:rsid w:val="14492A79"/>
    <w:rsid w:val="146248C3"/>
    <w:rsid w:val="146F3065"/>
    <w:rsid w:val="1477559C"/>
    <w:rsid w:val="148F1876"/>
    <w:rsid w:val="14A454C0"/>
    <w:rsid w:val="14AB273E"/>
    <w:rsid w:val="14C0164D"/>
    <w:rsid w:val="14D13C24"/>
    <w:rsid w:val="152B668F"/>
    <w:rsid w:val="15524DD5"/>
    <w:rsid w:val="15696565"/>
    <w:rsid w:val="157E4FA3"/>
    <w:rsid w:val="158B0555"/>
    <w:rsid w:val="15C44624"/>
    <w:rsid w:val="16A5108E"/>
    <w:rsid w:val="16BC782B"/>
    <w:rsid w:val="170600D1"/>
    <w:rsid w:val="174669BC"/>
    <w:rsid w:val="175B7C3D"/>
    <w:rsid w:val="176566F7"/>
    <w:rsid w:val="17890777"/>
    <w:rsid w:val="17972CBF"/>
    <w:rsid w:val="1813005E"/>
    <w:rsid w:val="18BC181C"/>
    <w:rsid w:val="18C96D8E"/>
    <w:rsid w:val="18DD520E"/>
    <w:rsid w:val="19192DB7"/>
    <w:rsid w:val="191A7379"/>
    <w:rsid w:val="193F6AB3"/>
    <w:rsid w:val="196E3143"/>
    <w:rsid w:val="19CD4FFA"/>
    <w:rsid w:val="19F704F8"/>
    <w:rsid w:val="1A081A0C"/>
    <w:rsid w:val="1A186D0E"/>
    <w:rsid w:val="1A2714D3"/>
    <w:rsid w:val="1A2D78E3"/>
    <w:rsid w:val="1A390069"/>
    <w:rsid w:val="1A67515F"/>
    <w:rsid w:val="1A6B3806"/>
    <w:rsid w:val="1A7870EC"/>
    <w:rsid w:val="1A86619E"/>
    <w:rsid w:val="1A957E0C"/>
    <w:rsid w:val="1AEC0308"/>
    <w:rsid w:val="1AF56423"/>
    <w:rsid w:val="1B2C30A8"/>
    <w:rsid w:val="1B9C65A2"/>
    <w:rsid w:val="1BAF3C34"/>
    <w:rsid w:val="1BC9330F"/>
    <w:rsid w:val="1BD429AC"/>
    <w:rsid w:val="1BF07ED0"/>
    <w:rsid w:val="1BFE4C05"/>
    <w:rsid w:val="1C621E74"/>
    <w:rsid w:val="1C820015"/>
    <w:rsid w:val="1CA141AF"/>
    <w:rsid w:val="1CDB4623"/>
    <w:rsid w:val="1D1671BF"/>
    <w:rsid w:val="1D1942B5"/>
    <w:rsid w:val="1D436C29"/>
    <w:rsid w:val="1D8817EA"/>
    <w:rsid w:val="1E03692A"/>
    <w:rsid w:val="1E0C4B14"/>
    <w:rsid w:val="1E3E67D1"/>
    <w:rsid w:val="1EB25B6F"/>
    <w:rsid w:val="1ECF44E3"/>
    <w:rsid w:val="1EF079C3"/>
    <w:rsid w:val="1F002E7A"/>
    <w:rsid w:val="1F3C185A"/>
    <w:rsid w:val="1F5431D6"/>
    <w:rsid w:val="1F5A7E63"/>
    <w:rsid w:val="1F9C3766"/>
    <w:rsid w:val="1FA27147"/>
    <w:rsid w:val="1FD65D1F"/>
    <w:rsid w:val="1FEF30D9"/>
    <w:rsid w:val="1FF66D1A"/>
    <w:rsid w:val="206205A7"/>
    <w:rsid w:val="207A635E"/>
    <w:rsid w:val="20D039FB"/>
    <w:rsid w:val="210E1AC0"/>
    <w:rsid w:val="21225BB9"/>
    <w:rsid w:val="21665512"/>
    <w:rsid w:val="2197358B"/>
    <w:rsid w:val="21D948FC"/>
    <w:rsid w:val="221A33F9"/>
    <w:rsid w:val="222B7D24"/>
    <w:rsid w:val="22434FBF"/>
    <w:rsid w:val="22E21846"/>
    <w:rsid w:val="2393544F"/>
    <w:rsid w:val="23B027AC"/>
    <w:rsid w:val="23B1516E"/>
    <w:rsid w:val="23B80220"/>
    <w:rsid w:val="23E627CE"/>
    <w:rsid w:val="23F14D99"/>
    <w:rsid w:val="23F8124D"/>
    <w:rsid w:val="24575957"/>
    <w:rsid w:val="24805BE1"/>
    <w:rsid w:val="24B0465B"/>
    <w:rsid w:val="24B52158"/>
    <w:rsid w:val="24B851B9"/>
    <w:rsid w:val="24F75E45"/>
    <w:rsid w:val="252C1FE3"/>
    <w:rsid w:val="252D2B7E"/>
    <w:rsid w:val="253A74D1"/>
    <w:rsid w:val="25512109"/>
    <w:rsid w:val="257776E7"/>
    <w:rsid w:val="2598001A"/>
    <w:rsid w:val="25CD1038"/>
    <w:rsid w:val="25FA5D63"/>
    <w:rsid w:val="262D336F"/>
    <w:rsid w:val="26406988"/>
    <w:rsid w:val="2660102B"/>
    <w:rsid w:val="26A85628"/>
    <w:rsid w:val="26AE036F"/>
    <w:rsid w:val="26DF32A7"/>
    <w:rsid w:val="26F0135D"/>
    <w:rsid w:val="27015BB0"/>
    <w:rsid w:val="2760462C"/>
    <w:rsid w:val="27732778"/>
    <w:rsid w:val="27D354EA"/>
    <w:rsid w:val="27E86DE2"/>
    <w:rsid w:val="280A26D0"/>
    <w:rsid w:val="280B036D"/>
    <w:rsid w:val="281453E4"/>
    <w:rsid w:val="283C6793"/>
    <w:rsid w:val="28486EB1"/>
    <w:rsid w:val="2870211A"/>
    <w:rsid w:val="28911A5F"/>
    <w:rsid w:val="28A615DA"/>
    <w:rsid w:val="28C163CA"/>
    <w:rsid w:val="290A52AF"/>
    <w:rsid w:val="29123DB3"/>
    <w:rsid w:val="29252DB9"/>
    <w:rsid w:val="2929604A"/>
    <w:rsid w:val="292A7CCB"/>
    <w:rsid w:val="29B56403"/>
    <w:rsid w:val="29C014B7"/>
    <w:rsid w:val="29C97665"/>
    <w:rsid w:val="29D945D2"/>
    <w:rsid w:val="29FE3522"/>
    <w:rsid w:val="2A293400"/>
    <w:rsid w:val="2A3A62F4"/>
    <w:rsid w:val="2A5F4033"/>
    <w:rsid w:val="2A88360F"/>
    <w:rsid w:val="2A920355"/>
    <w:rsid w:val="2B090DC4"/>
    <w:rsid w:val="2B242EDE"/>
    <w:rsid w:val="2B402E3A"/>
    <w:rsid w:val="2B4E5DE2"/>
    <w:rsid w:val="2B874555"/>
    <w:rsid w:val="2CC45098"/>
    <w:rsid w:val="2CE63FD9"/>
    <w:rsid w:val="2CED43EF"/>
    <w:rsid w:val="2D101B69"/>
    <w:rsid w:val="2D13574A"/>
    <w:rsid w:val="2D612C61"/>
    <w:rsid w:val="2D7010FD"/>
    <w:rsid w:val="2DA35B18"/>
    <w:rsid w:val="2DE51277"/>
    <w:rsid w:val="2DED76E9"/>
    <w:rsid w:val="2DF32004"/>
    <w:rsid w:val="2DF93767"/>
    <w:rsid w:val="2E1D40BD"/>
    <w:rsid w:val="2E7F054C"/>
    <w:rsid w:val="2E801C55"/>
    <w:rsid w:val="2E87659A"/>
    <w:rsid w:val="2EAA111D"/>
    <w:rsid w:val="2EC9272C"/>
    <w:rsid w:val="2ED51DC9"/>
    <w:rsid w:val="2EEE75A6"/>
    <w:rsid w:val="2F4B3F96"/>
    <w:rsid w:val="300A276F"/>
    <w:rsid w:val="302C0C0D"/>
    <w:rsid w:val="30484F67"/>
    <w:rsid w:val="304D14BD"/>
    <w:rsid w:val="30BE073B"/>
    <w:rsid w:val="30CC3B0A"/>
    <w:rsid w:val="30DB59B1"/>
    <w:rsid w:val="310464CD"/>
    <w:rsid w:val="310A43AB"/>
    <w:rsid w:val="3183279F"/>
    <w:rsid w:val="31B65D5F"/>
    <w:rsid w:val="31B91675"/>
    <w:rsid w:val="32185DFF"/>
    <w:rsid w:val="32423297"/>
    <w:rsid w:val="32665C75"/>
    <w:rsid w:val="326F3CA7"/>
    <w:rsid w:val="3284019E"/>
    <w:rsid w:val="32B13BF0"/>
    <w:rsid w:val="32D146C2"/>
    <w:rsid w:val="32DE6403"/>
    <w:rsid w:val="336A742D"/>
    <w:rsid w:val="33B02376"/>
    <w:rsid w:val="33E179AA"/>
    <w:rsid w:val="33E36BA4"/>
    <w:rsid w:val="33E71215"/>
    <w:rsid w:val="34571FB7"/>
    <w:rsid w:val="34604336"/>
    <w:rsid w:val="34701703"/>
    <w:rsid w:val="3478448B"/>
    <w:rsid w:val="34981AB9"/>
    <w:rsid w:val="34B81F0F"/>
    <w:rsid w:val="34B97375"/>
    <w:rsid w:val="34CE59D5"/>
    <w:rsid w:val="350E1A4A"/>
    <w:rsid w:val="351C05FD"/>
    <w:rsid w:val="352B6FF5"/>
    <w:rsid w:val="352D39C2"/>
    <w:rsid w:val="35446D66"/>
    <w:rsid w:val="35977059"/>
    <w:rsid w:val="359C72BA"/>
    <w:rsid w:val="35B53221"/>
    <w:rsid w:val="35CE03F7"/>
    <w:rsid w:val="360E1219"/>
    <w:rsid w:val="36211506"/>
    <w:rsid w:val="36262EB3"/>
    <w:rsid w:val="362C257F"/>
    <w:rsid w:val="36304C24"/>
    <w:rsid w:val="36365651"/>
    <w:rsid w:val="367B4E2D"/>
    <w:rsid w:val="368F4676"/>
    <w:rsid w:val="36CC347A"/>
    <w:rsid w:val="36E775B8"/>
    <w:rsid w:val="36F56518"/>
    <w:rsid w:val="36FB0F56"/>
    <w:rsid w:val="37885197"/>
    <w:rsid w:val="379E0B5F"/>
    <w:rsid w:val="37A348BE"/>
    <w:rsid w:val="37B71708"/>
    <w:rsid w:val="37C6483C"/>
    <w:rsid w:val="37E30E4F"/>
    <w:rsid w:val="37ED69E7"/>
    <w:rsid w:val="38094022"/>
    <w:rsid w:val="380A37B1"/>
    <w:rsid w:val="38302690"/>
    <w:rsid w:val="38447F22"/>
    <w:rsid w:val="38825B5E"/>
    <w:rsid w:val="38B1006F"/>
    <w:rsid w:val="38E1392E"/>
    <w:rsid w:val="38E15ED8"/>
    <w:rsid w:val="38E71BE1"/>
    <w:rsid w:val="392A34D7"/>
    <w:rsid w:val="39520E38"/>
    <w:rsid w:val="39600597"/>
    <w:rsid w:val="396C1108"/>
    <w:rsid w:val="39AE7359"/>
    <w:rsid w:val="39CF3DAB"/>
    <w:rsid w:val="39F31D42"/>
    <w:rsid w:val="39FC7DAD"/>
    <w:rsid w:val="3A12195C"/>
    <w:rsid w:val="3AE55A28"/>
    <w:rsid w:val="3AFA0795"/>
    <w:rsid w:val="3B2140D3"/>
    <w:rsid w:val="3B426382"/>
    <w:rsid w:val="3B774057"/>
    <w:rsid w:val="3B8640B8"/>
    <w:rsid w:val="3BE54A45"/>
    <w:rsid w:val="3C4E791C"/>
    <w:rsid w:val="3C535BDE"/>
    <w:rsid w:val="3CC31EFA"/>
    <w:rsid w:val="3CD47C47"/>
    <w:rsid w:val="3D041CA4"/>
    <w:rsid w:val="3D1049CB"/>
    <w:rsid w:val="3D7016BE"/>
    <w:rsid w:val="3DAA4ADA"/>
    <w:rsid w:val="3DF47120"/>
    <w:rsid w:val="3E144942"/>
    <w:rsid w:val="3E1928B6"/>
    <w:rsid w:val="3E2630C9"/>
    <w:rsid w:val="3E2A7512"/>
    <w:rsid w:val="3E313687"/>
    <w:rsid w:val="3E491491"/>
    <w:rsid w:val="3E877060"/>
    <w:rsid w:val="3EA41CC5"/>
    <w:rsid w:val="3EBF6837"/>
    <w:rsid w:val="3EC10127"/>
    <w:rsid w:val="3EFB43DA"/>
    <w:rsid w:val="3F1173CB"/>
    <w:rsid w:val="3F207304"/>
    <w:rsid w:val="3F5F36DE"/>
    <w:rsid w:val="3F753E01"/>
    <w:rsid w:val="3F795E03"/>
    <w:rsid w:val="3F7E419D"/>
    <w:rsid w:val="3FE04A2B"/>
    <w:rsid w:val="3FE34396"/>
    <w:rsid w:val="3FE57D2D"/>
    <w:rsid w:val="3FE67657"/>
    <w:rsid w:val="40246E6D"/>
    <w:rsid w:val="40384646"/>
    <w:rsid w:val="403D1B40"/>
    <w:rsid w:val="403D790A"/>
    <w:rsid w:val="407F31C5"/>
    <w:rsid w:val="40BB787D"/>
    <w:rsid w:val="40E635C6"/>
    <w:rsid w:val="40FA13E8"/>
    <w:rsid w:val="41240ACF"/>
    <w:rsid w:val="41622CB1"/>
    <w:rsid w:val="416A26BD"/>
    <w:rsid w:val="418A37EA"/>
    <w:rsid w:val="41D01A49"/>
    <w:rsid w:val="41DD1191"/>
    <w:rsid w:val="4225255A"/>
    <w:rsid w:val="42505928"/>
    <w:rsid w:val="425C74DE"/>
    <w:rsid w:val="42711822"/>
    <w:rsid w:val="427F1396"/>
    <w:rsid w:val="42B23BBF"/>
    <w:rsid w:val="42EC135A"/>
    <w:rsid w:val="42EF4101"/>
    <w:rsid w:val="43430191"/>
    <w:rsid w:val="434F5208"/>
    <w:rsid w:val="43EA5E64"/>
    <w:rsid w:val="44221B11"/>
    <w:rsid w:val="442470F2"/>
    <w:rsid w:val="442A0F66"/>
    <w:rsid w:val="443B7E9E"/>
    <w:rsid w:val="44457690"/>
    <w:rsid w:val="44475187"/>
    <w:rsid w:val="44491C59"/>
    <w:rsid w:val="447446A6"/>
    <w:rsid w:val="4499001F"/>
    <w:rsid w:val="44A3039C"/>
    <w:rsid w:val="44AB3E3A"/>
    <w:rsid w:val="44CE702A"/>
    <w:rsid w:val="44CF5A7E"/>
    <w:rsid w:val="45241F62"/>
    <w:rsid w:val="452912B0"/>
    <w:rsid w:val="453A63DF"/>
    <w:rsid w:val="4561381A"/>
    <w:rsid w:val="456B6961"/>
    <w:rsid w:val="457D2B88"/>
    <w:rsid w:val="45DB4CB4"/>
    <w:rsid w:val="461F09A6"/>
    <w:rsid w:val="46347BE6"/>
    <w:rsid w:val="46501D96"/>
    <w:rsid w:val="46526813"/>
    <w:rsid w:val="46580C1E"/>
    <w:rsid w:val="46620FE2"/>
    <w:rsid w:val="46710B03"/>
    <w:rsid w:val="469C7C4B"/>
    <w:rsid w:val="46EF0AF2"/>
    <w:rsid w:val="4712071C"/>
    <w:rsid w:val="47850B7C"/>
    <w:rsid w:val="47A949D7"/>
    <w:rsid w:val="47AF3F0F"/>
    <w:rsid w:val="47B01BEF"/>
    <w:rsid w:val="47C718BB"/>
    <w:rsid w:val="47F03030"/>
    <w:rsid w:val="48440C12"/>
    <w:rsid w:val="48517D81"/>
    <w:rsid w:val="48540FF6"/>
    <w:rsid w:val="48903B21"/>
    <w:rsid w:val="48AB1B4D"/>
    <w:rsid w:val="48F418A4"/>
    <w:rsid w:val="4903416D"/>
    <w:rsid w:val="49510D3D"/>
    <w:rsid w:val="49BB416C"/>
    <w:rsid w:val="4A423EF4"/>
    <w:rsid w:val="4A87400B"/>
    <w:rsid w:val="4AB56EE1"/>
    <w:rsid w:val="4B24721B"/>
    <w:rsid w:val="4B4E4C50"/>
    <w:rsid w:val="4BA352B5"/>
    <w:rsid w:val="4C073EFE"/>
    <w:rsid w:val="4C1D399E"/>
    <w:rsid w:val="4C470D6D"/>
    <w:rsid w:val="4C5C4E36"/>
    <w:rsid w:val="4C852885"/>
    <w:rsid w:val="4D024ACD"/>
    <w:rsid w:val="4D125C71"/>
    <w:rsid w:val="4D6D0434"/>
    <w:rsid w:val="4D904AC3"/>
    <w:rsid w:val="4E0610A2"/>
    <w:rsid w:val="4E1C5A1D"/>
    <w:rsid w:val="4EF86627"/>
    <w:rsid w:val="4F134F0A"/>
    <w:rsid w:val="4F2C54B0"/>
    <w:rsid w:val="4F3554D5"/>
    <w:rsid w:val="4F481BC4"/>
    <w:rsid w:val="4F7E0FB3"/>
    <w:rsid w:val="4FFF1DEF"/>
    <w:rsid w:val="5001077D"/>
    <w:rsid w:val="50221A4F"/>
    <w:rsid w:val="503A5AD7"/>
    <w:rsid w:val="505E2C4B"/>
    <w:rsid w:val="50E240A0"/>
    <w:rsid w:val="50FD1E22"/>
    <w:rsid w:val="510F1AE9"/>
    <w:rsid w:val="5111227F"/>
    <w:rsid w:val="51237DC7"/>
    <w:rsid w:val="51370832"/>
    <w:rsid w:val="51851EA7"/>
    <w:rsid w:val="51BC5EC3"/>
    <w:rsid w:val="51C32C56"/>
    <w:rsid w:val="51EB57FD"/>
    <w:rsid w:val="5225044A"/>
    <w:rsid w:val="525E04FD"/>
    <w:rsid w:val="52932701"/>
    <w:rsid w:val="52F925AB"/>
    <w:rsid w:val="534248EB"/>
    <w:rsid w:val="53670151"/>
    <w:rsid w:val="536A4BE0"/>
    <w:rsid w:val="537D4AF6"/>
    <w:rsid w:val="53D945A2"/>
    <w:rsid w:val="53DA7393"/>
    <w:rsid w:val="53ED13DD"/>
    <w:rsid w:val="54304164"/>
    <w:rsid w:val="54B052E9"/>
    <w:rsid w:val="54BF11F5"/>
    <w:rsid w:val="54CB0E6A"/>
    <w:rsid w:val="554427CC"/>
    <w:rsid w:val="5575459A"/>
    <w:rsid w:val="55B60095"/>
    <w:rsid w:val="55BA5EDD"/>
    <w:rsid w:val="55CC3663"/>
    <w:rsid w:val="55D8054A"/>
    <w:rsid w:val="55F168CE"/>
    <w:rsid w:val="560D4AEB"/>
    <w:rsid w:val="56515F08"/>
    <w:rsid w:val="56523157"/>
    <w:rsid w:val="565A2390"/>
    <w:rsid w:val="567A1744"/>
    <w:rsid w:val="568973CB"/>
    <w:rsid w:val="57325586"/>
    <w:rsid w:val="57CC0256"/>
    <w:rsid w:val="57D83BDF"/>
    <w:rsid w:val="57DA5B1A"/>
    <w:rsid w:val="57DB2333"/>
    <w:rsid w:val="58080F98"/>
    <w:rsid w:val="581860A7"/>
    <w:rsid w:val="581D0F79"/>
    <w:rsid w:val="582A1376"/>
    <w:rsid w:val="584E1DFB"/>
    <w:rsid w:val="58637711"/>
    <w:rsid w:val="58850373"/>
    <w:rsid w:val="588863FC"/>
    <w:rsid w:val="58CA787F"/>
    <w:rsid w:val="59233344"/>
    <w:rsid w:val="5940263F"/>
    <w:rsid w:val="59542452"/>
    <w:rsid w:val="59606CF8"/>
    <w:rsid w:val="59A431EE"/>
    <w:rsid w:val="59AF7CE9"/>
    <w:rsid w:val="59B402AC"/>
    <w:rsid w:val="59D05FEF"/>
    <w:rsid w:val="59DB02DE"/>
    <w:rsid w:val="5A0F3384"/>
    <w:rsid w:val="5A8401D1"/>
    <w:rsid w:val="5A9A6A47"/>
    <w:rsid w:val="5AAB3670"/>
    <w:rsid w:val="5AB03F24"/>
    <w:rsid w:val="5B0746F3"/>
    <w:rsid w:val="5B0A2F60"/>
    <w:rsid w:val="5B7F0AAA"/>
    <w:rsid w:val="5B876C45"/>
    <w:rsid w:val="5B8D7619"/>
    <w:rsid w:val="5BA50375"/>
    <w:rsid w:val="5BBE0AB6"/>
    <w:rsid w:val="5C05745B"/>
    <w:rsid w:val="5C2C1D11"/>
    <w:rsid w:val="5C8020F8"/>
    <w:rsid w:val="5C8F2557"/>
    <w:rsid w:val="5CC00936"/>
    <w:rsid w:val="5CD61D45"/>
    <w:rsid w:val="5D252098"/>
    <w:rsid w:val="5D5D5156"/>
    <w:rsid w:val="5DA32B1D"/>
    <w:rsid w:val="5DAF505A"/>
    <w:rsid w:val="5E58175E"/>
    <w:rsid w:val="5E612DB3"/>
    <w:rsid w:val="5E877E11"/>
    <w:rsid w:val="5E903919"/>
    <w:rsid w:val="5EA56D52"/>
    <w:rsid w:val="5EC4110D"/>
    <w:rsid w:val="5ED93704"/>
    <w:rsid w:val="5F013939"/>
    <w:rsid w:val="5F4A4BBC"/>
    <w:rsid w:val="5F4F0CFE"/>
    <w:rsid w:val="5F695CFD"/>
    <w:rsid w:val="600D46AD"/>
    <w:rsid w:val="606A17AA"/>
    <w:rsid w:val="607B6F42"/>
    <w:rsid w:val="60D375FA"/>
    <w:rsid w:val="60D75C98"/>
    <w:rsid w:val="60DB2B94"/>
    <w:rsid w:val="612C13C1"/>
    <w:rsid w:val="61775C58"/>
    <w:rsid w:val="619810F8"/>
    <w:rsid w:val="619D1CB3"/>
    <w:rsid w:val="61AC75A6"/>
    <w:rsid w:val="61B40429"/>
    <w:rsid w:val="61D53586"/>
    <w:rsid w:val="61D56FFC"/>
    <w:rsid w:val="620D00A1"/>
    <w:rsid w:val="6223363E"/>
    <w:rsid w:val="62B46F87"/>
    <w:rsid w:val="62FA58C8"/>
    <w:rsid w:val="6325093B"/>
    <w:rsid w:val="63275E2D"/>
    <w:rsid w:val="635D18A7"/>
    <w:rsid w:val="6360306B"/>
    <w:rsid w:val="63640017"/>
    <w:rsid w:val="636D72DD"/>
    <w:rsid w:val="637C14CA"/>
    <w:rsid w:val="639508DC"/>
    <w:rsid w:val="639F1848"/>
    <w:rsid w:val="63BA5223"/>
    <w:rsid w:val="63BD1C8F"/>
    <w:rsid w:val="63D91691"/>
    <w:rsid w:val="63DE019E"/>
    <w:rsid w:val="642A37F8"/>
    <w:rsid w:val="647A7662"/>
    <w:rsid w:val="64AB5DCD"/>
    <w:rsid w:val="64B929C4"/>
    <w:rsid w:val="64D75DFD"/>
    <w:rsid w:val="65311EEF"/>
    <w:rsid w:val="655B7991"/>
    <w:rsid w:val="656302F4"/>
    <w:rsid w:val="656F528F"/>
    <w:rsid w:val="65F12778"/>
    <w:rsid w:val="65FF5637"/>
    <w:rsid w:val="661B08F2"/>
    <w:rsid w:val="666D6C56"/>
    <w:rsid w:val="66727634"/>
    <w:rsid w:val="667F7AA0"/>
    <w:rsid w:val="66A10C61"/>
    <w:rsid w:val="66CF64C2"/>
    <w:rsid w:val="66D81373"/>
    <w:rsid w:val="678E3076"/>
    <w:rsid w:val="679026C7"/>
    <w:rsid w:val="67D70E94"/>
    <w:rsid w:val="684E546F"/>
    <w:rsid w:val="686034BF"/>
    <w:rsid w:val="689451AE"/>
    <w:rsid w:val="689C4C57"/>
    <w:rsid w:val="68FD0BE7"/>
    <w:rsid w:val="693A63BE"/>
    <w:rsid w:val="695B4C35"/>
    <w:rsid w:val="69836A20"/>
    <w:rsid w:val="69EA2B1D"/>
    <w:rsid w:val="69F05EC7"/>
    <w:rsid w:val="6A5A57CC"/>
    <w:rsid w:val="6A6F0D02"/>
    <w:rsid w:val="6AD36A00"/>
    <w:rsid w:val="6AD62189"/>
    <w:rsid w:val="6B4D2C72"/>
    <w:rsid w:val="6B5C597D"/>
    <w:rsid w:val="6B611E9B"/>
    <w:rsid w:val="6C0E4F80"/>
    <w:rsid w:val="6C4E0A6A"/>
    <w:rsid w:val="6C524414"/>
    <w:rsid w:val="6C5F0071"/>
    <w:rsid w:val="6C976FAC"/>
    <w:rsid w:val="6CA12DF8"/>
    <w:rsid w:val="6CAA525B"/>
    <w:rsid w:val="6CAC4BF0"/>
    <w:rsid w:val="6CB62B9A"/>
    <w:rsid w:val="6CBE4E08"/>
    <w:rsid w:val="6CBF301F"/>
    <w:rsid w:val="6CC85E4E"/>
    <w:rsid w:val="6D724DB8"/>
    <w:rsid w:val="6D8F311F"/>
    <w:rsid w:val="6DA34BE7"/>
    <w:rsid w:val="6DB06EE2"/>
    <w:rsid w:val="6DF01E25"/>
    <w:rsid w:val="6E0930DF"/>
    <w:rsid w:val="6E252026"/>
    <w:rsid w:val="6E5F6918"/>
    <w:rsid w:val="6E69542D"/>
    <w:rsid w:val="6EC72C74"/>
    <w:rsid w:val="6F5573AE"/>
    <w:rsid w:val="6F5B73F2"/>
    <w:rsid w:val="6F5F1BE9"/>
    <w:rsid w:val="6F9310A8"/>
    <w:rsid w:val="6F9C2414"/>
    <w:rsid w:val="6FB94DCC"/>
    <w:rsid w:val="6FC20EF4"/>
    <w:rsid w:val="6FED5A9E"/>
    <w:rsid w:val="702377A0"/>
    <w:rsid w:val="702863DA"/>
    <w:rsid w:val="70534A45"/>
    <w:rsid w:val="707D2FF8"/>
    <w:rsid w:val="709C1E9D"/>
    <w:rsid w:val="70A61633"/>
    <w:rsid w:val="70CC5F73"/>
    <w:rsid w:val="710F7B04"/>
    <w:rsid w:val="7125047B"/>
    <w:rsid w:val="71500E9F"/>
    <w:rsid w:val="71594025"/>
    <w:rsid w:val="717A419A"/>
    <w:rsid w:val="71850734"/>
    <w:rsid w:val="71876A19"/>
    <w:rsid w:val="719A73B1"/>
    <w:rsid w:val="71A316A1"/>
    <w:rsid w:val="71B029E6"/>
    <w:rsid w:val="72864F79"/>
    <w:rsid w:val="73B70236"/>
    <w:rsid w:val="73E52FD6"/>
    <w:rsid w:val="741B5C16"/>
    <w:rsid w:val="743D2C2A"/>
    <w:rsid w:val="74531BC3"/>
    <w:rsid w:val="745C1D9E"/>
    <w:rsid w:val="74C25A58"/>
    <w:rsid w:val="74C67E58"/>
    <w:rsid w:val="74D42EDB"/>
    <w:rsid w:val="74D6002B"/>
    <w:rsid w:val="75006EB3"/>
    <w:rsid w:val="75025B3D"/>
    <w:rsid w:val="75394352"/>
    <w:rsid w:val="754A5FE6"/>
    <w:rsid w:val="755F28C1"/>
    <w:rsid w:val="756D0A32"/>
    <w:rsid w:val="75EE19A4"/>
    <w:rsid w:val="7604636D"/>
    <w:rsid w:val="760A1EDA"/>
    <w:rsid w:val="760A4940"/>
    <w:rsid w:val="76127787"/>
    <w:rsid w:val="763A516E"/>
    <w:rsid w:val="764C20D5"/>
    <w:rsid w:val="765158D1"/>
    <w:rsid w:val="76551F67"/>
    <w:rsid w:val="768C16BC"/>
    <w:rsid w:val="76932641"/>
    <w:rsid w:val="769B34D0"/>
    <w:rsid w:val="76B60056"/>
    <w:rsid w:val="76D53334"/>
    <w:rsid w:val="76FD23F1"/>
    <w:rsid w:val="777B20C9"/>
    <w:rsid w:val="77BF6EEB"/>
    <w:rsid w:val="77F81BCF"/>
    <w:rsid w:val="77FD5540"/>
    <w:rsid w:val="78024F64"/>
    <w:rsid w:val="781A7F41"/>
    <w:rsid w:val="78372C7B"/>
    <w:rsid w:val="78467F55"/>
    <w:rsid w:val="784858BD"/>
    <w:rsid w:val="785919EF"/>
    <w:rsid w:val="78F949AD"/>
    <w:rsid w:val="795C01C7"/>
    <w:rsid w:val="796E7000"/>
    <w:rsid w:val="799F0CF1"/>
    <w:rsid w:val="79A36AD2"/>
    <w:rsid w:val="79B561B3"/>
    <w:rsid w:val="79B65844"/>
    <w:rsid w:val="79D90403"/>
    <w:rsid w:val="7A0026B2"/>
    <w:rsid w:val="7A1227A9"/>
    <w:rsid w:val="7A287D31"/>
    <w:rsid w:val="7A6F27F8"/>
    <w:rsid w:val="7A783D8D"/>
    <w:rsid w:val="7A7C7CA2"/>
    <w:rsid w:val="7B0B0FBE"/>
    <w:rsid w:val="7B0D5CD4"/>
    <w:rsid w:val="7B2A2D27"/>
    <w:rsid w:val="7B481D87"/>
    <w:rsid w:val="7B6A7073"/>
    <w:rsid w:val="7B973BE7"/>
    <w:rsid w:val="7BA76F6F"/>
    <w:rsid w:val="7BC461CF"/>
    <w:rsid w:val="7BCD546C"/>
    <w:rsid w:val="7C3125D8"/>
    <w:rsid w:val="7C5A2140"/>
    <w:rsid w:val="7C6A1A60"/>
    <w:rsid w:val="7C9060B2"/>
    <w:rsid w:val="7CB65A4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D67A7C"/>
    <w:rsid w:val="7EE6133E"/>
    <w:rsid w:val="7F363784"/>
    <w:rsid w:val="7F982AF1"/>
    <w:rsid w:val="7FA1207E"/>
    <w:rsid w:val="7FAA332C"/>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1793</Words>
  <Characters>10221</Characters>
  <Lines>85</Lines>
  <Paragraphs>23</Paragraphs>
  <TotalTime>12</TotalTime>
  <ScaleCrop>false</ScaleCrop>
  <LinksUpToDate>false</LinksUpToDate>
  <CharactersWithSpaces>11991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2018-06-09T04:17:59Z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