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51F3" w:rsidRDefault="00555E19">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0751F3" w:rsidRDefault="000751F3">
      <w:pPr>
        <w:rPr>
          <w:rFonts w:ascii="Helvetica" w:hAnsi="Helvetica" w:cs="Helvetica"/>
          <w:color w:val="33353C"/>
          <w:sz w:val="23"/>
          <w:szCs w:val="23"/>
        </w:rPr>
      </w:pPr>
    </w:p>
    <w:p w:rsidR="000751F3" w:rsidRDefault="00555E19">
      <w:r>
        <w:rPr>
          <w:noProof/>
        </w:rPr>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0751F3" w:rsidRDefault="000751F3"/>
    <w:p w:rsidR="000751F3" w:rsidRDefault="000751F3"/>
    <w:p w:rsidR="000751F3" w:rsidRDefault="000751F3"/>
    <w:p w:rsidR="000751F3" w:rsidRDefault="00555E19">
      <w:r>
        <w:rPr>
          <w:rFonts w:hint="eastAsia"/>
        </w:rPr>
        <w:t>刻意练习</w:t>
      </w:r>
    </w:p>
    <w:p w:rsidR="000751F3" w:rsidRDefault="00555E19">
      <w:r>
        <w:rPr>
          <w:rFonts w:hint="eastAsia"/>
        </w:rPr>
        <w:t>为了提高能力而被刻意设计出来的练习。</w:t>
      </w:r>
    </w:p>
    <w:p w:rsidR="000751F3" w:rsidRDefault="000751F3"/>
    <w:p w:rsidR="000751F3" w:rsidRDefault="000751F3"/>
    <w:p w:rsidR="000751F3" w:rsidRDefault="00555E19">
      <w:r>
        <w:rPr>
          <w:rFonts w:hint="eastAsia"/>
        </w:rPr>
        <w:t>三个要点：</w:t>
      </w:r>
    </w:p>
    <w:p w:rsidR="000751F3" w:rsidRDefault="00555E19">
      <w:pPr>
        <w:pStyle w:val="a9"/>
        <w:numPr>
          <w:ilvl w:val="0"/>
          <w:numId w:val="1"/>
        </w:numPr>
        <w:ind w:firstLineChars="0"/>
      </w:pPr>
      <w:r>
        <w:rPr>
          <w:rFonts w:hint="eastAsia"/>
        </w:rPr>
        <w:t>任何事物背后必须道理</w:t>
      </w:r>
    </w:p>
    <w:p w:rsidR="000751F3" w:rsidRDefault="00555E19">
      <w:pPr>
        <w:pStyle w:val="a9"/>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751F3" w:rsidRDefault="00555E19">
      <w:pPr>
        <w:pStyle w:val="a9"/>
        <w:numPr>
          <w:ilvl w:val="0"/>
          <w:numId w:val="1"/>
        </w:numPr>
        <w:ind w:firstLineChars="0"/>
      </w:pPr>
      <w:r>
        <w:rPr>
          <w:rFonts w:hint="eastAsia"/>
        </w:rPr>
        <w:t>我的哪些行为可以用这个理论改进？</w:t>
      </w:r>
    </w:p>
    <w:p w:rsidR="000751F3" w:rsidRDefault="000751F3"/>
    <w:p w:rsidR="000751F3" w:rsidRDefault="00555E19">
      <w:r>
        <w:rPr>
          <w:rFonts w:hint="eastAsia"/>
        </w:rPr>
        <w:t>在商界有条非常有用的古老守则，它分两步</w:t>
      </w:r>
    </w:p>
    <w:p w:rsidR="000751F3" w:rsidRDefault="00555E19">
      <w:r>
        <w:rPr>
          <w:rFonts w:hint="eastAsia"/>
        </w:rPr>
        <w:t>1</w:t>
      </w:r>
      <w:r>
        <w:rPr>
          <w:rFonts w:hint="eastAsia"/>
        </w:rPr>
        <w:t>）、找到一个简单的、基本的道理；</w:t>
      </w:r>
    </w:p>
    <w:p w:rsidR="000751F3" w:rsidRDefault="00555E19">
      <w:r>
        <w:rPr>
          <w:rFonts w:hint="eastAsia"/>
        </w:rPr>
        <w:t>2</w:t>
      </w:r>
      <w:r>
        <w:rPr>
          <w:rFonts w:hint="eastAsia"/>
        </w:rPr>
        <w:t>）、非常严格的按照这个道理行事。</w:t>
      </w:r>
    </w:p>
    <w:p w:rsidR="000751F3" w:rsidRDefault="000751F3"/>
    <w:p w:rsidR="000751F3" w:rsidRDefault="000751F3"/>
    <w:p w:rsidR="000751F3" w:rsidRDefault="00555E19">
      <w:r>
        <w:rPr>
          <w:rFonts w:hint="eastAsia"/>
        </w:rPr>
        <w:t>第一性原理</w:t>
      </w:r>
    </w:p>
    <w:p w:rsidR="000751F3" w:rsidRDefault="000751F3"/>
    <w:p w:rsidR="000751F3" w:rsidRDefault="00555E19">
      <w:r>
        <w:rPr>
          <w:rFonts w:hint="eastAsia"/>
        </w:rPr>
        <w:t>我不是去看书里的内容，而是套路。</w:t>
      </w:r>
    </w:p>
    <w:p w:rsidR="000751F3" w:rsidRDefault="00555E19">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751F3" w:rsidRDefault="000751F3"/>
    <w:p w:rsidR="000751F3" w:rsidRDefault="000751F3"/>
    <w:p w:rsidR="000751F3" w:rsidRDefault="000751F3"/>
    <w:p w:rsidR="000751F3" w:rsidRDefault="000751F3"/>
    <w:p w:rsidR="000751F3" w:rsidRDefault="000751F3">
      <w:pPr>
        <w:widowControl/>
        <w:spacing w:line="21" w:lineRule="atLeast"/>
        <w:rPr>
          <w:rFonts w:ascii="宋体" w:eastAsia="宋体" w:hAnsi="宋体" w:cs="宋体"/>
          <w:kern w:val="0"/>
          <w:sz w:val="18"/>
          <w:szCs w:val="18"/>
          <w:lang w:bidi="ar"/>
        </w:rPr>
      </w:pPr>
    </w:p>
    <w:p w:rsidR="000751F3" w:rsidRDefault="000751F3">
      <w:pPr>
        <w:rPr>
          <w:rFonts w:hint="eastAsia"/>
        </w:rPr>
      </w:pPr>
    </w:p>
    <w:p w:rsidR="00296262" w:rsidRDefault="00296262">
      <w:pPr>
        <w:rPr>
          <w:rFonts w:hint="eastAsia"/>
        </w:rPr>
      </w:pPr>
      <w:r>
        <w:rPr>
          <w:rFonts w:hint="eastAsia"/>
        </w:rPr>
        <w:t>为什么投资</w:t>
      </w:r>
    </w:p>
    <w:p w:rsidR="00296262" w:rsidRPr="00296262" w:rsidRDefault="00296262" w:rsidP="00296262">
      <w:pPr>
        <w:pStyle w:val="a9"/>
        <w:numPr>
          <w:ilvl w:val="0"/>
          <w:numId w:val="2"/>
        </w:numPr>
        <w:ind w:firstLineChars="0"/>
        <w:rPr>
          <w:rFonts w:ascii="微软雅黑" w:eastAsia="微软雅黑" w:hAnsi="微软雅黑" w:hint="eastAsia"/>
          <w:color w:val="FF0000"/>
        </w:rPr>
      </w:pPr>
      <w:r w:rsidRPr="00296262">
        <w:rPr>
          <w:rFonts w:ascii="微软雅黑" w:eastAsia="微软雅黑" w:hAnsi="微软雅黑" w:hint="eastAsia"/>
          <w:color w:val="FF0000"/>
        </w:rPr>
        <w:t>参与股票市场投资是要把它作为一生的事业</w:t>
      </w:r>
      <w:r>
        <w:rPr>
          <w:rFonts w:ascii="微软雅黑" w:eastAsia="微软雅黑" w:hAnsi="微软雅黑" w:hint="eastAsia"/>
          <w:color w:val="FF0000"/>
        </w:rPr>
        <w:t>，作为改变自身命运，甚至阶级的手段，从而实现更大程度的人生自由；</w:t>
      </w:r>
    </w:p>
    <w:p w:rsidR="00296262" w:rsidRDefault="00296262" w:rsidP="00296262">
      <w:pPr>
        <w:pStyle w:val="a9"/>
        <w:numPr>
          <w:ilvl w:val="0"/>
          <w:numId w:val="2"/>
        </w:numPr>
        <w:ind w:firstLineChars="0"/>
        <w:rPr>
          <w:rFonts w:hint="eastAsia"/>
        </w:rPr>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296262" w:rsidRDefault="00BF7154" w:rsidP="00296262">
      <w:pPr>
        <w:pStyle w:val="a9"/>
        <w:numPr>
          <w:ilvl w:val="0"/>
          <w:numId w:val="2"/>
        </w:numPr>
        <w:ind w:firstLineChars="0"/>
        <w:rPr>
          <w:rFonts w:hint="eastAsia"/>
        </w:rPr>
      </w:pPr>
      <w:r>
        <w:rPr>
          <w:rFonts w:hint="eastAsia"/>
        </w:rPr>
        <w:t>做生意，个人性格不合适，受不得苦</w:t>
      </w:r>
    </w:p>
    <w:p w:rsidR="00BF7154" w:rsidRDefault="00BF7154" w:rsidP="00296262">
      <w:pPr>
        <w:pStyle w:val="a9"/>
        <w:numPr>
          <w:ilvl w:val="0"/>
          <w:numId w:val="2"/>
        </w:numPr>
        <w:ind w:firstLineChars="0"/>
        <w:rPr>
          <w:rFonts w:hint="eastAsia"/>
        </w:rPr>
      </w:pPr>
      <w:r>
        <w:rPr>
          <w:rFonts w:hint="eastAsia"/>
        </w:rPr>
        <w:t>个人走的价值投资之路，可以兼顾工作，</w:t>
      </w:r>
      <w:r w:rsidR="00B37232">
        <w:rPr>
          <w:rFonts w:hint="eastAsia"/>
        </w:rPr>
        <w:t>工作</w:t>
      </w:r>
      <w:r w:rsidR="00B37232">
        <w:rPr>
          <w:rFonts w:hint="eastAsia"/>
        </w:rPr>
        <w:t>+</w:t>
      </w:r>
      <w:r w:rsidR="00B37232">
        <w:rPr>
          <w:rFonts w:hint="eastAsia"/>
        </w:rPr>
        <w:t>投资两条路赚钱；</w:t>
      </w:r>
    </w:p>
    <w:p w:rsidR="00B37232" w:rsidRDefault="00B37232" w:rsidP="00296262">
      <w:pPr>
        <w:pStyle w:val="a9"/>
        <w:numPr>
          <w:ilvl w:val="0"/>
          <w:numId w:val="2"/>
        </w:numPr>
        <w:ind w:firstLineChars="0"/>
        <w:rPr>
          <w:rFonts w:hint="eastAsia"/>
        </w:rPr>
      </w:pPr>
      <w:r>
        <w:rPr>
          <w:rFonts w:hint="eastAsia"/>
        </w:rPr>
        <w:t>个人性格契合价值投资，并且内心喜欢投资</w:t>
      </w:r>
    </w:p>
    <w:p w:rsidR="00B37232" w:rsidRDefault="00B37232" w:rsidP="00296262">
      <w:pPr>
        <w:pStyle w:val="a9"/>
        <w:numPr>
          <w:ilvl w:val="0"/>
          <w:numId w:val="2"/>
        </w:numPr>
        <w:ind w:firstLineChars="0"/>
        <w:rPr>
          <w:rFonts w:hint="eastAsia"/>
        </w:rPr>
      </w:pPr>
      <w:r>
        <w:rPr>
          <w:rFonts w:hint="eastAsia"/>
        </w:rPr>
        <w:t>投资提高了我的认知，</w:t>
      </w:r>
      <w:r w:rsidR="00DE03AF">
        <w:rPr>
          <w:rFonts w:hint="eastAsia"/>
        </w:rPr>
        <w:t>为我打开一扇新窗，</w:t>
      </w:r>
      <w:r>
        <w:rPr>
          <w:rFonts w:hint="eastAsia"/>
        </w:rPr>
        <w:t>看到了更加完整的世界</w:t>
      </w:r>
    </w:p>
    <w:p w:rsidR="00F617D9" w:rsidRDefault="00F617D9" w:rsidP="00F617D9">
      <w:pPr>
        <w:rPr>
          <w:rFonts w:hint="eastAsia"/>
        </w:rPr>
      </w:pPr>
    </w:p>
    <w:p w:rsidR="00F617D9" w:rsidRDefault="00F617D9" w:rsidP="00F617D9">
      <w:pPr>
        <w:rPr>
          <w:rFonts w:hint="eastAsia"/>
        </w:rPr>
      </w:pPr>
    </w:p>
    <w:p w:rsidR="00F617D9" w:rsidRDefault="00F617D9" w:rsidP="00F617D9">
      <w:pPr>
        <w:rPr>
          <w:rFonts w:hint="eastAsia"/>
        </w:rPr>
      </w:pPr>
      <w:r>
        <w:rPr>
          <w:rFonts w:hint="eastAsia"/>
        </w:rPr>
        <w:t>投资理念</w:t>
      </w:r>
    </w:p>
    <w:p w:rsidR="00A63A43" w:rsidRPr="00A63A43" w:rsidRDefault="00A63A43" w:rsidP="00A63A43">
      <w:pPr>
        <w:widowControl/>
        <w:ind w:firstLine="420"/>
        <w:jc w:val="left"/>
      </w:pPr>
      <w:r w:rsidRPr="00A63A43">
        <w:t>价投的核心概念只有</w:t>
      </w:r>
      <w:r w:rsidRPr="00A63A43">
        <w:t>4</w:t>
      </w:r>
      <w:r w:rsidRPr="00A63A43">
        <w:t>个，</w:t>
      </w:r>
      <w:r w:rsidRPr="00A63A43">
        <w:t>3</w:t>
      </w:r>
      <w:r w:rsidRPr="00A63A43">
        <w:t>个是祖师爷格雷厄姆提出来的，</w:t>
      </w:r>
      <w:r w:rsidRPr="00A63A43">
        <w:t>1</w:t>
      </w:r>
      <w:r w:rsidRPr="00A63A43">
        <w:t>个是</w:t>
      </w:r>
      <w:r w:rsidRPr="00A63A43">
        <w:t>“</w:t>
      </w:r>
      <w:r w:rsidRPr="00A63A43">
        <w:t>大师兄</w:t>
      </w:r>
      <w:r w:rsidRPr="00A63A43">
        <w:t>”</w:t>
      </w:r>
      <w:r w:rsidRPr="00A63A43">
        <w:t>巴菲特提出来的。</w:t>
      </w:r>
    </w:p>
    <w:p w:rsidR="00A63A43" w:rsidRDefault="00A63A43" w:rsidP="00A63A43">
      <w:pPr>
        <w:widowControl/>
        <w:ind w:firstLine="420"/>
        <w:jc w:val="left"/>
        <w:rPr>
          <w:rFonts w:hint="eastAsia"/>
        </w:rPr>
      </w:pPr>
      <w:r w:rsidRPr="00A63A43">
        <w:t>这四个概念就是价投里的无上心法，剩下的都是</w:t>
      </w:r>
      <w:r w:rsidRPr="00A63A43">
        <w:t>“</w:t>
      </w:r>
      <w:r w:rsidRPr="00A63A43">
        <w:t>招式</w:t>
      </w:r>
      <w:r w:rsidRPr="00A63A43">
        <w:t>”</w:t>
      </w:r>
      <w:r w:rsidRPr="00A63A43">
        <w:t>问题，招式可以不同，但是大家的心法确实统一的：</w:t>
      </w:r>
    </w:p>
    <w:p w:rsidR="004256BD" w:rsidRPr="00A63A43" w:rsidRDefault="004256BD" w:rsidP="00A63A43">
      <w:pPr>
        <w:widowControl/>
        <w:ind w:firstLine="420"/>
        <w:jc w:val="left"/>
      </w:pPr>
    </w:p>
    <w:p w:rsidR="00F617D9" w:rsidRPr="00F617D9" w:rsidRDefault="00F617D9" w:rsidP="00D649C1">
      <w:pPr>
        <w:ind w:firstLine="420"/>
      </w:pPr>
      <w:r w:rsidRPr="00F617D9">
        <w:t>1.</w:t>
      </w:r>
      <w:r w:rsidRPr="00F617D9">
        <w:t>股票实际上是公司所有权的证书，是对公司的部分所有权。这是第一个重要的概念。这也就意味着你买入股票实际上是在投资一个公司，如果公司本身在逐渐成长，价值就不断地被创造。那么在创造价值的过程中，作为部分股权的所有者，我们持有部分的价值也会随着公司价值的增长而增长。</w:t>
      </w:r>
    </w:p>
    <w:p w:rsidR="00F617D9" w:rsidRPr="00F617D9" w:rsidRDefault="00F617D9" w:rsidP="00D649C1">
      <w:pPr>
        <w:ind w:firstLine="420"/>
      </w:pPr>
      <w:r w:rsidRPr="00F617D9">
        <w:t>2.</w:t>
      </w:r>
      <w:r w:rsidRPr="00F617D9">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F617D9" w:rsidRPr="00F617D9" w:rsidRDefault="00F617D9" w:rsidP="008B7618">
      <w:pPr>
        <w:ind w:firstLine="420"/>
      </w:pPr>
      <w:r w:rsidRPr="00F617D9">
        <w:t>作为投资者，我们应该如何看待这个股票市场呢？格雷厄姆提出来一个很经典的概念</w:t>
      </w:r>
      <w:r w:rsidRPr="00F617D9">
        <w:t>“</w:t>
      </w:r>
      <w:r w:rsidRPr="00F617D9">
        <w:t>市场先生</w:t>
      </w:r>
      <w:r w:rsidRPr="00F617D9">
        <w:t>”</w:t>
      </w:r>
      <w:r w:rsidRPr="00F617D9">
        <w:t>。简单来讲，就是</w:t>
      </w:r>
      <w:r w:rsidRPr="00F617D9">
        <w:t>“</w:t>
      </w:r>
      <w:r w:rsidRPr="00F617D9">
        <w:t>市场先生</w:t>
      </w:r>
      <w:r w:rsidRPr="00F617D9">
        <w:t>”</w:t>
      </w:r>
      <w:r w:rsidRPr="00F617D9">
        <w:t>每天会跑到你门口问你要不要买股票，问你要不要卖掉你手里的股票。但是这个</w:t>
      </w:r>
      <w:r w:rsidRPr="00F617D9">
        <w:t>“</w:t>
      </w:r>
      <w:r w:rsidRPr="00F617D9">
        <w:t>市场先生</w:t>
      </w:r>
      <w:r w:rsidRPr="00F617D9">
        <w:t>”</w:t>
      </w:r>
      <w:r w:rsidRPr="00F617D9">
        <w:t>从来都不会告诉你真正的价值是什么，它只告诉你价格是什么，因此你不能把市场当做一个老师。</w:t>
      </w:r>
    </w:p>
    <w:p w:rsidR="00F617D9" w:rsidRPr="00F617D9" w:rsidRDefault="00F617D9" w:rsidP="00D649C1">
      <w:pPr>
        <w:ind w:firstLine="420"/>
      </w:pPr>
      <w:r w:rsidRPr="00F617D9">
        <w:t>3.</w:t>
      </w:r>
      <w:r w:rsidRPr="00F617D9">
        <w:t>投资本质上是对未来进行预测。而预测的结果不可能</w:t>
      </w:r>
      <w:r w:rsidRPr="00F617D9">
        <w:t>100%</w:t>
      </w:r>
      <w:r w:rsidRPr="00F617D9">
        <w:t>正确，因此聪明的投资者要留足安全边际。这样一来，即使你预测错误了，也不会亏多少钱。如果你预测争取了，那么你就会获得高于平常人的回报（安全边际越大，回报越高）。</w:t>
      </w:r>
    </w:p>
    <w:p w:rsidR="00F617D9" w:rsidRPr="00F617D9" w:rsidRDefault="00F617D9" w:rsidP="00D649C1">
      <w:pPr>
        <w:ind w:firstLine="420"/>
      </w:pPr>
      <w:r w:rsidRPr="00F617D9">
        <w:t>4.“</w:t>
      </w:r>
      <w:r w:rsidRPr="00F617D9">
        <w:t>大师兄</w:t>
      </w:r>
      <w:r w:rsidRPr="00F617D9">
        <w:t>”</w:t>
      </w:r>
      <w:r w:rsidRPr="00F617D9">
        <w:t>巴菲特经过自己</w:t>
      </w:r>
      <w:r w:rsidRPr="00F617D9">
        <w:t>50</w:t>
      </w:r>
      <w:r w:rsidRPr="00F617D9">
        <w:t>年的投资经验，总结出了价投的第</w:t>
      </w:r>
      <w:r w:rsidRPr="00F617D9">
        <w:t>4</w:t>
      </w:r>
      <w:r w:rsidRPr="00F617D9">
        <w:t>个重要概念，能力圈。</w:t>
      </w:r>
    </w:p>
    <w:p w:rsidR="00F617D9" w:rsidRPr="00C17C15" w:rsidRDefault="00F617D9" w:rsidP="00D649C1">
      <w:pPr>
        <w:rPr>
          <w:rFonts w:hint="eastAsia"/>
        </w:rPr>
      </w:pPr>
      <w:r w:rsidRPr="00F617D9">
        <w:t>能力圈概念最重要的是边界，而不是大小。能力圈指的是，投资者可以经过长期不懈的努力，在某一个领域获得超越几乎所有人的深刻见解，因此对公司未来的表现，做出高出所有人的更准确的判断</w:t>
      </w:r>
    </w:p>
    <w:p w:rsidR="00C17C15" w:rsidRPr="00C17C15" w:rsidRDefault="00C17C15" w:rsidP="00C17C15">
      <w:pPr>
        <w:widowControl/>
        <w:jc w:val="left"/>
        <w:rPr>
          <w:rFonts w:ascii="Helvetica Neue" w:eastAsia="宋体" w:hAnsi="Helvetica Neue" w:cs="宋体" w:hint="eastAsia"/>
          <w:color w:val="33353C"/>
          <w:kern w:val="0"/>
          <w:sz w:val="27"/>
          <w:szCs w:val="27"/>
        </w:rPr>
      </w:pPr>
    </w:p>
    <w:p w:rsidR="00F617D9" w:rsidRDefault="00F617D9" w:rsidP="00F617D9">
      <w:pPr>
        <w:rPr>
          <w:rFonts w:ascii="Helvetica Neue" w:eastAsia="宋体" w:hAnsi="Helvetica Neue" w:cs="宋体" w:hint="eastAsia"/>
          <w:color w:val="33353C"/>
          <w:kern w:val="0"/>
          <w:sz w:val="27"/>
          <w:szCs w:val="27"/>
        </w:rPr>
      </w:pPr>
    </w:p>
    <w:p w:rsidR="00F617D9" w:rsidRDefault="00F617D9" w:rsidP="00F617D9">
      <w:pPr>
        <w:rPr>
          <w:rFonts w:hint="eastAsia"/>
        </w:rPr>
      </w:pPr>
    </w:p>
    <w:p w:rsidR="00F617D9" w:rsidRDefault="00F617D9" w:rsidP="00F617D9">
      <w:pPr>
        <w:rPr>
          <w:rFonts w:hint="eastAsia"/>
        </w:rPr>
      </w:pPr>
      <w:r>
        <w:rPr>
          <w:rFonts w:hint="eastAsia"/>
        </w:rPr>
        <w:t>投资本质</w:t>
      </w:r>
    </w:p>
    <w:p w:rsidR="006666CE" w:rsidRDefault="006666CE" w:rsidP="006666CE">
      <w:pPr>
        <w:ind w:firstLine="420"/>
        <w:rPr>
          <w:rFonts w:hint="eastAsia"/>
        </w:rPr>
      </w:pPr>
      <w:r w:rsidRPr="00F617D9">
        <w:t>投资本质上是对未来进行预测</w:t>
      </w:r>
      <w:r>
        <w:rPr>
          <w:rFonts w:hint="eastAsia"/>
        </w:rPr>
        <w:t>。</w:t>
      </w:r>
    </w:p>
    <w:p w:rsidR="006666CE" w:rsidRDefault="006666CE" w:rsidP="006666CE">
      <w:pPr>
        <w:ind w:firstLine="420"/>
        <w:rPr>
          <w:rFonts w:hint="eastAsia"/>
        </w:rPr>
      </w:pPr>
      <w:r>
        <w:rPr>
          <w:rFonts w:hint="eastAsia"/>
        </w:rPr>
        <w:t>长期持有策略是预测公司会在行业垄断，价值越来越大。</w:t>
      </w:r>
    </w:p>
    <w:p w:rsidR="006666CE" w:rsidRDefault="002D607F" w:rsidP="006666CE">
      <w:pPr>
        <w:ind w:firstLine="420"/>
        <w:rPr>
          <w:rFonts w:hint="eastAsia"/>
        </w:rPr>
      </w:pPr>
      <w:r>
        <w:rPr>
          <w:rFonts w:ascii="Helvetica Neue" w:hAnsi="Helvetica Neue"/>
          <w:color w:val="33353C"/>
        </w:rPr>
        <w:t>捡</w:t>
      </w:r>
      <w:r w:rsidR="006666CE">
        <w:rPr>
          <w:rFonts w:hint="eastAsia"/>
        </w:rPr>
        <w:t>烟蒂策略是预测公司的价值在某个时候点会被发现，实现价值回归。</w:t>
      </w:r>
    </w:p>
    <w:p w:rsidR="00E466DD" w:rsidRPr="00E466DD" w:rsidRDefault="00E466DD" w:rsidP="006666CE">
      <w:pPr>
        <w:ind w:firstLine="420"/>
        <w:rPr>
          <w:rFonts w:hint="eastAsia"/>
        </w:rPr>
      </w:pPr>
      <w:r>
        <w:rPr>
          <w:rFonts w:hint="eastAsia"/>
        </w:rPr>
        <w:t>趋势下跌抛售策略是预测股价短期内将继续下跌。</w:t>
      </w:r>
    </w:p>
    <w:p w:rsidR="006666CE" w:rsidRDefault="006666CE" w:rsidP="00F617D9">
      <w:pPr>
        <w:rPr>
          <w:rFonts w:hint="eastAsia"/>
        </w:rPr>
      </w:pPr>
    </w:p>
    <w:p w:rsidR="00B216A8" w:rsidRDefault="00B216A8" w:rsidP="00F617D9">
      <w:pPr>
        <w:rPr>
          <w:rFonts w:hint="eastAsia"/>
        </w:rPr>
      </w:pPr>
    </w:p>
    <w:p w:rsidR="00F617D9" w:rsidRDefault="00F617D9" w:rsidP="00F617D9">
      <w:pPr>
        <w:rPr>
          <w:rFonts w:hint="eastAsia"/>
        </w:rPr>
      </w:pPr>
      <w:r>
        <w:rPr>
          <w:rFonts w:hint="eastAsia"/>
        </w:rPr>
        <w:t>投资策略</w:t>
      </w:r>
    </w:p>
    <w:p w:rsidR="006E1EF1" w:rsidRDefault="002C5F36" w:rsidP="002C5F36">
      <w:pPr>
        <w:pStyle w:val="a9"/>
        <w:numPr>
          <w:ilvl w:val="0"/>
          <w:numId w:val="3"/>
        </w:numPr>
        <w:ind w:firstLineChars="0"/>
        <w:rPr>
          <w:rFonts w:hint="eastAsia"/>
        </w:rPr>
      </w:pPr>
      <w:r>
        <w:rPr>
          <w:rFonts w:hint="eastAsia"/>
        </w:rPr>
        <w:t>选择符合选股体系中所有条件的股票，长期持有</w:t>
      </w:r>
    </w:p>
    <w:p w:rsidR="002C5F36" w:rsidRDefault="002C5F36" w:rsidP="002C5F36">
      <w:pPr>
        <w:pStyle w:val="a9"/>
        <w:numPr>
          <w:ilvl w:val="0"/>
          <w:numId w:val="3"/>
        </w:numPr>
        <w:ind w:firstLineChars="0"/>
        <w:rPr>
          <w:rFonts w:hint="eastAsia"/>
        </w:rPr>
      </w:pPr>
      <w:r>
        <w:rPr>
          <w:rFonts w:hint="eastAsia"/>
        </w:rPr>
        <w:t>当</w:t>
      </w:r>
      <w:r w:rsidR="00737055">
        <w:rPr>
          <w:rFonts w:hint="eastAsia"/>
        </w:rPr>
        <w:t>长期持有的</w:t>
      </w:r>
      <w:r w:rsidR="008C6D7E">
        <w:rPr>
          <w:rFonts w:hint="eastAsia"/>
        </w:rPr>
        <w:t>股票符合趋势下跌</w:t>
      </w:r>
      <w:r>
        <w:rPr>
          <w:rFonts w:hint="eastAsia"/>
        </w:rPr>
        <w:t>，抛售，择机再重新接入</w:t>
      </w:r>
    </w:p>
    <w:p w:rsidR="002C5F36" w:rsidRDefault="002C5F36" w:rsidP="002C5F36">
      <w:pPr>
        <w:pStyle w:val="a9"/>
        <w:numPr>
          <w:ilvl w:val="0"/>
          <w:numId w:val="3"/>
        </w:numPr>
        <w:ind w:firstLineChars="0"/>
        <w:rPr>
          <w:rFonts w:hint="eastAsia"/>
        </w:rPr>
      </w:pPr>
      <w:r>
        <w:rPr>
          <w:rFonts w:hint="eastAsia"/>
        </w:rPr>
        <w:t>平时将烟蒂股放在自选中，当符合一下条件时，做一把短期</w:t>
      </w:r>
      <w:r w:rsidR="001E37EB">
        <w:rPr>
          <w:rFonts w:hint="eastAsia"/>
        </w:rPr>
        <w:t>，这个策略主要适合牛市末期，优质股票普遍高估，目光转向低估股</w:t>
      </w:r>
    </w:p>
    <w:p w:rsidR="002C5F36" w:rsidRDefault="002C5F36" w:rsidP="002C5F36">
      <w:pPr>
        <w:pStyle w:val="a9"/>
        <w:ind w:left="780" w:firstLineChars="0" w:firstLine="0"/>
        <w:rPr>
          <w:rFonts w:hint="eastAsia"/>
        </w:rPr>
      </w:pPr>
      <w:r>
        <w:t>A</w:t>
      </w:r>
      <w:r>
        <w:rPr>
          <w:rFonts w:hint="eastAsia"/>
        </w:rPr>
        <w:t>、公司现金等价值超过公司市值；</w:t>
      </w:r>
    </w:p>
    <w:p w:rsidR="002C5F36" w:rsidRDefault="002C5F36" w:rsidP="002C5F36">
      <w:pPr>
        <w:pStyle w:val="a9"/>
        <w:ind w:left="780" w:firstLineChars="0" w:firstLine="0"/>
        <w:rPr>
          <w:rFonts w:hint="eastAsia"/>
        </w:rPr>
      </w:pPr>
      <w:r>
        <w:rPr>
          <w:rFonts w:hint="eastAsia"/>
        </w:rPr>
        <w:t>B</w:t>
      </w:r>
      <w:r>
        <w:rPr>
          <w:rFonts w:hint="eastAsia"/>
        </w:rPr>
        <w:t>、股价从月</w:t>
      </w:r>
      <w:r>
        <w:rPr>
          <w:rFonts w:hint="eastAsia"/>
        </w:rPr>
        <w:t>k</w:t>
      </w:r>
      <w:r>
        <w:rPr>
          <w:rFonts w:hint="eastAsia"/>
        </w:rPr>
        <w:t>来看，一起向下，表明股价承受的压力很大，一旦释放将会很猛烈；</w:t>
      </w:r>
    </w:p>
    <w:p w:rsidR="002C5F36" w:rsidRDefault="002C5F36" w:rsidP="002C5F36">
      <w:pPr>
        <w:pStyle w:val="a9"/>
        <w:ind w:left="780" w:firstLineChars="0" w:firstLine="0"/>
        <w:rPr>
          <w:rFonts w:hint="eastAsia"/>
        </w:rPr>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250CE4" w:rsidRPr="002C5F36" w:rsidRDefault="00250CE4" w:rsidP="002C5F36">
      <w:pPr>
        <w:pStyle w:val="a9"/>
        <w:ind w:left="780" w:firstLineChars="0" w:firstLine="0"/>
        <w:rPr>
          <w:rFonts w:hint="eastAsia"/>
        </w:rPr>
      </w:pPr>
      <w:r>
        <w:rPr>
          <w:rFonts w:hint="eastAsia"/>
        </w:rPr>
        <w:t>D</w:t>
      </w:r>
      <w:r>
        <w:rPr>
          <w:rFonts w:hint="eastAsia"/>
        </w:rPr>
        <w:t>、公司发布重大利好（迅雷，人人蹭区块链热点</w:t>
      </w:r>
      <w:bookmarkStart w:id="0" w:name="_GoBack"/>
      <w:bookmarkEnd w:id="0"/>
      <w:r>
        <w:rPr>
          <w:rFonts w:hint="eastAsia"/>
        </w:rPr>
        <w:t>）</w:t>
      </w:r>
    </w:p>
    <w:p w:rsidR="006E1EF1" w:rsidRDefault="006E1EF1" w:rsidP="00F617D9">
      <w:pPr>
        <w:rPr>
          <w:rFonts w:hint="eastAsia"/>
        </w:rPr>
      </w:pPr>
    </w:p>
    <w:p w:rsidR="006553A0" w:rsidRDefault="006553A0" w:rsidP="00F617D9">
      <w:pPr>
        <w:rPr>
          <w:rFonts w:hint="eastAsia"/>
        </w:rPr>
      </w:pPr>
      <w:r>
        <w:rPr>
          <w:rFonts w:hint="eastAsia"/>
        </w:rPr>
        <w:tab/>
      </w:r>
      <w:r>
        <w:rPr>
          <w:rFonts w:hint="eastAsia"/>
        </w:rPr>
        <w:t>三种策略都是为了赚钱，没有高下之分，</w:t>
      </w:r>
      <w:r w:rsidR="009D21FB">
        <w:rPr>
          <w:rFonts w:hint="eastAsia"/>
        </w:rPr>
        <w:t>不过，第一种方法是最稳妥的</w:t>
      </w:r>
    </w:p>
    <w:p w:rsidR="00640BA2" w:rsidRDefault="00640BA2" w:rsidP="00F617D9">
      <w:pPr>
        <w:rPr>
          <w:rFonts w:hint="eastAsia"/>
        </w:rPr>
      </w:pPr>
    </w:p>
    <w:p w:rsidR="006E1EF1" w:rsidRDefault="00AB0146" w:rsidP="00F617D9">
      <w:pPr>
        <w:rPr>
          <w:rFonts w:hint="eastAsia"/>
        </w:rPr>
      </w:pPr>
      <w:r>
        <w:rPr>
          <w:rFonts w:hint="eastAsia"/>
        </w:rPr>
        <w:t>投资目标</w:t>
      </w:r>
    </w:p>
    <w:p w:rsidR="00AB0146" w:rsidRDefault="00AB0146" w:rsidP="00F617D9">
      <w:pPr>
        <w:rPr>
          <w:rFonts w:hint="eastAsia"/>
        </w:rPr>
      </w:pPr>
      <w:r>
        <w:rPr>
          <w:rFonts w:hint="eastAsia"/>
        </w:rPr>
        <w:tab/>
      </w:r>
      <w:r w:rsidR="00091512">
        <w:rPr>
          <w:rFonts w:hint="eastAsia"/>
        </w:rPr>
        <w:t>实现财富自由，从而实现</w:t>
      </w:r>
      <w:r w:rsidR="00F77377">
        <w:rPr>
          <w:rFonts w:hint="eastAsia"/>
        </w:rPr>
        <w:t>更大程度上的</w:t>
      </w:r>
      <w:r w:rsidR="00091512">
        <w:rPr>
          <w:rFonts w:hint="eastAsia"/>
        </w:rPr>
        <w:t>人生自由</w:t>
      </w:r>
    </w:p>
    <w:p w:rsidR="00AB0146" w:rsidRDefault="00AB0146" w:rsidP="00F617D9">
      <w:pPr>
        <w:rPr>
          <w:rFonts w:hint="eastAsia"/>
        </w:rPr>
      </w:pPr>
    </w:p>
    <w:p w:rsidR="00147B2C" w:rsidRDefault="00147B2C" w:rsidP="00F617D9">
      <w:pPr>
        <w:rPr>
          <w:rFonts w:hint="eastAsia"/>
        </w:rPr>
      </w:pPr>
    </w:p>
    <w:p w:rsidR="00640BA2" w:rsidRDefault="00AB0146" w:rsidP="00F617D9">
      <w:pPr>
        <w:rPr>
          <w:rFonts w:hint="eastAsia"/>
        </w:rPr>
      </w:pPr>
      <w:r>
        <w:rPr>
          <w:rFonts w:hint="eastAsia"/>
        </w:rPr>
        <w:t>投资规划</w:t>
      </w:r>
    </w:p>
    <w:p w:rsidR="00711300" w:rsidRPr="003E7DB4" w:rsidRDefault="007E58B0" w:rsidP="003E7DB4">
      <w:pPr>
        <w:rPr>
          <w:rFonts w:hint="eastAsia"/>
        </w:rPr>
      </w:pPr>
      <w:r>
        <w:rPr>
          <w:rFonts w:hint="eastAsia"/>
        </w:rPr>
        <w:tab/>
      </w:r>
      <w:r w:rsidR="00711300" w:rsidRPr="003E7DB4">
        <w:rPr>
          <w:rFonts w:hint="eastAsia"/>
        </w:rPr>
        <w:t>我一直认为投资其实是一个整体性谋划的事情，远非选选股看看盘那么简单</w:t>
      </w:r>
      <w:r w:rsidR="00711300" w:rsidRPr="003E7DB4">
        <w:rPr>
          <w:rFonts w:hint="eastAsia"/>
        </w:rPr>
        <w:t>,</w:t>
      </w:r>
      <w:r w:rsidR="00711300" w:rsidRPr="003E7DB4">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711300" w:rsidRPr="003E7DB4" w:rsidRDefault="00711300" w:rsidP="002A1B43">
      <w:pPr>
        <w:ind w:firstLine="420"/>
        <w:rPr>
          <w:rFonts w:hint="eastAsia"/>
        </w:rPr>
      </w:pPr>
      <w:r w:rsidRPr="003E7DB4">
        <w:t>【一，财富准备阶段】</w:t>
      </w:r>
    </w:p>
    <w:p w:rsidR="00711300" w:rsidRPr="003E7DB4" w:rsidRDefault="00711300" w:rsidP="003E7DB4">
      <w:pPr>
        <w:rPr>
          <w:rFonts w:hint="eastAsia"/>
        </w:rPr>
      </w:pPr>
      <w:r w:rsidRPr="003E7DB4">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711300" w:rsidRPr="003E7DB4" w:rsidRDefault="00711300" w:rsidP="003E7DB4">
      <w:pPr>
        <w:rPr>
          <w:rFonts w:hint="eastAsia"/>
        </w:rPr>
      </w:pPr>
      <w:r w:rsidRPr="003E7DB4">
        <w:t>这个阶段的关键词是</w:t>
      </w:r>
      <w:r w:rsidRPr="003E7DB4">
        <w:t>“</w:t>
      </w:r>
      <w:r w:rsidRPr="003E7DB4">
        <w:t>学习，积累，摸索</w:t>
      </w:r>
      <w:r w:rsidRPr="003E7DB4">
        <w:t>”</w:t>
      </w:r>
      <w:r w:rsidRPr="003E7DB4">
        <w:t>，最佳的结果是让能力等本金，而不要以后有钱了没有投资的起码能力和认知。</w:t>
      </w:r>
    </w:p>
    <w:p w:rsidR="00711300" w:rsidRPr="003E7DB4" w:rsidRDefault="00711300" w:rsidP="002A1B43">
      <w:pPr>
        <w:ind w:firstLine="420"/>
        <w:rPr>
          <w:rFonts w:hint="eastAsia"/>
        </w:rPr>
      </w:pPr>
      <w:r w:rsidRPr="003E7DB4">
        <w:t>【二，财富质变阶段】</w:t>
      </w:r>
    </w:p>
    <w:p w:rsidR="00711300" w:rsidRPr="003E7DB4" w:rsidRDefault="00711300" w:rsidP="003E7DB4">
      <w:pPr>
        <w:rPr>
          <w:rFonts w:hint="eastAsia"/>
        </w:rPr>
      </w:pPr>
      <w:r w:rsidRPr="003E7DB4">
        <w:t>主要来自职场工作已经</w:t>
      </w:r>
      <w:r w:rsidRPr="003E7DB4">
        <w:t>10</w:t>
      </w:r>
      <w:r w:rsidRPr="003E7DB4">
        <w:t>年左右的人士，对于有一定积蓄（比如</w:t>
      </w:r>
      <w:r w:rsidRPr="003E7DB4">
        <w:t>20-50</w:t>
      </w:r>
      <w:r w:rsidRPr="003E7DB4">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711300" w:rsidRPr="003E7DB4" w:rsidRDefault="00711300" w:rsidP="003E7DB4">
      <w:pPr>
        <w:rPr>
          <w:rFonts w:hint="eastAsia"/>
        </w:rPr>
      </w:pPr>
      <w:r w:rsidRPr="003E7DB4">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rsidRPr="003E7DB4">
        <w:t>8-10</w:t>
      </w:r>
      <w:r w:rsidRPr="003E7DB4">
        <w:t>倍的增值机会。认识到这点越早，越主动。越</w:t>
      </w:r>
      <w:r w:rsidRPr="003E7DB4">
        <w:lastRenderedPageBreak/>
        <w:t>耽误，差距越大。</w:t>
      </w:r>
    </w:p>
    <w:p w:rsidR="00711300" w:rsidRPr="003E7DB4" w:rsidRDefault="00711300" w:rsidP="003E7DB4">
      <w:pPr>
        <w:rPr>
          <w:rFonts w:hint="eastAsia"/>
        </w:rPr>
      </w:pPr>
      <w:r w:rsidRPr="003E7DB4">
        <w:t>所以这个阶段的关键词是</w:t>
      </w:r>
      <w:r w:rsidRPr="003E7DB4">
        <w:t>“</w:t>
      </w:r>
      <w:r w:rsidRPr="003E7DB4">
        <w:t>弹性</w:t>
      </w:r>
      <w:r w:rsidRPr="003E7DB4">
        <w:t>”</w:t>
      </w:r>
      <w:r w:rsidRPr="003E7DB4">
        <w:t>，一定的基数</w:t>
      </w:r>
      <w:r w:rsidRPr="003E7DB4">
        <w:t>*</w:t>
      </w:r>
      <w:r w:rsidRPr="003E7DB4">
        <w:t>足够的弹性</w:t>
      </w:r>
      <w:r w:rsidRPr="003E7DB4">
        <w:t>=</w:t>
      </w:r>
      <w:r w:rsidRPr="003E7DB4">
        <w:t>财富的质变。毫无疑问，股市具备这种弹性。</w:t>
      </w:r>
    </w:p>
    <w:p w:rsidR="00711300" w:rsidRPr="003E7DB4" w:rsidRDefault="00711300" w:rsidP="003E7DB4">
      <w:pPr>
        <w:rPr>
          <w:rFonts w:hint="eastAsia"/>
        </w:rPr>
      </w:pPr>
      <w:r w:rsidRPr="003E7DB4">
        <w:t>但话说回来了，你怎么就敢把几十万砸到某个投资上呢？倒着推这个逻辑，那就是必须要透彻的了解，对他的运行规律，他的驱动因素，他的风险机会有一个清楚深刻的认知。我还是那句话，股市在未来</w:t>
      </w:r>
      <w:r w:rsidRPr="003E7DB4">
        <w:t>5-10</w:t>
      </w:r>
      <w:r w:rsidRPr="003E7DB4">
        <w:t>年是最可能具备这种一发逆转机遇的。但是规律是，这个机会只留给有心人，可以有领路的人但绝对没有可以代替你走路的人，能多大程度上把握这种机会，只能看各人的修行。</w:t>
      </w:r>
    </w:p>
    <w:p w:rsidR="00711300" w:rsidRPr="003E7DB4" w:rsidRDefault="00711300" w:rsidP="003E7DB4">
      <w:pPr>
        <w:rPr>
          <w:rFonts w:hint="eastAsia"/>
        </w:rPr>
      </w:pPr>
      <w:r w:rsidRPr="003E7DB4">
        <w:t>实际上绝大多数的人可能会止步于这个财富阶段，这是由各种原因导致的。比如迟迟没有意识到投资的重要性，又比如投资走上了错误的道路，再比如由于某种原因没有掌握必要的投资方法等等。</w:t>
      </w:r>
    </w:p>
    <w:p w:rsidR="00711300" w:rsidRPr="003E7DB4" w:rsidRDefault="00711300" w:rsidP="002A1B43">
      <w:pPr>
        <w:ind w:firstLine="420"/>
        <w:rPr>
          <w:rFonts w:hint="eastAsia"/>
        </w:rPr>
      </w:pPr>
      <w:r w:rsidRPr="003E7DB4">
        <w:t>【三，工作自由阶段】</w:t>
      </w:r>
    </w:p>
    <w:p w:rsidR="00711300" w:rsidRPr="003E7DB4" w:rsidRDefault="00711300" w:rsidP="003E7DB4">
      <w:pPr>
        <w:rPr>
          <w:rFonts w:hint="eastAsia"/>
        </w:rPr>
      </w:pPr>
      <w:r w:rsidRPr="003E7DB4">
        <w:t>如果第二阶段完成的好，那么资产的基数将上升到</w:t>
      </w:r>
      <w:r w:rsidRPr="003E7DB4">
        <w:t>200-300</w:t>
      </w:r>
      <w:r w:rsidRPr="003E7DB4">
        <w:t>万以上，我称之为</w:t>
      </w:r>
      <w:r w:rsidRPr="003E7DB4">
        <w:t>“</w:t>
      </w:r>
      <w:r w:rsidRPr="003E7DB4">
        <w:t>工作自由</w:t>
      </w:r>
      <w:r w:rsidRPr="003E7DB4">
        <w:t>”</w:t>
      </w:r>
      <w:r w:rsidRPr="003E7DB4">
        <w:t>阶段（家庭流动资产的年收益达到</w:t>
      </w:r>
      <w:r w:rsidRPr="003E7DB4">
        <w:t>10%</w:t>
      </w:r>
      <w:r w:rsidRPr="003E7DB4">
        <w:t>就可以支撑家庭正常生活支出的</w:t>
      </w:r>
      <w:r w:rsidRPr="003E7DB4">
        <w:t>2</w:t>
      </w:r>
      <w:r w:rsidRPr="003E7DB4">
        <w:t>年以上），初步就进入了钱生钱的规模化操作阶段了。</w:t>
      </w:r>
    </w:p>
    <w:p w:rsidR="00711300" w:rsidRPr="003E7DB4" w:rsidRDefault="00711300" w:rsidP="003E7DB4">
      <w:pPr>
        <w:rPr>
          <w:rFonts w:hint="eastAsia"/>
        </w:rPr>
      </w:pPr>
      <w:r w:rsidRPr="003E7DB4">
        <w:t>这个阶段的关键词是</w:t>
      </w:r>
      <w:r w:rsidRPr="003E7DB4">
        <w:t>“</w:t>
      </w:r>
      <w:r w:rsidRPr="003E7DB4">
        <w:t>稳健</w:t>
      </w:r>
      <w:r w:rsidRPr="003E7DB4">
        <w:t>”</w:t>
      </w:r>
      <w:r w:rsidRPr="003E7DB4">
        <w:t>，不要和初来乍到的比</w:t>
      </w:r>
      <w:r w:rsidRPr="003E7DB4">
        <w:t>“</w:t>
      </w:r>
      <w:r w:rsidRPr="003E7DB4">
        <w:t>相对收益</w:t>
      </w:r>
      <w:r w:rsidRPr="003E7DB4">
        <w:t>”</w:t>
      </w:r>
      <w:r w:rsidRPr="003E7DB4">
        <w:t>，而是稳稳的走</w:t>
      </w:r>
      <w:r w:rsidRPr="003E7DB4">
        <w:t>“</w:t>
      </w:r>
      <w:r w:rsidRPr="003E7DB4">
        <w:t>绝对收益</w:t>
      </w:r>
      <w:r w:rsidRPr="003E7DB4">
        <w:t>”</w:t>
      </w:r>
      <w:r w:rsidRPr="003E7DB4">
        <w:t>，最重要的是需要懂得抵制诱惑。比如</w:t>
      </w:r>
      <w:r w:rsidRPr="003E7DB4">
        <w:t>300</w:t>
      </w:r>
      <w:r w:rsidRPr="003E7DB4">
        <w:t>万资金，</w:t>
      </w:r>
      <w:r w:rsidRPr="003E7DB4">
        <w:t>5</w:t>
      </w:r>
      <w:r w:rsidRPr="003E7DB4">
        <w:t>年复利</w:t>
      </w:r>
      <w:r w:rsidRPr="003E7DB4">
        <w:t>25%</w:t>
      </w:r>
      <w:r w:rsidRPr="003E7DB4">
        <w:t>就差不多是人生的第一个</w:t>
      </w:r>
      <w:r w:rsidRPr="003E7DB4">
        <w:t>1000</w:t>
      </w:r>
      <w:r w:rsidRPr="003E7DB4">
        <w:t>万了。要是比快，那就是进入了陷阱，自己给自己得来不易的财富套上了一个隐形的</w:t>
      </w:r>
      <w:r w:rsidRPr="003E7DB4">
        <w:t>“</w:t>
      </w:r>
      <w:r w:rsidRPr="003E7DB4">
        <w:t>绞索架</w:t>
      </w:r>
      <w:r w:rsidRPr="003E7DB4">
        <w:t>”</w:t>
      </w:r>
      <w:r w:rsidRPr="003E7DB4">
        <w:t>。</w:t>
      </w:r>
    </w:p>
    <w:p w:rsidR="00711300" w:rsidRPr="003E7DB4" w:rsidRDefault="00711300" w:rsidP="003E7DB4">
      <w:pPr>
        <w:rPr>
          <w:rFonts w:hint="eastAsia"/>
        </w:rPr>
      </w:pPr>
      <w:r w:rsidRPr="003E7DB4">
        <w:t>在这个阶段实际上更多是与自己交战了，只要自己不犯大错，那么顺利晋级下一阶段只是个时间问题而已。</w:t>
      </w:r>
    </w:p>
    <w:p w:rsidR="00711300" w:rsidRPr="003E7DB4" w:rsidRDefault="00711300" w:rsidP="002A1B43">
      <w:pPr>
        <w:ind w:firstLine="420"/>
        <w:rPr>
          <w:rFonts w:hint="eastAsia"/>
        </w:rPr>
      </w:pPr>
      <w:r w:rsidRPr="003E7DB4">
        <w:t>【四，财富自由阶段】</w:t>
      </w:r>
    </w:p>
    <w:p w:rsidR="00711300" w:rsidRPr="003E7DB4" w:rsidRDefault="00711300" w:rsidP="003E7DB4">
      <w:pPr>
        <w:rPr>
          <w:rFonts w:hint="eastAsia"/>
        </w:rPr>
      </w:pPr>
      <w:r w:rsidRPr="003E7DB4">
        <w:t>第三阶段的晋级者基本上已经进入千万以上流动资产的规模了，这个时候其实财富快速增长的必要性已经不大了，更重要的东西是规避风险，而不是追逐机会。</w:t>
      </w:r>
      <w:r w:rsidRPr="003E7DB4">
        <w:t>10</w:t>
      </w:r>
      <w:r w:rsidRPr="003E7DB4">
        <w:t>万规模时候很迫切也很需要做到</w:t>
      </w:r>
      <w:r w:rsidRPr="003E7DB4">
        <w:t>100</w:t>
      </w:r>
      <w:r w:rsidRPr="003E7DB4">
        <w:t>万，</w:t>
      </w:r>
      <w:r w:rsidRPr="003E7DB4">
        <w:t>100</w:t>
      </w:r>
      <w:r w:rsidRPr="003E7DB4">
        <w:t>万规模的时候很需要但是没那么迫切的要做到</w:t>
      </w:r>
      <w:r w:rsidRPr="003E7DB4">
        <w:t>1000</w:t>
      </w:r>
      <w:r w:rsidRPr="003E7DB4">
        <w:t>万，而</w:t>
      </w:r>
      <w:r w:rsidRPr="003E7DB4">
        <w:t>1000</w:t>
      </w:r>
      <w:r w:rsidRPr="003E7DB4">
        <w:t>万规模做到</w:t>
      </w:r>
      <w:r w:rsidRPr="003E7DB4">
        <w:t>5000</w:t>
      </w:r>
      <w:r w:rsidRPr="003E7DB4">
        <w:t>万的迫切和需要程度都没那么大了。</w:t>
      </w:r>
    </w:p>
    <w:p w:rsidR="00711300" w:rsidRPr="003E7DB4" w:rsidRDefault="00711300" w:rsidP="003E7DB4">
      <w:pPr>
        <w:rPr>
          <w:rFonts w:hint="eastAsia"/>
        </w:rPr>
      </w:pPr>
      <w:r w:rsidRPr="003E7DB4">
        <w:t>所以对于这个级别的投资者而言，守成是一种经常性的状态，但是历史规律显示每过</w:t>
      </w:r>
      <w:r w:rsidRPr="003E7DB4">
        <w:t>5</w:t>
      </w:r>
      <w:r w:rsidRPr="003E7DB4">
        <w:t>年都至少有一个很不错的财富增值机会，每年</w:t>
      </w:r>
      <w:r w:rsidRPr="003E7DB4">
        <w:t>10%</w:t>
      </w:r>
      <w:r w:rsidRPr="003E7DB4">
        <w:t>的收益率也有</w:t>
      </w:r>
      <w:r w:rsidRPr="003E7DB4">
        <w:t>100</w:t>
      </w:r>
      <w:r w:rsidRPr="003E7DB4">
        <w:t>万以上的你根本不要着急。</w:t>
      </w:r>
    </w:p>
    <w:p w:rsidR="00711300" w:rsidRPr="003E7DB4" w:rsidRDefault="00711300" w:rsidP="003E7DB4">
      <w:pPr>
        <w:rPr>
          <w:rFonts w:hint="eastAsia"/>
        </w:rPr>
      </w:pPr>
      <w:r w:rsidRPr="003E7DB4">
        <w:t>这个时候的关键词是</w:t>
      </w:r>
      <w:r w:rsidRPr="003E7DB4">
        <w:t>“</w:t>
      </w:r>
      <w:r w:rsidRPr="003E7DB4">
        <w:t>安全</w:t>
      </w:r>
      <w:r w:rsidRPr="003E7DB4">
        <w:t>”</w:t>
      </w:r>
      <w:r w:rsidRPr="003E7DB4">
        <w:t>，资产要注意分散，要好好享受生活的同时保持对投资机会的敏感性。大多数时候以低风险的固定收益取得</w:t>
      </w:r>
      <w:r w:rsidRPr="003E7DB4">
        <w:t>8-10%</w:t>
      </w:r>
      <w:r w:rsidRPr="003E7DB4">
        <w:t>左右的回报，等待</w:t>
      </w:r>
      <w:r w:rsidRPr="003E7DB4">
        <w:t>5</w:t>
      </w:r>
      <w:r w:rsidRPr="003E7DB4">
        <w:t>年一遇的财富脉冲式增长机会。一旦大机会出现，哪怕只拿出</w:t>
      </w:r>
      <w:r w:rsidRPr="003E7DB4">
        <w:t>30%</w:t>
      </w:r>
      <w:r w:rsidRPr="003E7DB4">
        <w:t>的资金，几年下来又是一个</w:t>
      </w:r>
      <w:r w:rsidRPr="003E7DB4">
        <w:t>1000</w:t>
      </w:r>
      <w:r w:rsidRPr="003E7DB4">
        <w:t>万，虽然相对收益率不高，但是绝对收益额弥补了一切。</w:t>
      </w:r>
    </w:p>
    <w:p w:rsidR="00640BA2" w:rsidRPr="00711300" w:rsidRDefault="00640BA2" w:rsidP="00F617D9">
      <w:pPr>
        <w:rPr>
          <w:rFonts w:hint="eastAsia"/>
        </w:rPr>
      </w:pP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763D9C" w:rsidRPr="00763D9C" w:rsidTr="00763D9C">
        <w:tc>
          <w:tcPr>
            <w:tcW w:w="1200" w:type="dxa"/>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总金额</w:t>
            </w:r>
          </w:p>
        </w:tc>
      </w:tr>
      <w:tr w:rsidR="00763D9C" w:rsidRPr="00763D9C" w:rsidTr="00763D9C">
        <w:tc>
          <w:tcPr>
            <w:tcW w:w="0" w:type="auto"/>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28</w:t>
            </w:r>
          </w:p>
        </w:tc>
        <w:tc>
          <w:tcPr>
            <w:tcW w:w="0" w:type="auto"/>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345000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621000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310500</w:t>
            </w:r>
          </w:p>
        </w:tc>
        <w:tc>
          <w:tcPr>
            <w:tcW w:w="0" w:type="auto"/>
            <w:tcBorders>
              <w:top w:val="outset" w:sz="6" w:space="0" w:color="auto"/>
              <w:left w:val="outset" w:sz="6" w:space="0" w:color="auto"/>
              <w:bottom w:val="outset" w:sz="6" w:space="0" w:color="auto"/>
              <w:right w:val="outset" w:sz="6" w:space="0" w:color="auto"/>
            </w:tcBorders>
            <w:vAlign w:val="center"/>
            <w:hideMark/>
          </w:tcPr>
          <w:p w:rsidR="00763D9C" w:rsidRPr="00763D9C" w:rsidRDefault="00763D9C" w:rsidP="00160463">
            <w:r w:rsidRPr="00763D9C">
              <w:rPr>
                <w:rFonts w:hint="eastAsia"/>
              </w:rPr>
              <w:t>655500</w:t>
            </w:r>
          </w:p>
        </w:tc>
      </w:tr>
    </w:tbl>
    <w:p w:rsidR="006E1EF1" w:rsidRDefault="006E1EF1" w:rsidP="00F617D9">
      <w:pPr>
        <w:rPr>
          <w:rFonts w:hint="eastAsia"/>
        </w:rPr>
      </w:pPr>
    </w:p>
    <w:p w:rsidR="00523DE8" w:rsidRDefault="00523DE8" w:rsidP="00F617D9">
      <w:pPr>
        <w:rPr>
          <w:rFonts w:hint="eastAsia"/>
        </w:rPr>
      </w:pPr>
    </w:p>
    <w:p w:rsidR="00523DE8" w:rsidRDefault="00523DE8" w:rsidP="00F617D9">
      <w:pPr>
        <w:rPr>
          <w:rFonts w:hint="eastAsia"/>
        </w:rPr>
      </w:pPr>
      <w:r>
        <w:rPr>
          <w:rFonts w:hint="eastAsia"/>
        </w:rPr>
        <w:t>实现的关键</w:t>
      </w:r>
    </w:p>
    <w:p w:rsidR="00523DE8" w:rsidRDefault="00523DE8" w:rsidP="00F617D9">
      <w:pPr>
        <w:rPr>
          <w:rFonts w:hint="eastAsia"/>
        </w:rPr>
      </w:pPr>
      <w:r>
        <w:rPr>
          <w:rFonts w:hint="eastAsia"/>
        </w:rPr>
        <w:tab/>
      </w:r>
      <w:r>
        <w:rPr>
          <w:rFonts w:hint="eastAsia"/>
        </w:rPr>
        <w:t>长期稳定的复利</w:t>
      </w:r>
    </w:p>
    <w:p w:rsidR="00523DE8" w:rsidRDefault="00523DE8" w:rsidP="00F617D9">
      <w:pPr>
        <w:rPr>
          <w:rFonts w:hint="eastAsia"/>
        </w:rPr>
      </w:pPr>
    </w:p>
    <w:p w:rsidR="00523DE8" w:rsidRDefault="00523DE8" w:rsidP="00F617D9">
      <w:pPr>
        <w:rPr>
          <w:rFonts w:hint="eastAsia"/>
        </w:rPr>
      </w:pPr>
    </w:p>
    <w:p w:rsidR="006E1EF1" w:rsidRDefault="006E1EF1" w:rsidP="00F617D9"/>
    <w:sectPr w:rsidR="006E1E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5E19" w:rsidRDefault="00555E19" w:rsidP="00296262">
      <w:r>
        <w:separator/>
      </w:r>
    </w:p>
  </w:endnote>
  <w:endnote w:type="continuationSeparator" w:id="0">
    <w:p w:rsidR="00555E19" w:rsidRDefault="00555E19" w:rsidP="002962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微软雅黑">
    <w:altName w:val="Arial Unicode MS"/>
    <w:panose1 w:val="020B0503020204020204"/>
    <w:charset w:val="86"/>
    <w:family w:val="swiss"/>
    <w:pitch w:val="variable"/>
    <w:sig w:usb0="80000287" w:usb1="280F3C52" w:usb2="00000016" w:usb3="00000000" w:csb0="0004001F" w:csb1="00000000"/>
  </w:font>
  <w:font w:name="Helvetica Neue">
    <w:altName w:val="Segoe Print"/>
    <w:charset w:val="00"/>
    <w:family w:val="auto"/>
    <w:pitch w:val="default"/>
    <w:sig w:usb0="00000000" w:usb1="00000000" w:usb2="00000000"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5E19" w:rsidRDefault="00555E19" w:rsidP="00296262">
      <w:r>
        <w:separator/>
      </w:r>
    </w:p>
  </w:footnote>
  <w:footnote w:type="continuationSeparator" w:id="0">
    <w:p w:rsidR="00555E19" w:rsidRDefault="00555E19" w:rsidP="0029626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5224B1"/>
    <w:multiLevelType w:val="hybridMultilevel"/>
    <w:tmpl w:val="C3A8774C"/>
    <w:lvl w:ilvl="0" w:tplc="2F9AB1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48720488"/>
    <w:multiLevelType w:val="hybridMultilevel"/>
    <w:tmpl w:val="C018D4B2"/>
    <w:lvl w:ilvl="0" w:tplc="1514F26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10344"/>
    <w:rsid w:val="00012363"/>
    <w:rsid w:val="000212D3"/>
    <w:rsid w:val="0004392F"/>
    <w:rsid w:val="00055458"/>
    <w:rsid w:val="00063579"/>
    <w:rsid w:val="00070FBD"/>
    <w:rsid w:val="000751F3"/>
    <w:rsid w:val="00076130"/>
    <w:rsid w:val="000777C9"/>
    <w:rsid w:val="00083E29"/>
    <w:rsid w:val="00091512"/>
    <w:rsid w:val="000939EF"/>
    <w:rsid w:val="000A32F6"/>
    <w:rsid w:val="000A7622"/>
    <w:rsid w:val="000B05D7"/>
    <w:rsid w:val="000B0B06"/>
    <w:rsid w:val="000B47E0"/>
    <w:rsid w:val="000B6503"/>
    <w:rsid w:val="000D422A"/>
    <w:rsid w:val="000D57FA"/>
    <w:rsid w:val="000F6520"/>
    <w:rsid w:val="001452C1"/>
    <w:rsid w:val="00147B2C"/>
    <w:rsid w:val="00160463"/>
    <w:rsid w:val="00193018"/>
    <w:rsid w:val="001B06F5"/>
    <w:rsid w:val="001D485F"/>
    <w:rsid w:val="001E37EB"/>
    <w:rsid w:val="001F5D62"/>
    <w:rsid w:val="002116E7"/>
    <w:rsid w:val="00211BE8"/>
    <w:rsid w:val="0021408D"/>
    <w:rsid w:val="0023311C"/>
    <w:rsid w:val="00234DAA"/>
    <w:rsid w:val="0024153B"/>
    <w:rsid w:val="002449FF"/>
    <w:rsid w:val="00250CE4"/>
    <w:rsid w:val="0025238F"/>
    <w:rsid w:val="002524DE"/>
    <w:rsid w:val="0026050F"/>
    <w:rsid w:val="00270AE4"/>
    <w:rsid w:val="00272DD9"/>
    <w:rsid w:val="002837C5"/>
    <w:rsid w:val="00291C18"/>
    <w:rsid w:val="00296262"/>
    <w:rsid w:val="002A1B43"/>
    <w:rsid w:val="002B0F41"/>
    <w:rsid w:val="002B372E"/>
    <w:rsid w:val="002B43D3"/>
    <w:rsid w:val="002C4C8B"/>
    <w:rsid w:val="002C5F36"/>
    <w:rsid w:val="002D0E80"/>
    <w:rsid w:val="002D0F55"/>
    <w:rsid w:val="002D3264"/>
    <w:rsid w:val="002D607F"/>
    <w:rsid w:val="002E1FFF"/>
    <w:rsid w:val="002E292E"/>
    <w:rsid w:val="0030663B"/>
    <w:rsid w:val="00312F2B"/>
    <w:rsid w:val="0033598B"/>
    <w:rsid w:val="00341D2F"/>
    <w:rsid w:val="0034704D"/>
    <w:rsid w:val="00354C14"/>
    <w:rsid w:val="00356486"/>
    <w:rsid w:val="00360A59"/>
    <w:rsid w:val="00385A0C"/>
    <w:rsid w:val="003914BF"/>
    <w:rsid w:val="003B0AF9"/>
    <w:rsid w:val="003C31A9"/>
    <w:rsid w:val="003E5655"/>
    <w:rsid w:val="003E5892"/>
    <w:rsid w:val="003E7DB4"/>
    <w:rsid w:val="00420955"/>
    <w:rsid w:val="004256BD"/>
    <w:rsid w:val="0043720E"/>
    <w:rsid w:val="0047011A"/>
    <w:rsid w:val="0047501F"/>
    <w:rsid w:val="004828E5"/>
    <w:rsid w:val="004843A4"/>
    <w:rsid w:val="004864B1"/>
    <w:rsid w:val="004A2D0C"/>
    <w:rsid w:val="004A5457"/>
    <w:rsid w:val="004B051C"/>
    <w:rsid w:val="004C334F"/>
    <w:rsid w:val="004E0A7B"/>
    <w:rsid w:val="004E2A7F"/>
    <w:rsid w:val="004E4F4B"/>
    <w:rsid w:val="004E551D"/>
    <w:rsid w:val="004F6482"/>
    <w:rsid w:val="00501628"/>
    <w:rsid w:val="00511A4C"/>
    <w:rsid w:val="00513303"/>
    <w:rsid w:val="0051537D"/>
    <w:rsid w:val="00520769"/>
    <w:rsid w:val="00523DE8"/>
    <w:rsid w:val="00524C3F"/>
    <w:rsid w:val="005253A5"/>
    <w:rsid w:val="00537A9A"/>
    <w:rsid w:val="00540A6C"/>
    <w:rsid w:val="00546F73"/>
    <w:rsid w:val="00555E19"/>
    <w:rsid w:val="00560A40"/>
    <w:rsid w:val="0056283C"/>
    <w:rsid w:val="00573B53"/>
    <w:rsid w:val="005816DF"/>
    <w:rsid w:val="00583473"/>
    <w:rsid w:val="00585174"/>
    <w:rsid w:val="005B03F8"/>
    <w:rsid w:val="005B6216"/>
    <w:rsid w:val="005C248D"/>
    <w:rsid w:val="005E1AFD"/>
    <w:rsid w:val="00614F3F"/>
    <w:rsid w:val="006332AF"/>
    <w:rsid w:val="00640BA2"/>
    <w:rsid w:val="006553A0"/>
    <w:rsid w:val="00662409"/>
    <w:rsid w:val="006666CE"/>
    <w:rsid w:val="00670067"/>
    <w:rsid w:val="00693CA9"/>
    <w:rsid w:val="006A1EF1"/>
    <w:rsid w:val="006A5796"/>
    <w:rsid w:val="006B48B5"/>
    <w:rsid w:val="006B50E1"/>
    <w:rsid w:val="006E1EF1"/>
    <w:rsid w:val="0070453B"/>
    <w:rsid w:val="007055D8"/>
    <w:rsid w:val="00706B94"/>
    <w:rsid w:val="00711300"/>
    <w:rsid w:val="00737055"/>
    <w:rsid w:val="00745219"/>
    <w:rsid w:val="00747C5C"/>
    <w:rsid w:val="00756984"/>
    <w:rsid w:val="00763D9C"/>
    <w:rsid w:val="00770A52"/>
    <w:rsid w:val="007B5287"/>
    <w:rsid w:val="007C002B"/>
    <w:rsid w:val="007C1799"/>
    <w:rsid w:val="007C47A5"/>
    <w:rsid w:val="007C6733"/>
    <w:rsid w:val="007D670B"/>
    <w:rsid w:val="007D6AE7"/>
    <w:rsid w:val="007E1722"/>
    <w:rsid w:val="007E4947"/>
    <w:rsid w:val="007E58B0"/>
    <w:rsid w:val="007F079F"/>
    <w:rsid w:val="007F2472"/>
    <w:rsid w:val="0081268F"/>
    <w:rsid w:val="00833884"/>
    <w:rsid w:val="00847CF3"/>
    <w:rsid w:val="00852C9E"/>
    <w:rsid w:val="0086592B"/>
    <w:rsid w:val="00871A01"/>
    <w:rsid w:val="00885739"/>
    <w:rsid w:val="00893C60"/>
    <w:rsid w:val="008A6C77"/>
    <w:rsid w:val="008B1FC0"/>
    <w:rsid w:val="008B7618"/>
    <w:rsid w:val="008C30D3"/>
    <w:rsid w:val="008C6D7E"/>
    <w:rsid w:val="008E0F74"/>
    <w:rsid w:val="008E3B64"/>
    <w:rsid w:val="008E5A88"/>
    <w:rsid w:val="008E677A"/>
    <w:rsid w:val="009141A1"/>
    <w:rsid w:val="00915F2B"/>
    <w:rsid w:val="00943658"/>
    <w:rsid w:val="009464BF"/>
    <w:rsid w:val="00962BC2"/>
    <w:rsid w:val="00976C01"/>
    <w:rsid w:val="009A2518"/>
    <w:rsid w:val="009A66A3"/>
    <w:rsid w:val="009B2540"/>
    <w:rsid w:val="009B4AC5"/>
    <w:rsid w:val="009C42C6"/>
    <w:rsid w:val="009D21FB"/>
    <w:rsid w:val="009D5283"/>
    <w:rsid w:val="009E1D73"/>
    <w:rsid w:val="009E55D9"/>
    <w:rsid w:val="009F36DD"/>
    <w:rsid w:val="00A065EA"/>
    <w:rsid w:val="00A1387E"/>
    <w:rsid w:val="00A23777"/>
    <w:rsid w:val="00A24DFE"/>
    <w:rsid w:val="00A34B9A"/>
    <w:rsid w:val="00A4478D"/>
    <w:rsid w:val="00A47674"/>
    <w:rsid w:val="00A56F2D"/>
    <w:rsid w:val="00A60C4A"/>
    <w:rsid w:val="00A63A43"/>
    <w:rsid w:val="00A90EC0"/>
    <w:rsid w:val="00A92ACB"/>
    <w:rsid w:val="00A975A1"/>
    <w:rsid w:val="00A97ABE"/>
    <w:rsid w:val="00A97B6C"/>
    <w:rsid w:val="00A97D63"/>
    <w:rsid w:val="00AB0146"/>
    <w:rsid w:val="00AB01D6"/>
    <w:rsid w:val="00AB7990"/>
    <w:rsid w:val="00AC1873"/>
    <w:rsid w:val="00AC2264"/>
    <w:rsid w:val="00AE4ACC"/>
    <w:rsid w:val="00AE4E82"/>
    <w:rsid w:val="00AF1A36"/>
    <w:rsid w:val="00AF300A"/>
    <w:rsid w:val="00AF5E10"/>
    <w:rsid w:val="00B00387"/>
    <w:rsid w:val="00B0098B"/>
    <w:rsid w:val="00B014CE"/>
    <w:rsid w:val="00B04BD6"/>
    <w:rsid w:val="00B179E9"/>
    <w:rsid w:val="00B17C11"/>
    <w:rsid w:val="00B216A8"/>
    <w:rsid w:val="00B37232"/>
    <w:rsid w:val="00B4162E"/>
    <w:rsid w:val="00B41BFE"/>
    <w:rsid w:val="00B5009D"/>
    <w:rsid w:val="00B54EB7"/>
    <w:rsid w:val="00B63B56"/>
    <w:rsid w:val="00B73550"/>
    <w:rsid w:val="00B95853"/>
    <w:rsid w:val="00B97024"/>
    <w:rsid w:val="00BA0112"/>
    <w:rsid w:val="00BA7218"/>
    <w:rsid w:val="00BB431C"/>
    <w:rsid w:val="00BC0A8B"/>
    <w:rsid w:val="00BC71D7"/>
    <w:rsid w:val="00BD2DA5"/>
    <w:rsid w:val="00BD4F6A"/>
    <w:rsid w:val="00BD5A2B"/>
    <w:rsid w:val="00BE0CF2"/>
    <w:rsid w:val="00BF2CFB"/>
    <w:rsid w:val="00BF7154"/>
    <w:rsid w:val="00C07FB4"/>
    <w:rsid w:val="00C17C15"/>
    <w:rsid w:val="00C37F76"/>
    <w:rsid w:val="00C60186"/>
    <w:rsid w:val="00C60614"/>
    <w:rsid w:val="00C6267B"/>
    <w:rsid w:val="00C83874"/>
    <w:rsid w:val="00C955D2"/>
    <w:rsid w:val="00CA1EC2"/>
    <w:rsid w:val="00CB32C7"/>
    <w:rsid w:val="00CC45E9"/>
    <w:rsid w:val="00CC7317"/>
    <w:rsid w:val="00CD088F"/>
    <w:rsid w:val="00CD3A5D"/>
    <w:rsid w:val="00D0172A"/>
    <w:rsid w:val="00D06090"/>
    <w:rsid w:val="00D1041F"/>
    <w:rsid w:val="00D155C1"/>
    <w:rsid w:val="00D222CF"/>
    <w:rsid w:val="00D63258"/>
    <w:rsid w:val="00D649C1"/>
    <w:rsid w:val="00D81716"/>
    <w:rsid w:val="00D95F46"/>
    <w:rsid w:val="00DA182B"/>
    <w:rsid w:val="00DA709B"/>
    <w:rsid w:val="00DA7490"/>
    <w:rsid w:val="00DB3464"/>
    <w:rsid w:val="00DB67DD"/>
    <w:rsid w:val="00DC7132"/>
    <w:rsid w:val="00DD1962"/>
    <w:rsid w:val="00DE03AF"/>
    <w:rsid w:val="00DE7641"/>
    <w:rsid w:val="00E01423"/>
    <w:rsid w:val="00E25C08"/>
    <w:rsid w:val="00E41FD7"/>
    <w:rsid w:val="00E43198"/>
    <w:rsid w:val="00E466DD"/>
    <w:rsid w:val="00E5574A"/>
    <w:rsid w:val="00E74E40"/>
    <w:rsid w:val="00EA4696"/>
    <w:rsid w:val="00EB723A"/>
    <w:rsid w:val="00EF4569"/>
    <w:rsid w:val="00EF745C"/>
    <w:rsid w:val="00F20FE4"/>
    <w:rsid w:val="00F223B1"/>
    <w:rsid w:val="00F24730"/>
    <w:rsid w:val="00F308C0"/>
    <w:rsid w:val="00F35CDC"/>
    <w:rsid w:val="00F406EA"/>
    <w:rsid w:val="00F55483"/>
    <w:rsid w:val="00F57587"/>
    <w:rsid w:val="00F617D9"/>
    <w:rsid w:val="00F77377"/>
    <w:rsid w:val="00F9605F"/>
    <w:rsid w:val="00F96977"/>
    <w:rsid w:val="00FA5DD0"/>
    <w:rsid w:val="00FA6E3D"/>
    <w:rsid w:val="00FB4A18"/>
    <w:rsid w:val="00FE37B7"/>
    <w:rsid w:val="00FE4878"/>
    <w:rsid w:val="00FF7AA6"/>
    <w:rsid w:val="18D51F4D"/>
    <w:rsid w:val="31290A7D"/>
    <w:rsid w:val="3A6F3E33"/>
    <w:rsid w:val="49AA25A0"/>
    <w:rsid w:val="4B70375A"/>
    <w:rsid w:val="4FDC5C77"/>
    <w:rsid w:val="5B4149EA"/>
    <w:rsid w:val="63130048"/>
    <w:rsid w:val="6B4673F5"/>
    <w:rsid w:val="702E6528"/>
    <w:rsid w:val="762A3062"/>
    <w:rsid w:val="76974780"/>
    <w:rsid w:val="7BDD64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Strong"/>
    <w:basedOn w:val="a0"/>
    <w:uiPriority w:val="22"/>
    <w:qFormat/>
    <w:rPr>
      <w:b/>
      <w:bCs/>
    </w:rPr>
  </w:style>
  <w:style w:type="character" w:styleId="a7">
    <w:name w:val="Emphasis"/>
    <w:basedOn w:val="a0"/>
    <w:uiPriority w:val="20"/>
    <w:qFormat/>
    <w:rPr>
      <w:i/>
      <w:iCs/>
    </w:rPr>
  </w:style>
  <w:style w:type="character" w:styleId="a8">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9">
    <w:name w:val="List Paragraph"/>
    <w:basedOn w:val="a"/>
    <w:uiPriority w:val="34"/>
    <w:qFormat/>
    <w:pPr>
      <w:ind w:firstLineChars="200" w:firstLine="420"/>
    </w:pPr>
  </w:style>
  <w:style w:type="paragraph" w:styleId="aa">
    <w:name w:val="Normal (Web)"/>
    <w:basedOn w:val="a"/>
    <w:uiPriority w:val="99"/>
    <w:semiHidden/>
    <w:unhideWhenUsed/>
    <w:rsid w:val="00F617D9"/>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semiHidden="0"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character" w:styleId="a6">
    <w:name w:val="Strong"/>
    <w:basedOn w:val="a0"/>
    <w:uiPriority w:val="22"/>
    <w:qFormat/>
    <w:rPr>
      <w:b/>
      <w:bCs/>
    </w:rPr>
  </w:style>
  <w:style w:type="character" w:styleId="a7">
    <w:name w:val="Emphasis"/>
    <w:basedOn w:val="a0"/>
    <w:uiPriority w:val="20"/>
    <w:qFormat/>
    <w:rPr>
      <w:i/>
      <w:iCs/>
    </w:rPr>
  </w:style>
  <w:style w:type="character" w:styleId="a8">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9">
    <w:name w:val="List Paragraph"/>
    <w:basedOn w:val="a"/>
    <w:uiPriority w:val="34"/>
    <w:qFormat/>
    <w:pPr>
      <w:ind w:firstLineChars="200" w:firstLine="420"/>
    </w:pPr>
  </w:style>
  <w:style w:type="paragraph" w:styleId="aa">
    <w:name w:val="Normal (Web)"/>
    <w:basedOn w:val="a"/>
    <w:uiPriority w:val="99"/>
    <w:semiHidden/>
    <w:unhideWhenUsed/>
    <w:rsid w:val="00F617D9"/>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4231335">
      <w:bodyDiv w:val="1"/>
      <w:marLeft w:val="0"/>
      <w:marRight w:val="0"/>
      <w:marTop w:val="0"/>
      <w:marBottom w:val="0"/>
      <w:divBdr>
        <w:top w:val="none" w:sz="0" w:space="0" w:color="auto"/>
        <w:left w:val="none" w:sz="0" w:space="0" w:color="auto"/>
        <w:bottom w:val="none" w:sz="0" w:space="0" w:color="auto"/>
        <w:right w:val="none" w:sz="0" w:space="0" w:color="auto"/>
      </w:divBdr>
    </w:div>
    <w:div w:id="1170947899">
      <w:bodyDiv w:val="1"/>
      <w:marLeft w:val="0"/>
      <w:marRight w:val="0"/>
      <w:marTop w:val="0"/>
      <w:marBottom w:val="0"/>
      <w:divBdr>
        <w:top w:val="none" w:sz="0" w:space="0" w:color="auto"/>
        <w:left w:val="none" w:sz="0" w:space="0" w:color="auto"/>
        <w:bottom w:val="none" w:sz="0" w:space="0" w:color="auto"/>
        <w:right w:val="none" w:sz="0" w:space="0" w:color="auto"/>
      </w:divBdr>
    </w:div>
    <w:div w:id="21262700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509</Words>
  <Characters>2907</Characters>
  <Application>Microsoft Office Word</Application>
  <DocSecurity>0</DocSecurity>
  <Lines>24</Lines>
  <Paragraphs>6</Paragraphs>
  <ScaleCrop>false</ScaleCrop>
  <Company>中国平安保险(集团)股份有限公司</Company>
  <LinksUpToDate>false</LinksUpToDate>
  <CharactersWithSpaces>3410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82</cp:revision>
  <dcterms:created xsi:type="dcterms:W3CDTF">2017-12-06T02:39:00Z</dcterms:created>
  <dcterms:modified xsi:type="dcterms:W3CDTF">2018-01-04T08:26:00Z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