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8E8" w:rsidRDefault="000E78E8"/>
    <w:p w:rsidR="000E78E8" w:rsidRDefault="000E78E8"/>
    <w:p w:rsidR="000E78E8" w:rsidRDefault="000E78E8"/>
    <w:p w:rsidR="000E78E8" w:rsidRDefault="000E78E8"/>
    <w:p w:rsidR="000E78E8" w:rsidRDefault="002E7CB1">
      <w:pPr>
        <w:spacing w:after="160" w:line="240" w:lineRule="auto"/>
        <w:jc w:val="center"/>
      </w:pPr>
      <w:r>
        <w:rPr>
          <w:b/>
          <w:color w:val="1F4E78"/>
          <w:sz w:val="56"/>
        </w:rPr>
        <w:t xml:space="preserve">Agent </w:t>
      </w:r>
      <w:r>
        <w:rPr>
          <w:b/>
          <w:color w:val="1F4E78"/>
          <w:sz w:val="56"/>
        </w:rPr>
        <w:t>通用模板</w:t>
      </w:r>
      <w:r>
        <w:rPr>
          <w:b/>
          <w:color w:val="1F4E78"/>
          <w:sz w:val="56"/>
        </w:rPr>
        <w:t xml:space="preserve"> Server</w:t>
      </w:r>
    </w:p>
    <w:p w:rsidR="000E78E8" w:rsidRDefault="002E7CB1">
      <w:pPr>
        <w:spacing w:after="400" w:line="240" w:lineRule="auto"/>
        <w:jc w:val="center"/>
      </w:pPr>
      <w:r>
        <w:rPr>
          <w:b/>
          <w:color w:val="1F4E78"/>
          <w:sz w:val="48"/>
        </w:rPr>
        <w:t>需求规格说明书</w:t>
      </w:r>
    </w:p>
    <w:p w:rsidR="000E78E8" w:rsidRDefault="002E7CB1">
      <w:pPr>
        <w:jc w:val="center"/>
      </w:pPr>
      <w:r>
        <w:rPr>
          <w:color w:val="404040"/>
          <w:sz w:val="26"/>
        </w:rPr>
        <w:t xml:space="preserve">A2A </w:t>
      </w:r>
      <w:r>
        <w:rPr>
          <w:color w:val="404040"/>
          <w:sz w:val="26"/>
        </w:rPr>
        <w:t>标准服务</w:t>
      </w:r>
      <w:r>
        <w:rPr>
          <w:color w:val="404040"/>
          <w:sz w:val="26"/>
        </w:rPr>
        <w:t xml:space="preserve"> · MCP </w:t>
      </w:r>
      <w:r>
        <w:rPr>
          <w:color w:val="404040"/>
          <w:sz w:val="26"/>
        </w:rPr>
        <w:t>工具注册</w:t>
      </w:r>
      <w:r>
        <w:rPr>
          <w:color w:val="404040"/>
          <w:sz w:val="26"/>
        </w:rPr>
        <w:t xml:space="preserve"> · Skill </w:t>
      </w:r>
      <w:r>
        <w:rPr>
          <w:color w:val="404040"/>
          <w:sz w:val="26"/>
        </w:rPr>
        <w:t>驱动动态工作流</w:t>
      </w:r>
    </w:p>
    <w:p w:rsidR="000E78E8" w:rsidRDefault="000E78E8"/>
    <w:p w:rsidR="000E78E8" w:rsidRDefault="000E78E8"/>
    <w:p w:rsidR="000E78E8" w:rsidRDefault="000E78E8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669"/>
      </w:tblGrid>
      <w:tr w:rsidR="000E78E8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5669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20"/>
              </w:rPr>
              <w:t>文档版本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20"/>
              </w:rPr>
              <w:t>V1.0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20"/>
              </w:rPr>
              <w:t>文档状态</w:t>
            </w:r>
          </w:p>
        </w:tc>
        <w:tc>
          <w:tcPr>
            <w:tcW w:w="5669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20"/>
              </w:rPr>
              <w:t>需求基线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20"/>
              </w:rPr>
              <w:t>适用阶段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系统设计、开发、测试与验收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20"/>
              </w:rPr>
              <w:t>技术基线</w:t>
            </w:r>
          </w:p>
        </w:tc>
        <w:tc>
          <w:tcPr>
            <w:tcW w:w="5669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20"/>
              </w:rPr>
              <w:t>Node.js / TypeScript + LangGraph.js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20"/>
              </w:rPr>
              <w:t>协议基线</w:t>
            </w:r>
          </w:p>
        </w:tc>
        <w:tc>
          <w:tcPr>
            <w:tcW w:w="56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8107CE">
            <w:pPr>
              <w:spacing w:after="0" w:line="264" w:lineRule="auto"/>
            </w:pPr>
            <w:r>
              <w:rPr>
                <w:sz w:val="20"/>
              </w:rPr>
              <w:t>A2A 1.0.0</w:t>
            </w:r>
            <w:r w:rsidR="002E7CB1">
              <w:rPr>
                <w:sz w:val="20"/>
              </w:rPr>
              <w:t>（官方</w:t>
            </w:r>
            <w:r w:rsidR="002E7CB1">
              <w:rPr>
                <w:sz w:val="20"/>
              </w:rPr>
              <w:t xml:space="preserve"> TypeScript SDK</w:t>
            </w:r>
            <w:r w:rsidR="002E7CB1">
              <w:rPr>
                <w:sz w:val="20"/>
              </w:rPr>
              <w:t>）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20"/>
              </w:rPr>
              <w:t>编制日期</w:t>
            </w:r>
          </w:p>
        </w:tc>
        <w:tc>
          <w:tcPr>
            <w:tcW w:w="5669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20"/>
              </w:rPr>
              <w:t>2026-07-11</w:t>
            </w:r>
          </w:p>
        </w:tc>
      </w:tr>
    </w:tbl>
    <w:p w:rsidR="000E78E8" w:rsidRDefault="000E78E8">
      <w:pPr>
        <w:spacing w:after="20"/>
      </w:pPr>
    </w:p>
    <w:p w:rsidR="000E78E8" w:rsidRDefault="000E78E8"/>
    <w:p w:rsidR="000E78E8" w:rsidRDefault="002E7CB1">
      <w:pPr>
        <w:jc w:val="center"/>
        <w:rPr>
          <w:lang w:eastAsia="zh-CN"/>
        </w:rPr>
      </w:pPr>
      <w:r>
        <w:rPr>
          <w:color w:val="666666"/>
          <w:lang w:eastAsia="zh-CN"/>
        </w:rPr>
        <w:t>本文件将</w:t>
      </w:r>
      <w:r>
        <w:rPr>
          <w:color w:val="666666"/>
          <w:lang w:eastAsia="zh-CN"/>
        </w:rPr>
        <w:t xml:space="preserve"> 129 </w:t>
      </w:r>
      <w:r>
        <w:rPr>
          <w:color w:val="666666"/>
          <w:lang w:eastAsia="zh-CN"/>
        </w:rPr>
        <w:t>项需求澄清结论固化为首版完整需求基线。</w:t>
      </w:r>
    </w:p>
    <w:p w:rsidR="000E78E8" w:rsidRDefault="002E7CB1">
      <w:pPr>
        <w:rPr>
          <w:lang w:eastAsia="zh-CN"/>
        </w:rPr>
      </w:pPr>
      <w:r>
        <w:rPr>
          <w:lang w:eastAsia="zh-CN"/>
        </w:rPr>
        <w:br w:type="page"/>
      </w:r>
    </w:p>
    <w:p w:rsidR="000E78E8" w:rsidRDefault="002E7CB1">
      <w:pPr>
        <w:pStyle w:val="1"/>
      </w:pPr>
      <w:r>
        <w:lastRenderedPageBreak/>
        <w:t>文档控制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701"/>
        <w:gridCol w:w="1417"/>
        <w:gridCol w:w="4706"/>
      </w:tblGrid>
      <w:tr w:rsidR="000E78E8">
        <w:trPr>
          <w:tblHeader/>
          <w:jc w:val="center"/>
        </w:trPr>
        <w:tc>
          <w:tcPr>
            <w:tcW w:w="124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470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0E78E8">
        <w:trPr>
          <w:jc w:val="center"/>
        </w:trPr>
        <w:tc>
          <w:tcPr>
            <w:tcW w:w="12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V1.0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2026-07-11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需求基线</w:t>
            </w:r>
          </w:p>
        </w:tc>
        <w:tc>
          <w:tcPr>
            <w:tcW w:w="470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根据逐项需求澄清结果首次形成完整规格说明书。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rPr>
          <w:lang w:eastAsia="zh-CN"/>
        </w:rPr>
      </w:pPr>
      <w:r>
        <w:rPr>
          <w:b/>
          <w:color w:val="1F4E78"/>
          <w:lang w:eastAsia="zh-CN"/>
        </w:rPr>
        <w:t>需求解释规则：</w:t>
      </w:r>
      <w:r>
        <w:rPr>
          <w:lang w:eastAsia="zh-CN"/>
        </w:rPr>
        <w:t>本说明书中的</w:t>
      </w:r>
      <w:r>
        <w:rPr>
          <w:lang w:eastAsia="zh-CN"/>
        </w:rPr>
        <w:t>“</w:t>
      </w:r>
      <w:r>
        <w:rPr>
          <w:lang w:eastAsia="zh-CN"/>
        </w:rPr>
        <w:t>必须</w:t>
      </w:r>
      <w:r>
        <w:rPr>
          <w:lang w:eastAsia="zh-CN"/>
        </w:rPr>
        <w:t>”“</w:t>
      </w:r>
      <w:r>
        <w:rPr>
          <w:lang w:eastAsia="zh-CN"/>
        </w:rPr>
        <w:t>应</w:t>
      </w:r>
      <w:r>
        <w:rPr>
          <w:lang w:eastAsia="zh-CN"/>
        </w:rPr>
        <w:t>”“</w:t>
      </w:r>
      <w:r>
        <w:rPr>
          <w:lang w:eastAsia="zh-CN"/>
        </w:rPr>
        <w:t>不得</w:t>
      </w:r>
      <w:r>
        <w:rPr>
          <w:lang w:eastAsia="zh-CN"/>
        </w:rPr>
        <w:t>”</w:t>
      </w:r>
      <w:r>
        <w:rPr>
          <w:lang w:eastAsia="zh-CN"/>
        </w:rPr>
        <w:t>均为首版强制要求；</w:t>
      </w:r>
      <w:r>
        <w:rPr>
          <w:lang w:eastAsia="zh-CN"/>
        </w:rPr>
        <w:t>“</w:t>
      </w:r>
      <w:r>
        <w:rPr>
          <w:lang w:eastAsia="zh-CN"/>
        </w:rPr>
        <w:t>可</w:t>
      </w:r>
      <w:r>
        <w:rPr>
          <w:lang w:eastAsia="zh-CN"/>
        </w:rPr>
        <w:t>”“</w:t>
      </w:r>
      <w:r>
        <w:rPr>
          <w:lang w:eastAsia="zh-CN"/>
        </w:rPr>
        <w:t>支持</w:t>
      </w:r>
      <w:r>
        <w:rPr>
          <w:lang w:eastAsia="zh-CN"/>
        </w:rPr>
        <w:t>”</w:t>
      </w:r>
      <w:r>
        <w:rPr>
          <w:lang w:eastAsia="zh-CN"/>
        </w:rPr>
        <w:t>表示必须具备相应能力，但具体配置可关闭。若表述与早期讨论存在冲突，以本说明书中</w:t>
      </w:r>
      <w:r>
        <w:rPr>
          <w:lang w:eastAsia="zh-CN"/>
        </w:rPr>
        <w:t>“</w:t>
      </w:r>
      <w:r>
        <w:rPr>
          <w:lang w:eastAsia="zh-CN"/>
        </w:rPr>
        <w:t>最终需求基线</w:t>
      </w:r>
      <w:r>
        <w:rPr>
          <w:lang w:eastAsia="zh-CN"/>
        </w:rPr>
        <w:t>”</w:t>
      </w:r>
      <w:r>
        <w:rPr>
          <w:lang w:eastAsia="zh-CN"/>
        </w:rPr>
        <w:t>和后续明确变更单为准。</w:t>
      </w:r>
    </w:p>
    <w:p w:rsidR="000E78E8" w:rsidRDefault="002E7CB1">
      <w:pPr>
        <w:pStyle w:val="1"/>
        <w:rPr>
          <w:lang w:eastAsia="zh-CN"/>
        </w:rPr>
      </w:pPr>
      <w:r>
        <w:rPr>
          <w:lang w:eastAsia="zh-CN"/>
        </w:rPr>
        <w:t>目录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1. </w:t>
      </w:r>
      <w:r>
        <w:rPr>
          <w:sz w:val="20"/>
          <w:lang w:eastAsia="zh-CN"/>
        </w:rPr>
        <w:t>引言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2. </w:t>
      </w:r>
      <w:r>
        <w:rPr>
          <w:sz w:val="20"/>
          <w:lang w:eastAsia="zh-CN"/>
        </w:rPr>
        <w:t>产品范围与边界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3. </w:t>
      </w:r>
      <w:r>
        <w:rPr>
          <w:sz w:val="20"/>
          <w:lang w:eastAsia="zh-CN"/>
        </w:rPr>
        <w:t>总体架构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4. </w:t>
      </w:r>
      <w:r>
        <w:rPr>
          <w:sz w:val="20"/>
          <w:lang w:eastAsia="zh-CN"/>
        </w:rPr>
        <w:t>核心业务流程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5. </w:t>
      </w:r>
      <w:r>
        <w:rPr>
          <w:sz w:val="20"/>
          <w:lang w:eastAsia="zh-CN"/>
        </w:rPr>
        <w:t>功能需求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6. </w:t>
      </w:r>
      <w:r>
        <w:rPr>
          <w:sz w:val="20"/>
          <w:lang w:eastAsia="zh-CN"/>
        </w:rPr>
        <w:t>数据与领域模型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7. </w:t>
      </w:r>
      <w:r>
        <w:rPr>
          <w:sz w:val="20"/>
          <w:lang w:eastAsia="zh-CN"/>
        </w:rPr>
        <w:t>接口需求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8. </w:t>
      </w:r>
      <w:r>
        <w:rPr>
          <w:sz w:val="20"/>
          <w:lang w:eastAsia="zh-CN"/>
        </w:rPr>
        <w:t>状态模型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9. Skill </w:t>
      </w:r>
      <w:r>
        <w:rPr>
          <w:sz w:val="20"/>
          <w:lang w:eastAsia="zh-CN"/>
        </w:rPr>
        <w:t>规格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10. Workflow DSL </w:t>
      </w:r>
      <w:r>
        <w:rPr>
          <w:sz w:val="20"/>
          <w:lang w:eastAsia="zh-CN"/>
        </w:rPr>
        <w:t>规格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11. </w:t>
      </w:r>
      <w:r>
        <w:rPr>
          <w:sz w:val="20"/>
          <w:lang w:eastAsia="zh-CN"/>
        </w:rPr>
        <w:t>非功能需求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12. </w:t>
      </w:r>
      <w:r>
        <w:rPr>
          <w:sz w:val="20"/>
          <w:lang w:eastAsia="zh-CN"/>
        </w:rPr>
        <w:t>技术与部署约束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13. </w:t>
      </w:r>
      <w:r>
        <w:rPr>
          <w:sz w:val="20"/>
          <w:lang w:eastAsia="zh-CN"/>
        </w:rPr>
        <w:t>验收要求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14. </w:t>
      </w:r>
      <w:r>
        <w:rPr>
          <w:sz w:val="20"/>
          <w:lang w:eastAsia="zh-CN"/>
        </w:rPr>
        <w:t>明确接受的风险与约束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 xml:space="preserve">15. </w:t>
      </w:r>
      <w:r>
        <w:rPr>
          <w:sz w:val="20"/>
          <w:lang w:eastAsia="zh-CN"/>
        </w:rPr>
        <w:t>实施顺序建议</w:t>
      </w:r>
    </w:p>
    <w:p w:rsidR="000E78E8" w:rsidRDefault="002E7CB1">
      <w:pPr>
        <w:spacing w:after="20" w:line="264" w:lineRule="auto"/>
        <w:rPr>
          <w:lang w:eastAsia="zh-CN"/>
        </w:rPr>
      </w:pPr>
      <w:r>
        <w:rPr>
          <w:sz w:val="20"/>
          <w:lang w:eastAsia="zh-CN"/>
        </w:rPr>
        <w:t>附录</w:t>
      </w:r>
      <w:r>
        <w:rPr>
          <w:sz w:val="20"/>
          <w:lang w:eastAsia="zh-CN"/>
        </w:rPr>
        <w:t xml:space="preserve"> A</w:t>
      </w:r>
      <w:r>
        <w:rPr>
          <w:sz w:val="20"/>
          <w:lang w:eastAsia="zh-CN"/>
        </w:rPr>
        <w:t>：典型用例</w:t>
      </w:r>
    </w:p>
    <w:p w:rsidR="000E78E8" w:rsidRDefault="002E7CB1">
      <w:pPr>
        <w:spacing w:after="20" w:line="264" w:lineRule="auto"/>
      </w:pPr>
      <w:r>
        <w:rPr>
          <w:sz w:val="20"/>
        </w:rPr>
        <w:t>附录</w:t>
      </w:r>
      <w:r>
        <w:rPr>
          <w:sz w:val="20"/>
        </w:rPr>
        <w:t xml:space="preserve"> B</w:t>
      </w:r>
      <w:r>
        <w:rPr>
          <w:sz w:val="20"/>
        </w:rPr>
        <w:t>：</w:t>
      </w:r>
      <w:r>
        <w:rPr>
          <w:sz w:val="20"/>
        </w:rPr>
        <w:t xml:space="preserve">Skill </w:t>
      </w:r>
      <w:r>
        <w:rPr>
          <w:sz w:val="20"/>
        </w:rPr>
        <w:t>示例</w:t>
      </w:r>
    </w:p>
    <w:p w:rsidR="000E78E8" w:rsidRDefault="002E7CB1">
      <w:pPr>
        <w:spacing w:after="20" w:line="264" w:lineRule="auto"/>
      </w:pPr>
      <w:r>
        <w:rPr>
          <w:sz w:val="20"/>
        </w:rPr>
        <w:t>附录</w:t>
      </w:r>
      <w:r>
        <w:rPr>
          <w:sz w:val="20"/>
        </w:rPr>
        <w:t xml:space="preserve"> C</w:t>
      </w:r>
      <w:r>
        <w:rPr>
          <w:sz w:val="20"/>
        </w:rPr>
        <w:t>：</w:t>
      </w:r>
      <w:r>
        <w:rPr>
          <w:sz w:val="20"/>
        </w:rPr>
        <w:t xml:space="preserve">Workflow DSL </w:t>
      </w:r>
      <w:r>
        <w:rPr>
          <w:sz w:val="20"/>
        </w:rPr>
        <w:t>示例</w:t>
      </w:r>
    </w:p>
    <w:p w:rsidR="000E78E8" w:rsidRDefault="002E7CB1">
      <w:pPr>
        <w:spacing w:after="20" w:line="264" w:lineRule="auto"/>
      </w:pPr>
      <w:r>
        <w:rPr>
          <w:sz w:val="20"/>
        </w:rPr>
        <w:t>附录</w:t>
      </w:r>
      <w:r>
        <w:rPr>
          <w:sz w:val="20"/>
        </w:rPr>
        <w:t xml:space="preserve"> D</w:t>
      </w:r>
      <w:r>
        <w:rPr>
          <w:sz w:val="20"/>
        </w:rPr>
        <w:t>：首版不在范围内的能力</w:t>
      </w:r>
    </w:p>
    <w:p w:rsidR="000E78E8" w:rsidRDefault="002E7CB1">
      <w:r>
        <w:br w:type="page"/>
      </w:r>
    </w:p>
    <w:p w:rsidR="000E78E8" w:rsidRDefault="002E7CB1">
      <w:pPr>
        <w:pStyle w:val="1"/>
      </w:pPr>
      <w:r>
        <w:lastRenderedPageBreak/>
        <w:t xml:space="preserve">1. </w:t>
      </w:r>
      <w:r>
        <w:t>引言</w:t>
      </w:r>
    </w:p>
    <w:p w:rsidR="000E78E8" w:rsidRDefault="002E7CB1">
      <w:pPr>
        <w:pStyle w:val="21"/>
      </w:pPr>
      <w:r>
        <w:t xml:space="preserve">1.1 </w:t>
      </w:r>
      <w:r>
        <w:t>编制目的</w:t>
      </w:r>
    </w:p>
    <w:p w:rsidR="000E78E8" w:rsidRDefault="002E7CB1">
      <w:r>
        <w:t>本说明书用于定义一个可复用的通用</w:t>
      </w:r>
      <w:r>
        <w:t xml:space="preserve"> Agent Server </w:t>
      </w:r>
      <w:r>
        <w:t>模板。该</w:t>
      </w:r>
      <w:r>
        <w:t xml:space="preserve"> Server </w:t>
      </w:r>
      <w:r>
        <w:t>对外以</w:t>
      </w:r>
      <w:r>
        <w:t xml:space="preserve"> </w:t>
      </w:r>
      <w:r w:rsidR="008107CE">
        <w:t>A2A 1.0.0</w:t>
      </w:r>
      <w:r>
        <w:t xml:space="preserve"> </w:t>
      </w:r>
      <w:r>
        <w:t>协议提供标准</w:t>
      </w:r>
      <w:r>
        <w:t xml:space="preserve"> Agent </w:t>
      </w:r>
      <w:r>
        <w:t>服务，对内管理远程</w:t>
      </w:r>
      <w:r>
        <w:t xml:space="preserve"> MCP </w:t>
      </w:r>
      <w:r>
        <w:t>工具与</w:t>
      </w:r>
      <w:r>
        <w:t xml:space="preserve"> Skill</w:t>
      </w:r>
      <w:r>
        <w:t>，并由</w:t>
      </w:r>
      <w:r>
        <w:t xml:space="preserve"> LLM </w:t>
      </w:r>
      <w:r>
        <w:t>依据用户目标选择和组合</w:t>
      </w:r>
      <w:r>
        <w:t xml:space="preserve"> </w:t>
      </w:r>
      <w:r>
        <w:t>Skill</w:t>
      </w:r>
      <w:r>
        <w:t>、生成结构化动态</w:t>
      </w:r>
      <w:r>
        <w:t xml:space="preserve"> Workflow</w:t>
      </w:r>
      <w:r>
        <w:t>、编译为</w:t>
      </w:r>
      <w:r>
        <w:t xml:space="preserve"> LangGraph.js </w:t>
      </w:r>
      <w:r>
        <w:t>执行，最终通过目标达成评估形成闭环。</w:t>
      </w:r>
    </w:p>
    <w:p w:rsidR="000E78E8" w:rsidRDefault="002E7CB1">
      <w:pPr>
        <w:rPr>
          <w:lang w:eastAsia="zh-CN"/>
        </w:rPr>
      </w:pPr>
      <w:r>
        <w:rPr>
          <w:lang w:eastAsia="zh-CN"/>
        </w:rPr>
        <w:t>本说明书是产品设计、领域建模、接口设计、开发拆分、测试用例编制和首版验收的统一依据。</w:t>
      </w:r>
    </w:p>
    <w:p w:rsidR="000E78E8" w:rsidRDefault="002E7CB1">
      <w:pPr>
        <w:pStyle w:val="21"/>
      </w:pPr>
      <w:r>
        <w:t xml:space="preserve">1.2 </w:t>
      </w:r>
      <w:r>
        <w:t>建设目标</w:t>
      </w:r>
    </w:p>
    <w:p w:rsidR="000E78E8" w:rsidRDefault="002E7CB1">
      <w:pPr>
        <w:pStyle w:val="a0"/>
        <w:spacing w:after="40" w:line="276" w:lineRule="auto"/>
      </w:pPr>
      <w:r>
        <w:t>提供一个不包含具体行业知识的纯通用</w:t>
      </w:r>
      <w:r>
        <w:t xml:space="preserve"> Agent Runtime</w:t>
      </w:r>
      <w:r>
        <w:t>，所有业务能力均通过</w:t>
      </w:r>
      <w:r>
        <w:t xml:space="preserve"> Skill </w:t>
      </w:r>
      <w:r>
        <w:t>与</w:t>
      </w:r>
      <w:r>
        <w:t xml:space="preserve"> MCP Tool </w:t>
      </w:r>
      <w:r>
        <w:t>注入。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使任意兼容</w:t>
      </w:r>
      <w:r>
        <w:rPr>
          <w:lang w:eastAsia="zh-CN"/>
        </w:rPr>
        <w:t xml:space="preserve"> </w:t>
      </w:r>
      <w:r w:rsidR="008107CE">
        <w:rPr>
          <w:lang w:eastAsia="zh-CN"/>
        </w:rPr>
        <w:t>A2A 1.0.0</w:t>
      </w:r>
      <w:r>
        <w:rPr>
          <w:lang w:eastAsia="zh-CN"/>
        </w:rPr>
        <w:t xml:space="preserve"> </w:t>
      </w:r>
      <w:r>
        <w:rPr>
          <w:lang w:eastAsia="zh-CN"/>
        </w:rPr>
        <w:t>的客户端能够提交任务、确认计划、补充输入、暂停、恢复、取消和获取结果。</w:t>
      </w:r>
    </w:p>
    <w:p w:rsidR="000E78E8" w:rsidRDefault="002E7CB1">
      <w:pPr>
        <w:pStyle w:val="a0"/>
        <w:spacing w:after="40" w:line="276" w:lineRule="auto"/>
      </w:pPr>
      <w:r>
        <w:t>以自然语言</w:t>
      </w:r>
      <w:r>
        <w:t xml:space="preserve"> Skill </w:t>
      </w:r>
      <w:r>
        <w:t>为主要能力表达，由</w:t>
      </w:r>
      <w:r>
        <w:t xml:space="preserve"> LLM </w:t>
      </w:r>
      <w:r>
        <w:t>在注册时</w:t>
      </w:r>
      <w:r>
        <w:t>补全输入</w:t>
      </w:r>
      <w:r>
        <w:t>/</w:t>
      </w:r>
      <w:r>
        <w:t>输出</w:t>
      </w:r>
      <w:r>
        <w:t xml:space="preserve"> JSON Schema</w:t>
      </w:r>
      <w:r>
        <w:t>，并约束可用</w:t>
      </w:r>
      <w:r>
        <w:t xml:space="preserve"> MCP </w:t>
      </w:r>
      <w:r>
        <w:t>工具范围。</w:t>
      </w:r>
    </w:p>
    <w:p w:rsidR="000E78E8" w:rsidRDefault="002E7CB1">
      <w:pPr>
        <w:pStyle w:val="a0"/>
        <w:spacing w:after="40" w:line="276" w:lineRule="auto"/>
      </w:pPr>
      <w:r>
        <w:t>由</w:t>
      </w:r>
      <w:r>
        <w:t xml:space="preserve"> LLM </w:t>
      </w:r>
      <w:r>
        <w:t>生成结构化</w:t>
      </w:r>
      <w:r>
        <w:t xml:space="preserve"> Workflow DSL</w:t>
      </w:r>
      <w:r>
        <w:t>，经严格校验后编译为</w:t>
      </w:r>
      <w:r>
        <w:t xml:space="preserve"> LangGraph.js </w:t>
      </w:r>
      <w:r>
        <w:t>执行，而不是动态运行模型生成的</w:t>
      </w:r>
      <w:r>
        <w:t xml:space="preserve"> TypeScript </w:t>
      </w:r>
      <w:r>
        <w:t>代码。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通过</w:t>
      </w:r>
      <w:r>
        <w:rPr>
          <w:lang w:eastAsia="zh-CN"/>
        </w:rPr>
        <w:t>“</w:t>
      </w:r>
      <w:r>
        <w:rPr>
          <w:lang w:eastAsia="zh-CN"/>
        </w:rPr>
        <w:t>执行</w:t>
      </w:r>
      <w:r>
        <w:rPr>
          <w:lang w:eastAsia="zh-CN"/>
        </w:rPr>
        <w:t>—</w:t>
      </w:r>
      <w:r>
        <w:rPr>
          <w:lang w:eastAsia="zh-CN"/>
        </w:rPr>
        <w:t>结果处理</w:t>
      </w:r>
      <w:r>
        <w:rPr>
          <w:lang w:eastAsia="zh-CN"/>
        </w:rPr>
        <w:t>—</w:t>
      </w:r>
      <w:r>
        <w:rPr>
          <w:lang w:eastAsia="zh-CN"/>
        </w:rPr>
        <w:t>目标评估</w:t>
      </w:r>
      <w:r>
        <w:rPr>
          <w:lang w:eastAsia="zh-CN"/>
        </w:rPr>
        <w:t>—</w:t>
      </w:r>
      <w:r>
        <w:rPr>
          <w:lang w:eastAsia="zh-CN"/>
        </w:rPr>
        <w:t>外层重规划</w:t>
      </w:r>
      <w:r>
        <w:rPr>
          <w:lang w:eastAsia="zh-CN"/>
        </w:rPr>
        <w:t>”</w:t>
      </w:r>
      <w:r>
        <w:rPr>
          <w:lang w:eastAsia="zh-CN"/>
        </w:rPr>
        <w:t>持续推进用户目标，直至达成、等待输入、取消、失败或预算耗尽。</w:t>
      </w:r>
    </w:p>
    <w:p w:rsidR="000E78E8" w:rsidRDefault="002E7CB1">
      <w:pPr>
        <w:pStyle w:val="a0"/>
        <w:spacing w:after="40" w:line="276" w:lineRule="auto"/>
      </w:pPr>
      <w:r>
        <w:t>以执行经验、长期记忆、多评估器和隐式用户反馈驱动</w:t>
      </w:r>
      <w:r>
        <w:t xml:space="preserve"> Skill</w:t>
      </w:r>
      <w:r>
        <w:t>、</w:t>
      </w:r>
      <w:r>
        <w:t xml:space="preserve">Workflow Template </w:t>
      </w:r>
      <w:r>
        <w:t>与</w:t>
      </w:r>
      <w:r>
        <w:t xml:space="preserve"> Prompt </w:t>
      </w:r>
      <w:r>
        <w:t>的持续演化。</w:t>
      </w:r>
    </w:p>
    <w:p w:rsidR="000E78E8" w:rsidRDefault="002E7CB1">
      <w:pPr>
        <w:pStyle w:val="21"/>
      </w:pPr>
      <w:r>
        <w:t xml:space="preserve">1.3 </w:t>
      </w:r>
      <w:r>
        <w:t>设计原则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E78E8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w="680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协议标准优先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A2A </w:t>
            </w:r>
            <w:r>
              <w:rPr>
                <w:sz w:val="18"/>
                <w:lang w:eastAsia="zh-CN"/>
              </w:rPr>
              <w:t>层严格使用标准任务状态和官方</w:t>
            </w:r>
            <w:r>
              <w:rPr>
                <w:sz w:val="18"/>
                <w:lang w:eastAsia="zh-CN"/>
              </w:rPr>
              <w:t xml:space="preserve"> SDK</w:t>
            </w:r>
            <w:r>
              <w:rPr>
                <w:sz w:val="18"/>
                <w:lang w:eastAsia="zh-CN"/>
              </w:rPr>
              <w:t>，不修改协议状态枚举；内部细粒度阶段通过状态消息表达。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能力即</w:t>
            </w:r>
            <w:r>
              <w:rPr>
                <w:sz w:val="18"/>
              </w:rPr>
              <w:t xml:space="preserve"> Skill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本身不内置行业业务逻辑，能力通过可版本化</w:t>
            </w:r>
            <w:r>
              <w:rPr>
                <w:sz w:val="18"/>
              </w:rPr>
              <w:t xml:space="preserve"> Skill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MCP Tool </w:t>
            </w:r>
            <w:r>
              <w:rPr>
                <w:sz w:val="18"/>
              </w:rPr>
              <w:t>和模型配置注入。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决策优先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意图、目标、</w:t>
            </w:r>
            <w:r>
              <w:rPr>
                <w:sz w:val="18"/>
                <w:lang w:eastAsia="zh-CN"/>
              </w:rPr>
              <w:t xml:space="preserve">Skill </w:t>
            </w:r>
            <w:r>
              <w:rPr>
                <w:sz w:val="18"/>
                <w:lang w:eastAsia="zh-CN"/>
              </w:rPr>
              <w:t>选择、</w:t>
            </w:r>
            <w:r>
              <w:rPr>
                <w:sz w:val="18"/>
                <w:lang w:eastAsia="zh-CN"/>
              </w:rPr>
              <w:t xml:space="preserve">Workflow </w:t>
            </w:r>
            <w:r>
              <w:rPr>
                <w:sz w:val="18"/>
                <w:lang w:eastAsia="zh-CN"/>
              </w:rPr>
              <w:t>规划、工具异常决策和目标评估均由</w:t>
            </w:r>
            <w:r>
              <w:rPr>
                <w:sz w:val="18"/>
                <w:lang w:eastAsia="zh-CN"/>
              </w:rPr>
              <w:t xml:space="preserve"> LLM </w:t>
            </w:r>
            <w:r>
              <w:rPr>
                <w:sz w:val="18"/>
                <w:lang w:eastAsia="zh-CN"/>
              </w:rPr>
              <w:t>完成；检索与结构化数据只提供上下文和约束。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规划与执行分离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默认先生成并确认计划，再编译执行；</w:t>
            </w:r>
            <w:r>
              <w:rPr>
                <w:sz w:val="18"/>
                <w:lang w:eastAsia="zh-CN"/>
              </w:rPr>
              <w:t xml:space="preserve">Skill </w:t>
            </w:r>
            <w:r>
              <w:rPr>
                <w:sz w:val="18"/>
                <w:lang w:eastAsia="zh-CN"/>
              </w:rPr>
              <w:t>可配置自动确认，但</w:t>
            </w:r>
            <w:r>
              <w:rPr>
                <w:sz w:val="18"/>
                <w:lang w:eastAsia="zh-CN"/>
              </w:rPr>
              <w:t xml:space="preserve"> Goal </w:t>
            </w:r>
            <w:r>
              <w:rPr>
                <w:sz w:val="18"/>
                <w:lang w:eastAsia="zh-CN"/>
              </w:rPr>
              <w:t>变更后的新计划必须重新确认。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单轮图稳定、外层闭环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单次</w:t>
            </w:r>
            <w:r>
              <w:rPr>
                <w:sz w:val="18"/>
                <w:lang w:eastAsia="zh-CN"/>
              </w:rPr>
              <w:t xml:space="preserve"> Workflow </w:t>
            </w:r>
            <w:r>
              <w:rPr>
                <w:sz w:val="18"/>
                <w:lang w:eastAsia="zh-CN"/>
              </w:rPr>
              <w:t>执行期间图结构不变，运行结束或失败后由外层控制器重新规划。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可观察与可演化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完整保存任务、模型、</w:t>
            </w:r>
            <w:r>
              <w:rPr>
                <w:sz w:val="18"/>
                <w:lang w:eastAsia="zh-CN"/>
              </w:rPr>
              <w:t>MCP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Workflow</w:t>
            </w:r>
            <w:r>
              <w:rPr>
                <w:sz w:val="18"/>
                <w:lang w:eastAsia="zh-CN"/>
              </w:rPr>
              <w:t>、评估和版本记录，支持回放、分析和自动演化。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首版可信内网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首版不实现认证和权限模型，依赖可信内网部署，但密钥必须加密存储。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21"/>
      </w:pPr>
      <w:r>
        <w:t xml:space="preserve">1.4 </w:t>
      </w:r>
      <w:r>
        <w:t>术语与缩略语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E78E8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680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A2A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 xml:space="preserve">Agent2Agent </w:t>
            </w:r>
            <w:r>
              <w:rPr>
                <w:sz w:val="18"/>
              </w:rPr>
              <w:t>协议。首版锁定</w:t>
            </w:r>
            <w:r>
              <w:rPr>
                <w:sz w:val="18"/>
              </w:rPr>
              <w:t xml:space="preserve"> 1.0.1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Agent Server </w:t>
            </w:r>
            <w:r>
              <w:rPr>
                <w:sz w:val="18"/>
              </w:rPr>
              <w:t>仅作为</w:t>
            </w:r>
            <w:r>
              <w:rPr>
                <w:sz w:val="18"/>
              </w:rPr>
              <w:t xml:space="preserve"> Provider</w:t>
            </w:r>
            <w:r>
              <w:rPr>
                <w:sz w:val="18"/>
              </w:rPr>
              <w:t>，不主动调用其他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A2A Agent</w:t>
            </w:r>
            <w:r>
              <w:rPr>
                <w:sz w:val="18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lastRenderedPageBreak/>
              <w:t>MCP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 xml:space="preserve">Model </w:t>
            </w:r>
            <w:r>
              <w:rPr>
                <w:sz w:val="18"/>
              </w:rPr>
              <w:t>Context Protocol</w:t>
            </w:r>
            <w:r>
              <w:rPr>
                <w:sz w:val="18"/>
              </w:rPr>
              <w:t>。首版仅支持远程</w:t>
            </w:r>
            <w:r>
              <w:rPr>
                <w:sz w:val="18"/>
              </w:rPr>
              <w:t xml:space="preserve"> MCP Server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Tools</w:t>
            </w:r>
            <w:r>
              <w:rPr>
                <w:sz w:val="18"/>
              </w:rPr>
              <w:t>，使用统一传输适配层，首个适配器为</w:t>
            </w:r>
            <w:r>
              <w:rPr>
                <w:sz w:val="18"/>
              </w:rPr>
              <w:t xml:space="preserve"> Streamable HTTP</w:t>
            </w:r>
            <w:r>
              <w:rPr>
                <w:sz w:val="18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Skill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描述</w:t>
            </w:r>
            <w:r>
              <w:rPr>
                <w:sz w:val="18"/>
                <w:lang w:eastAsia="zh-CN"/>
              </w:rPr>
              <w:t xml:space="preserve"> Agent </w:t>
            </w:r>
            <w:r>
              <w:rPr>
                <w:sz w:val="18"/>
                <w:lang w:eastAsia="zh-CN"/>
              </w:rPr>
              <w:t>能解决什么目标、允许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需要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禁止哪些工具、建议流程、输出要求及运行策略的版本化能力包。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Workflow DSL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生成的结构化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工作流定义，经</w:t>
            </w:r>
            <w:r>
              <w:rPr>
                <w:sz w:val="18"/>
              </w:rPr>
              <w:t xml:space="preserve"> Schema </w:t>
            </w:r>
            <w:r>
              <w:rPr>
                <w:sz w:val="18"/>
              </w:rPr>
              <w:t>和图结构校验后编译为</w:t>
            </w:r>
            <w:r>
              <w:rPr>
                <w:sz w:val="18"/>
              </w:rPr>
              <w:t xml:space="preserve"> LangGraph.js</w:t>
            </w:r>
            <w:r>
              <w:rPr>
                <w:sz w:val="18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Goal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在一个</w:t>
            </w:r>
            <w:r>
              <w:rPr>
                <w:sz w:val="18"/>
                <w:lang w:eastAsia="zh-CN"/>
              </w:rPr>
              <w:t xml:space="preserve"> context_id </w:t>
            </w:r>
            <w:r>
              <w:rPr>
                <w:sz w:val="18"/>
                <w:lang w:eastAsia="zh-CN"/>
              </w:rPr>
              <w:t>中持续推进的活动目标，可被后续消息补充、修改、取消或形成后续阶段。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Workflow Template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由高频、稳定、成功的动态</w:t>
            </w:r>
            <w:r>
              <w:rPr>
                <w:sz w:val="18"/>
                <w:lang w:eastAsia="zh-CN"/>
              </w:rPr>
              <w:t xml:space="preserve"> Workflow </w:t>
            </w:r>
            <w:r>
              <w:rPr>
                <w:sz w:val="18"/>
                <w:lang w:eastAsia="zh-CN"/>
              </w:rPr>
              <w:t>沉淀出的可复用模板，后续仍可按上下文调整。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长期记忆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由任务轨迹提炼出的事实、成功经验、失败经验、优化经验等可检索信息，使用</w:t>
            </w:r>
            <w:r>
              <w:rPr>
                <w:sz w:val="18"/>
                <w:lang w:eastAsia="zh-CN"/>
              </w:rPr>
              <w:t xml:space="preserve"> pgvector </w:t>
            </w:r>
            <w:r>
              <w:rPr>
                <w:sz w:val="18"/>
                <w:lang w:eastAsia="zh-CN"/>
              </w:rPr>
              <w:t>支持语义检索。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任务质量报告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由目标、</w:t>
            </w:r>
            <w:r>
              <w:rPr>
                <w:sz w:val="18"/>
                <w:lang w:eastAsia="zh-CN"/>
              </w:rPr>
              <w:t>Workflow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Skill</w:t>
            </w:r>
            <w:r>
              <w:rPr>
                <w:sz w:val="18"/>
                <w:lang w:eastAsia="zh-CN"/>
              </w:rPr>
              <w:t>、结果和工具调用等多个评估器交叉评价后形成的结构化报告。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产品范围与边界</w:t>
      </w:r>
    </w:p>
    <w:p w:rsidR="000E78E8" w:rsidRDefault="002E7CB1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产品定位</w:t>
      </w:r>
    </w:p>
    <w:p w:rsidR="000E78E8" w:rsidRDefault="002E7CB1">
      <w:r>
        <w:t>系统定位为单</w:t>
      </w:r>
      <w:r>
        <w:t xml:space="preserve"> </w:t>
      </w:r>
      <w:r>
        <w:t>Agent</w:t>
      </w:r>
      <w:r>
        <w:t>、单机、单进程部署的通用</w:t>
      </w:r>
      <w:r>
        <w:t xml:space="preserve"> Agent Server </w:t>
      </w:r>
      <w:r>
        <w:t>模板。它不是多</w:t>
      </w:r>
      <w:r>
        <w:t xml:space="preserve"> Agent </w:t>
      </w:r>
      <w:r>
        <w:t>编排平台，也不是行业应用本身；其价值在于提供标准化</w:t>
      </w:r>
      <w:r>
        <w:t xml:space="preserve"> A2A </w:t>
      </w:r>
      <w:r>
        <w:t>接入、</w:t>
      </w:r>
      <w:r>
        <w:t xml:space="preserve">MCP Tool </w:t>
      </w:r>
      <w:r>
        <w:t>管理、</w:t>
      </w:r>
      <w:r>
        <w:t xml:space="preserve">Skill </w:t>
      </w:r>
      <w:r>
        <w:t>生命周期、动态</w:t>
      </w:r>
      <w:r>
        <w:t xml:space="preserve"> Workflow </w:t>
      </w:r>
      <w:r>
        <w:t>生成执行、目标闭环、长期记忆和能力演化的统一运行时。</w:t>
      </w:r>
    </w:p>
    <w:p w:rsidR="000E78E8" w:rsidRDefault="002E7CB1">
      <w:pPr>
        <w:pStyle w:val="21"/>
      </w:pPr>
      <w:r>
        <w:t xml:space="preserve">2.2 </w:t>
      </w:r>
      <w:r>
        <w:t>首版范围</w:t>
      </w:r>
    </w:p>
    <w:p w:rsidR="000E78E8" w:rsidRDefault="008107CE">
      <w:pPr>
        <w:pStyle w:val="a0"/>
        <w:spacing w:after="40" w:line="276" w:lineRule="auto"/>
      </w:pPr>
      <w:r>
        <w:t>A2A 1.0.0</w:t>
      </w:r>
      <w:r w:rsidR="002E7CB1">
        <w:t xml:space="preserve"> Provider </w:t>
      </w:r>
      <w:r w:rsidR="002E7CB1">
        <w:t>服务、</w:t>
      </w:r>
      <w:r w:rsidR="002E7CB1">
        <w:t>Agent Card</w:t>
      </w:r>
      <w:r w:rsidR="002E7CB1">
        <w:t>、非流式请求、标准流式事件和任务轮询。</w:t>
      </w:r>
    </w:p>
    <w:p w:rsidR="000E78E8" w:rsidRDefault="002E7CB1">
      <w:pPr>
        <w:pStyle w:val="a0"/>
        <w:spacing w:after="40" w:line="276" w:lineRule="auto"/>
      </w:pPr>
      <w:r>
        <w:t>多用户共享能力库；</w:t>
      </w:r>
      <w:r>
        <w:t xml:space="preserve">user_id </w:t>
      </w:r>
      <w:r>
        <w:t>可选，缺省为</w:t>
      </w:r>
      <w:r>
        <w:t xml:space="preserve"> anonymous</w:t>
      </w:r>
      <w:r>
        <w:t>；</w:t>
      </w:r>
      <w:r>
        <w:t xml:space="preserve">context_id </w:t>
      </w:r>
      <w:r>
        <w:t>缺省时自动创建。</w:t>
      </w:r>
    </w:p>
    <w:p w:rsidR="000E78E8" w:rsidRDefault="002E7CB1">
      <w:pPr>
        <w:pStyle w:val="a0"/>
        <w:spacing w:after="40" w:line="276" w:lineRule="auto"/>
      </w:pPr>
      <w:r>
        <w:t>会话级单活动</w:t>
      </w:r>
      <w:r>
        <w:t xml:space="preserve"> Goal</w:t>
      </w:r>
      <w:r>
        <w:t>、多轮</w:t>
      </w:r>
      <w:r>
        <w:t xml:space="preserve"> Goal Patch</w:t>
      </w:r>
      <w:r>
        <w:t>、</w:t>
      </w:r>
      <w:r>
        <w:t xml:space="preserve">Goal </w:t>
      </w:r>
      <w:r>
        <w:t>关系判断、计划确认与重新审议。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远程</w:t>
      </w:r>
      <w:r>
        <w:rPr>
          <w:lang w:eastAsia="zh-CN"/>
        </w:rPr>
        <w:t xml:space="preserve"> MCP Server </w:t>
      </w:r>
      <w:r>
        <w:rPr>
          <w:lang w:eastAsia="zh-CN"/>
        </w:rPr>
        <w:t>运行时注册、工具发现、固定凭据管理、工具元数据增强和手动刷新。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 xml:space="preserve">Skill </w:t>
      </w:r>
      <w:r>
        <w:rPr>
          <w:lang w:eastAsia="zh-CN"/>
        </w:rPr>
        <w:t>创建、注册、</w:t>
      </w:r>
      <w:r>
        <w:rPr>
          <w:lang w:eastAsia="zh-CN"/>
        </w:rPr>
        <w:t xml:space="preserve">Schema </w:t>
      </w:r>
      <w:r>
        <w:rPr>
          <w:lang w:eastAsia="zh-CN"/>
        </w:rPr>
        <w:t>生成、发布、版本、回滚、禁用、图谱、组合、评估与自动演化。</w:t>
      </w:r>
    </w:p>
    <w:p w:rsidR="000E78E8" w:rsidRDefault="002E7CB1">
      <w:pPr>
        <w:pStyle w:val="a0"/>
        <w:spacing w:after="40" w:line="276" w:lineRule="auto"/>
      </w:pPr>
      <w:r>
        <w:t xml:space="preserve">Workflow DSL </w:t>
      </w:r>
      <w:r>
        <w:t>生成、校验、自动修复、可视化编辑、</w:t>
      </w:r>
      <w:r>
        <w:t xml:space="preserve">LangGraph.js </w:t>
      </w:r>
      <w:r>
        <w:t>编译和执行。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同步</w:t>
      </w:r>
      <w:r>
        <w:rPr>
          <w:lang w:eastAsia="zh-CN"/>
        </w:rPr>
        <w:t>/</w:t>
      </w:r>
      <w:r>
        <w:rPr>
          <w:lang w:eastAsia="zh-CN"/>
        </w:rPr>
        <w:t>异步混合任务、</w:t>
      </w:r>
      <w:r>
        <w:rPr>
          <w:lang w:eastAsia="zh-CN"/>
        </w:rPr>
        <w:t xml:space="preserve">Redis </w:t>
      </w:r>
      <w:r>
        <w:rPr>
          <w:lang w:eastAsia="zh-CN"/>
        </w:rPr>
        <w:t>持久化排队、暂停、恢复、取消、等待输入、等待确认。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智能结果处理、结构化结果、目标达成评估、外层重规划和替代</w:t>
      </w:r>
      <w:r>
        <w:rPr>
          <w:lang w:eastAsia="zh-CN"/>
        </w:rPr>
        <w:t xml:space="preserve"> Skill </w:t>
      </w:r>
      <w:r>
        <w:rPr>
          <w:lang w:eastAsia="zh-CN"/>
        </w:rPr>
        <w:t>计划。</w:t>
      </w:r>
    </w:p>
    <w:p w:rsidR="000E78E8" w:rsidRDefault="002E7CB1">
      <w:pPr>
        <w:pStyle w:val="a0"/>
        <w:spacing w:after="40" w:line="276" w:lineRule="auto"/>
      </w:pPr>
      <w:r>
        <w:t xml:space="preserve">PostgreSQL + pgvector </w:t>
      </w:r>
      <w:r>
        <w:t>数据层、</w:t>
      </w:r>
      <w:r>
        <w:t xml:space="preserve">Redis </w:t>
      </w:r>
      <w:r>
        <w:t>运行态与</w:t>
      </w:r>
      <w:r>
        <w:t xml:space="preserve"> BullMQ </w:t>
      </w:r>
      <w:r>
        <w:t>队列。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完整运营管理控制台，包括执行回放、评估分析、记忆管理、版本对比和优化建议。</w:t>
      </w:r>
    </w:p>
    <w:p w:rsidR="000E78E8" w:rsidRDefault="002E7CB1">
      <w:pPr>
        <w:pStyle w:val="21"/>
      </w:pPr>
      <w:r>
        <w:t xml:space="preserve">2.3 </w:t>
      </w:r>
      <w:r>
        <w:t>主要使用者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E78E8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参与者</w:t>
            </w:r>
          </w:p>
        </w:tc>
        <w:tc>
          <w:tcPr>
            <w:tcW w:w="680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lastRenderedPageBreak/>
              <w:t xml:space="preserve">A2A </w:t>
            </w:r>
            <w:r>
              <w:rPr>
                <w:sz w:val="18"/>
              </w:rPr>
              <w:t>客户端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提交或延续任务、确认或修改计划、补充输入、暂停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恢复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取消任务、获取状态和结果。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Agent Server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理解目标、选择</w:t>
            </w:r>
            <w:r>
              <w:rPr>
                <w:sz w:val="18"/>
                <w:lang w:eastAsia="zh-CN"/>
              </w:rPr>
              <w:t xml:space="preserve"> Skill</w:t>
            </w:r>
            <w:r>
              <w:rPr>
                <w:sz w:val="18"/>
                <w:lang w:eastAsia="zh-CN"/>
              </w:rPr>
              <w:t>、生成计划、执行工具、评估目标、管理任务状态和沉淀经验。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系统管理员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通过管理控制台注册</w:t>
            </w:r>
            <w:r>
              <w:rPr>
                <w:sz w:val="18"/>
                <w:lang w:eastAsia="zh-CN"/>
              </w:rPr>
              <w:t xml:space="preserve"> MCP</w:t>
            </w:r>
            <w:r>
              <w:rPr>
                <w:sz w:val="18"/>
                <w:lang w:eastAsia="zh-CN"/>
              </w:rPr>
              <w:t>、维护</w:t>
            </w:r>
            <w:r>
              <w:rPr>
                <w:sz w:val="18"/>
                <w:lang w:eastAsia="zh-CN"/>
              </w:rPr>
              <w:t xml:space="preserve"> Skill/Prompt</w:t>
            </w:r>
            <w:r>
              <w:rPr>
                <w:sz w:val="18"/>
                <w:lang w:eastAsia="zh-CN"/>
              </w:rPr>
              <w:t>、确认计划、查看轨迹、修正草案和管理记忆。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远程</w:t>
            </w:r>
            <w:r>
              <w:rPr>
                <w:sz w:val="18"/>
              </w:rPr>
              <w:t xml:space="preserve"> MCP Server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  <w:lang w:eastAsia="zh-CN"/>
              </w:rPr>
              <w:t>提供可发现和可调用的工具。</w:t>
            </w:r>
            <w:r>
              <w:rPr>
                <w:sz w:val="18"/>
              </w:rPr>
              <w:t>首版不提供</w:t>
            </w:r>
            <w:r>
              <w:rPr>
                <w:sz w:val="18"/>
              </w:rPr>
              <w:t xml:space="preserve"> Resources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Prompts</w:t>
            </w:r>
            <w:r>
              <w:rPr>
                <w:sz w:val="18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LLM Provider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为不同阶段提供固定配置的模型服务。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21"/>
      </w:pPr>
      <w:r>
        <w:t xml:space="preserve">2.4 </w:t>
      </w:r>
      <w:r>
        <w:t>首版边界假设</w:t>
      </w:r>
    </w:p>
    <w:p w:rsidR="000E78E8" w:rsidRDefault="002E7CB1">
      <w:pPr>
        <w:pStyle w:val="a0"/>
        <w:spacing w:after="40" w:line="276" w:lineRule="auto"/>
      </w:pPr>
      <w:r>
        <w:t>部署在可信内网，</w:t>
      </w:r>
      <w:r>
        <w:t xml:space="preserve">A2A </w:t>
      </w:r>
      <w:r>
        <w:t>接口、管理</w:t>
      </w:r>
      <w:r>
        <w:t xml:space="preserve"> API </w:t>
      </w:r>
      <w:r>
        <w:t>和控制台均不认证。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系统同时处理约</w:t>
      </w:r>
      <w:r>
        <w:rPr>
          <w:lang w:eastAsia="zh-CN"/>
        </w:rPr>
        <w:t xml:space="preserve"> 1</w:t>
      </w:r>
      <w:r>
        <w:rPr>
          <w:lang w:eastAsia="zh-CN"/>
        </w:rPr>
        <w:t>～</w:t>
      </w:r>
      <w:r>
        <w:rPr>
          <w:lang w:eastAsia="zh-CN"/>
        </w:rPr>
        <w:t xml:space="preserve">10 </w:t>
      </w:r>
      <w:r>
        <w:rPr>
          <w:lang w:eastAsia="zh-CN"/>
        </w:rPr>
        <w:t>个任务，且同一</w:t>
      </w:r>
      <w:r>
        <w:rPr>
          <w:lang w:eastAsia="zh-CN"/>
        </w:rPr>
        <w:t xml:space="preserve"> context_id </w:t>
      </w:r>
      <w:r>
        <w:rPr>
          <w:lang w:eastAsia="zh-CN"/>
        </w:rPr>
        <w:t>内严格串行。</w:t>
      </w:r>
    </w:p>
    <w:p w:rsidR="000E78E8" w:rsidRDefault="002E7CB1">
      <w:pPr>
        <w:pStyle w:val="a0"/>
        <w:spacing w:after="40" w:line="276" w:lineRule="auto"/>
      </w:pPr>
      <w:r>
        <w:t>Agent Server</w:t>
      </w:r>
      <w:r>
        <w:t>、</w:t>
      </w:r>
      <w:r>
        <w:t>A2A/API</w:t>
      </w:r>
      <w:r>
        <w:t>、队列</w:t>
      </w:r>
      <w:r>
        <w:t xml:space="preserve"> Worker </w:t>
      </w:r>
      <w:r>
        <w:t>和</w:t>
      </w:r>
      <w:r>
        <w:t xml:space="preserve"> </w:t>
      </w:r>
      <w:r>
        <w:t xml:space="preserve">LangGraph </w:t>
      </w:r>
      <w:r>
        <w:t>执行均在一个</w:t>
      </w:r>
      <w:r>
        <w:t xml:space="preserve"> Node.js </w:t>
      </w:r>
      <w:r>
        <w:t>进程内运行。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执行中任务在进程崩溃或</w:t>
      </w:r>
      <w:r>
        <w:rPr>
          <w:lang w:eastAsia="zh-CN"/>
        </w:rPr>
        <w:t xml:space="preserve"> Redis </w:t>
      </w:r>
      <w:r>
        <w:rPr>
          <w:lang w:eastAsia="zh-CN"/>
        </w:rPr>
        <w:t>数据丢失后不恢复、不自动重试；排队但未执行的任务可由</w:t>
      </w:r>
      <w:r>
        <w:rPr>
          <w:lang w:eastAsia="zh-CN"/>
        </w:rPr>
        <w:t xml:space="preserve"> BullMQ </w:t>
      </w:r>
      <w:r>
        <w:rPr>
          <w:lang w:eastAsia="zh-CN"/>
        </w:rPr>
        <w:t>保留。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 xml:space="preserve">MCP </w:t>
      </w:r>
      <w:r>
        <w:rPr>
          <w:lang w:eastAsia="zh-CN"/>
        </w:rPr>
        <w:t>工具若存在副作用，应由工具本身尽量保证幂等；首版运行时不提供幂等键、去重或逐次副作用确认。</w:t>
      </w:r>
    </w:p>
    <w:p w:rsidR="000E78E8" w:rsidRDefault="002E7CB1">
      <w:pPr>
        <w:pStyle w:val="1"/>
      </w:pPr>
      <w:r>
        <w:lastRenderedPageBreak/>
        <w:t xml:space="preserve">3. </w:t>
      </w:r>
      <w:r>
        <w:t>总体架构</w:t>
      </w:r>
    </w:p>
    <w:p w:rsidR="000E78E8" w:rsidRDefault="002E7CB1">
      <w:pPr>
        <w:pStyle w:val="21"/>
      </w:pPr>
      <w:r>
        <w:t xml:space="preserve">3.1 </w:t>
      </w:r>
      <w:r>
        <w:t>逻辑架构</w:t>
      </w:r>
    </w:p>
    <w:p w:rsidR="000E78E8" w:rsidRDefault="002E7CB1">
      <w:r>
        <w:rPr>
          <w:noProof/>
          <w:lang w:eastAsia="zh-CN"/>
        </w:rPr>
        <w:drawing>
          <wp:inline distT="0" distB="0" distL="0" distR="0">
            <wp:extent cx="5832000" cy="41012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_server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0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E8" w:rsidRDefault="002E7CB1">
      <w:pPr>
        <w:spacing w:before="20" w:after="140" w:line="240" w:lineRule="auto"/>
        <w:jc w:val="center"/>
      </w:pPr>
      <w:r>
        <w:rPr>
          <w:color w:val="404040"/>
          <w:sz w:val="18"/>
        </w:rPr>
        <w:t>图</w:t>
      </w:r>
      <w:r>
        <w:rPr>
          <w:color w:val="404040"/>
          <w:sz w:val="18"/>
        </w:rPr>
        <w:t xml:space="preserve"> 1  Agent </w:t>
      </w:r>
      <w:r>
        <w:rPr>
          <w:color w:val="404040"/>
          <w:sz w:val="18"/>
        </w:rPr>
        <w:t>通用模板</w:t>
      </w:r>
      <w:r>
        <w:rPr>
          <w:color w:val="404040"/>
          <w:sz w:val="18"/>
        </w:rPr>
        <w:t xml:space="preserve"> Server </w:t>
      </w:r>
      <w:r>
        <w:rPr>
          <w:color w:val="404040"/>
          <w:sz w:val="18"/>
        </w:rPr>
        <w:t>总体逻辑架构</w:t>
      </w:r>
    </w:p>
    <w:p w:rsidR="000E78E8" w:rsidRDefault="002E7CB1">
      <w:r>
        <w:br w:type="page"/>
      </w:r>
    </w:p>
    <w:p w:rsidR="000E78E8" w:rsidRDefault="002E7CB1">
      <w:pPr>
        <w:pStyle w:val="21"/>
      </w:pPr>
      <w:r>
        <w:lastRenderedPageBreak/>
        <w:t xml:space="preserve">3.2 </w:t>
      </w:r>
      <w:r>
        <w:t>核心模块职责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0E78E8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669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A2A </w:t>
            </w:r>
            <w:r>
              <w:rPr>
                <w:sz w:val="17"/>
              </w:rPr>
              <w:t>服务层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基于官方</w:t>
            </w:r>
            <w:r>
              <w:rPr>
                <w:sz w:val="17"/>
              </w:rPr>
              <w:t xml:space="preserve"> TypeScript SDK </w:t>
            </w:r>
            <w:r>
              <w:rPr>
                <w:sz w:val="17"/>
              </w:rPr>
              <w:t>暴露</w:t>
            </w:r>
            <w:r>
              <w:rPr>
                <w:sz w:val="17"/>
              </w:rPr>
              <w:t xml:space="preserve"> Agent </w:t>
            </w:r>
            <w:r>
              <w:rPr>
                <w:sz w:val="17"/>
              </w:rPr>
              <w:t>Card</w:t>
            </w:r>
            <w:r>
              <w:rPr>
                <w:sz w:val="17"/>
              </w:rPr>
              <w:t>、任务提交、消息延续、状态查询、取消和标准流式响应；映射内部任务状态。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管理</w:t>
            </w:r>
            <w:r>
              <w:rPr>
                <w:sz w:val="17"/>
              </w:rPr>
              <w:t xml:space="preserve"> API / </w:t>
            </w:r>
            <w:r>
              <w:rPr>
                <w:sz w:val="17"/>
              </w:rPr>
              <w:t>控制台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管理</w:t>
            </w:r>
            <w:r>
              <w:rPr>
                <w:sz w:val="17"/>
              </w:rPr>
              <w:t xml:space="preserve"> MCP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Tool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Skill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Prompt</w:t>
            </w:r>
            <w:r>
              <w:rPr>
                <w:sz w:val="17"/>
              </w:rPr>
              <w:t>、任务、</w:t>
            </w:r>
            <w:r>
              <w:rPr>
                <w:sz w:val="17"/>
              </w:rPr>
              <w:t>Workflow</w:t>
            </w:r>
            <w:r>
              <w:rPr>
                <w:sz w:val="17"/>
              </w:rPr>
              <w:t>、记忆、评估和系统配置；承担计划确认与人工修正入口。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Task / Context / Goal </w:t>
            </w:r>
            <w:r>
              <w:rPr>
                <w:sz w:val="17"/>
              </w:rPr>
              <w:t>管理器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建立会话、维护单活动</w:t>
            </w:r>
            <w:r>
              <w:rPr>
                <w:sz w:val="17"/>
              </w:rPr>
              <w:t xml:space="preserve"> Goal</w:t>
            </w:r>
            <w:r>
              <w:rPr>
                <w:sz w:val="17"/>
              </w:rPr>
              <w:t>、控制同</w:t>
            </w:r>
            <w:r>
              <w:rPr>
                <w:sz w:val="17"/>
              </w:rPr>
              <w:t xml:space="preserve"> context </w:t>
            </w:r>
            <w:r>
              <w:rPr>
                <w:sz w:val="17"/>
              </w:rPr>
              <w:t>串行队列、处理</w:t>
            </w:r>
            <w:r>
              <w:rPr>
                <w:sz w:val="17"/>
              </w:rPr>
              <w:t xml:space="preserve"> Goal Patch </w:t>
            </w:r>
            <w:r>
              <w:rPr>
                <w:sz w:val="17"/>
              </w:rPr>
              <w:t>和任务生命周期。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决策核心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调用阶段模型完成意图理解、目标分析、</w:t>
            </w:r>
            <w:r>
              <w:rPr>
                <w:sz w:val="17"/>
                <w:lang w:eastAsia="zh-CN"/>
              </w:rPr>
              <w:t xml:space="preserve">Skill </w:t>
            </w:r>
            <w:r>
              <w:rPr>
                <w:sz w:val="17"/>
                <w:lang w:eastAsia="zh-CN"/>
              </w:rPr>
              <w:t>选择、能力缺口判断、异常决策和目标评估。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Skill Registry / Skill Graph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维护</w:t>
            </w:r>
            <w:r>
              <w:rPr>
                <w:sz w:val="17"/>
                <w:lang w:eastAsia="zh-CN"/>
              </w:rPr>
              <w:t xml:space="preserve"> Skill </w:t>
            </w:r>
            <w:r>
              <w:rPr>
                <w:sz w:val="17"/>
                <w:lang w:eastAsia="zh-CN"/>
              </w:rPr>
              <w:t>版本、状态、</w:t>
            </w:r>
            <w:r>
              <w:rPr>
                <w:sz w:val="17"/>
                <w:lang w:eastAsia="zh-CN"/>
              </w:rPr>
              <w:t>Schema</w:t>
            </w:r>
            <w:r>
              <w:rPr>
                <w:sz w:val="17"/>
                <w:lang w:eastAsia="zh-CN"/>
              </w:rPr>
              <w:t>、工具边界、组合关系、运行策略、评估指标与历史版本。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Workflow Planner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根据</w:t>
            </w:r>
            <w:r>
              <w:rPr>
                <w:sz w:val="17"/>
              </w:rPr>
              <w:t xml:space="preserve"> Goal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Skill</w:t>
            </w:r>
            <w:r>
              <w:rPr>
                <w:sz w:val="17"/>
              </w:rPr>
              <w:t>、记忆、</w:t>
            </w:r>
            <w:r>
              <w:rPr>
                <w:sz w:val="17"/>
              </w:rPr>
              <w:t xml:space="preserve">MCP Tool </w:t>
            </w:r>
            <w:r>
              <w:rPr>
                <w:sz w:val="17"/>
              </w:rPr>
              <w:t>元数据生成</w:t>
            </w:r>
            <w:r>
              <w:rPr>
                <w:sz w:val="17"/>
              </w:rPr>
              <w:t xml:space="preserve"> Workflow DSL </w:t>
            </w:r>
            <w:r>
              <w:rPr>
                <w:sz w:val="17"/>
              </w:rPr>
              <w:t>和计划说明。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DSL Validator / Compiler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校验</w:t>
            </w:r>
            <w:r>
              <w:rPr>
                <w:sz w:val="17"/>
                <w:lang w:eastAsia="zh-CN"/>
              </w:rPr>
              <w:t xml:space="preserve"> JSON Schema</w:t>
            </w:r>
            <w:r>
              <w:rPr>
                <w:sz w:val="17"/>
                <w:lang w:eastAsia="zh-CN"/>
              </w:rPr>
              <w:t>、节点引用、边、循环、工具参数和结构约束；自动修复后编译为</w:t>
            </w:r>
            <w:r>
              <w:rPr>
                <w:sz w:val="17"/>
                <w:lang w:eastAsia="zh-CN"/>
              </w:rPr>
              <w:t xml:space="preserve"> LangGraph.js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LangGraph Runtime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执行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LLM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MCP</w:t>
            </w:r>
            <w:r>
              <w:rPr>
                <w:sz w:val="17"/>
                <w:lang w:eastAsia="zh-CN"/>
              </w:rPr>
              <w:t>、条件、并行、循环、子工作流、</w:t>
            </w:r>
            <w:r>
              <w:rPr>
                <w:sz w:val="17"/>
                <w:lang w:eastAsia="zh-CN"/>
              </w:rPr>
              <w:t xml:space="preserve">Skill </w:t>
            </w:r>
            <w:r>
              <w:rPr>
                <w:sz w:val="17"/>
                <w:lang w:eastAsia="zh-CN"/>
              </w:rPr>
              <w:t>调用、确认和异常处理节点。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MCP Registry / Adapter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注册远程</w:t>
            </w:r>
            <w:r>
              <w:rPr>
                <w:sz w:val="17"/>
              </w:rPr>
              <w:t xml:space="preserve"> Server</w:t>
            </w:r>
            <w:r>
              <w:rPr>
                <w:sz w:val="17"/>
              </w:rPr>
              <w:t>、发现</w:t>
            </w:r>
            <w:r>
              <w:rPr>
                <w:sz w:val="17"/>
              </w:rPr>
              <w:t xml:space="preserve"> Tool</w:t>
            </w:r>
            <w:r>
              <w:rPr>
                <w:sz w:val="17"/>
              </w:rPr>
              <w:t>、管理凭据、增强元数据、调用</w:t>
            </w:r>
            <w:r>
              <w:rPr>
                <w:sz w:val="17"/>
              </w:rPr>
              <w:t xml:space="preserve"> Streamable HTTP </w:t>
            </w:r>
            <w:r>
              <w:rPr>
                <w:sz w:val="17"/>
              </w:rPr>
              <w:t>工具。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智能结果处理层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标准化工具结果、归一错误、</w:t>
            </w:r>
            <w:r>
              <w:rPr>
                <w:sz w:val="17"/>
                <w:lang w:eastAsia="zh-CN"/>
              </w:rPr>
              <w:t xml:space="preserve">Schema </w:t>
            </w:r>
            <w:r>
              <w:rPr>
                <w:sz w:val="17"/>
                <w:lang w:eastAsia="zh-CN"/>
              </w:rPr>
              <w:t>校验、提取事实、裁剪上下文、生成文本与结构化输出。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评估与重规划器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执行多评估器质量评价和目标达成判断；在未达成时生成下一轮</w:t>
            </w:r>
            <w:r>
              <w:rPr>
                <w:sz w:val="17"/>
                <w:lang w:eastAsia="zh-CN"/>
              </w:rPr>
              <w:t xml:space="preserve"> Workflow </w:t>
            </w:r>
            <w:r>
              <w:rPr>
                <w:sz w:val="17"/>
                <w:lang w:eastAsia="zh-CN"/>
              </w:rPr>
              <w:t>计划。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记忆与演化服务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分阶段检索记忆，提炼轨迹，归纳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Skill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Workflow Template </w:t>
            </w:r>
            <w:r>
              <w:rPr>
                <w:sz w:val="17"/>
              </w:rPr>
              <w:t>和候选</w:t>
            </w:r>
            <w:r>
              <w:rPr>
                <w:sz w:val="17"/>
              </w:rPr>
              <w:t xml:space="preserve"> Prompt</w:t>
            </w:r>
            <w:r>
              <w:rPr>
                <w:sz w:val="17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PostgreSQL + pgvector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持久化核心业务数据、归档轨迹、模型调用记录、版本与长期向量记忆。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Redis + BullMQ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保存任务排队、运行态、短期上下文、事件与缓存。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1"/>
      </w:pPr>
      <w:r>
        <w:lastRenderedPageBreak/>
        <w:t xml:space="preserve">4. </w:t>
      </w:r>
      <w:r>
        <w:t>核心业务流程</w:t>
      </w:r>
    </w:p>
    <w:p w:rsidR="000E78E8" w:rsidRDefault="002E7CB1">
      <w:pPr>
        <w:pStyle w:val="21"/>
      </w:pPr>
      <w:r>
        <w:t xml:space="preserve">4.1 A2A </w:t>
      </w:r>
      <w:r>
        <w:t>任务主流程</w:t>
      </w:r>
    </w:p>
    <w:p w:rsidR="000E78E8" w:rsidRDefault="002E7CB1">
      <w:r>
        <w:rPr>
          <w:noProof/>
          <w:lang w:eastAsia="zh-CN"/>
        </w:rPr>
        <w:drawing>
          <wp:inline distT="0" distB="0" distL="0" distR="0">
            <wp:extent cx="5472000" cy="67315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nt_task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73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E8" w:rsidRDefault="002E7CB1">
      <w:pPr>
        <w:spacing w:before="20" w:after="140" w:line="240" w:lineRule="auto"/>
        <w:jc w:val="center"/>
        <w:rPr>
          <w:lang w:eastAsia="zh-CN"/>
        </w:rPr>
      </w:pPr>
      <w:r>
        <w:rPr>
          <w:color w:val="404040"/>
          <w:sz w:val="18"/>
          <w:lang w:eastAsia="zh-CN"/>
        </w:rPr>
        <w:t>图</w:t>
      </w:r>
      <w:r>
        <w:rPr>
          <w:color w:val="404040"/>
          <w:sz w:val="18"/>
          <w:lang w:eastAsia="zh-CN"/>
        </w:rPr>
        <w:t xml:space="preserve"> 2  A2A </w:t>
      </w:r>
      <w:r>
        <w:rPr>
          <w:color w:val="404040"/>
          <w:sz w:val="18"/>
          <w:lang w:eastAsia="zh-CN"/>
        </w:rPr>
        <w:t>任务、计划确认与目标闭环流程</w:t>
      </w:r>
    </w:p>
    <w:p w:rsidR="000E78E8" w:rsidRDefault="002E7CB1">
      <w:pPr>
        <w:rPr>
          <w:lang w:eastAsia="zh-CN"/>
        </w:rPr>
      </w:pPr>
      <w:r>
        <w:rPr>
          <w:b/>
          <w:color w:val="1F4E78"/>
          <w:lang w:eastAsia="zh-CN"/>
        </w:rPr>
        <w:t>任务主流程必须遵循以下顺序：</w:t>
      </w:r>
    </w:p>
    <w:p w:rsidR="000E78E8" w:rsidRDefault="002E7CB1">
      <w:pPr>
        <w:pStyle w:val="a"/>
        <w:spacing w:after="40" w:line="276" w:lineRule="auto"/>
      </w:pPr>
      <w:r>
        <w:t>解析</w:t>
      </w:r>
      <w:r>
        <w:t xml:space="preserve"> A2A </w:t>
      </w:r>
      <w:r>
        <w:t>消息中的可选</w:t>
      </w:r>
      <w:r>
        <w:t xml:space="preserve"> user_id </w:t>
      </w:r>
      <w:r>
        <w:t>与</w:t>
      </w:r>
      <w:r>
        <w:t xml:space="preserve"> context_id</w:t>
      </w:r>
      <w:r>
        <w:t>；</w:t>
      </w:r>
      <w:r>
        <w:t xml:space="preserve">user_id </w:t>
      </w:r>
      <w:r>
        <w:t>缺省为</w:t>
      </w:r>
      <w:r>
        <w:t xml:space="preserve"> </w:t>
      </w:r>
      <w:r>
        <w:t>anonymous</w:t>
      </w:r>
      <w:r>
        <w:t>，</w:t>
      </w:r>
      <w:r>
        <w:t xml:space="preserve">context_id </w:t>
      </w:r>
      <w:r>
        <w:t>缺省时自动创建。</w:t>
      </w:r>
    </w:p>
    <w:p w:rsidR="000E78E8" w:rsidRDefault="002E7CB1">
      <w:pPr>
        <w:pStyle w:val="a"/>
        <w:spacing w:after="40" w:line="276" w:lineRule="auto"/>
        <w:rPr>
          <w:lang w:eastAsia="zh-CN"/>
        </w:rPr>
      </w:pPr>
      <w:r>
        <w:rPr>
          <w:lang w:eastAsia="zh-CN"/>
        </w:rPr>
        <w:lastRenderedPageBreak/>
        <w:t>加载会话历史、全局长期记忆和当前活动</w:t>
      </w:r>
      <w:r>
        <w:rPr>
          <w:lang w:eastAsia="zh-CN"/>
        </w:rPr>
        <w:t xml:space="preserve"> Goal</w:t>
      </w:r>
      <w:r>
        <w:rPr>
          <w:lang w:eastAsia="zh-CN"/>
        </w:rPr>
        <w:t>，判断新消息是新目标、目标补充、</w:t>
      </w:r>
      <w:r>
        <w:rPr>
          <w:lang w:eastAsia="zh-CN"/>
        </w:rPr>
        <w:t>Goal Patch</w:t>
      </w:r>
      <w:r>
        <w:rPr>
          <w:lang w:eastAsia="zh-CN"/>
        </w:rPr>
        <w:t>、计划确认、补充输入还是控制命令。</w:t>
      </w:r>
    </w:p>
    <w:p w:rsidR="000E78E8" w:rsidRDefault="002E7CB1">
      <w:pPr>
        <w:pStyle w:val="a"/>
        <w:spacing w:after="40" w:line="276" w:lineRule="auto"/>
        <w:rPr>
          <w:lang w:eastAsia="zh-CN"/>
        </w:rPr>
      </w:pPr>
      <w:r>
        <w:rPr>
          <w:lang w:eastAsia="zh-CN"/>
        </w:rPr>
        <w:t>由</w:t>
      </w:r>
      <w:r>
        <w:rPr>
          <w:lang w:eastAsia="zh-CN"/>
        </w:rPr>
        <w:t xml:space="preserve"> LLM </w:t>
      </w:r>
      <w:r>
        <w:rPr>
          <w:lang w:eastAsia="zh-CN"/>
        </w:rPr>
        <w:t>识别意图与目标，并选择一个或多个</w:t>
      </w:r>
      <w:r>
        <w:rPr>
          <w:lang w:eastAsia="zh-CN"/>
        </w:rPr>
        <w:t xml:space="preserve"> Skill</w:t>
      </w:r>
      <w:r>
        <w:rPr>
          <w:lang w:eastAsia="zh-CN"/>
        </w:rPr>
        <w:t>；若存在</w:t>
      </w:r>
      <w:r>
        <w:rPr>
          <w:lang w:eastAsia="zh-CN"/>
        </w:rPr>
        <w:t xml:space="preserve"> MCP Tool </w:t>
      </w:r>
      <w:r>
        <w:rPr>
          <w:lang w:eastAsia="zh-CN"/>
        </w:rPr>
        <w:t>但缺少</w:t>
      </w:r>
      <w:r>
        <w:rPr>
          <w:lang w:eastAsia="zh-CN"/>
        </w:rPr>
        <w:t xml:space="preserve"> Skill</w:t>
      </w:r>
      <w:r>
        <w:rPr>
          <w:lang w:eastAsia="zh-CN"/>
        </w:rPr>
        <w:t>，生成仅限当前任务的临时</w:t>
      </w:r>
      <w:r>
        <w:rPr>
          <w:lang w:eastAsia="zh-CN"/>
        </w:rPr>
        <w:t xml:space="preserve"> Skill</w:t>
      </w:r>
      <w:r>
        <w:rPr>
          <w:lang w:eastAsia="zh-CN"/>
        </w:rPr>
        <w:t>；若缺少必要工具，进入能力缺口等待。</w:t>
      </w:r>
    </w:p>
    <w:p w:rsidR="000E78E8" w:rsidRDefault="002E7CB1">
      <w:pPr>
        <w:pStyle w:val="a"/>
        <w:spacing w:after="40" w:line="276" w:lineRule="auto"/>
      </w:pPr>
      <w:r>
        <w:t>基于</w:t>
      </w:r>
      <w:r>
        <w:t xml:space="preserve"> Skill</w:t>
      </w:r>
      <w:r>
        <w:t>、工具定义和阶段记忆生成</w:t>
      </w:r>
      <w:r>
        <w:t xml:space="preserve"> Workflow DSL</w:t>
      </w:r>
      <w:r>
        <w:t>，经校验和自动修正后编译为</w:t>
      </w:r>
      <w:r>
        <w:t xml:space="preserve"> LangGraph.js</w:t>
      </w:r>
      <w:r>
        <w:t>。</w:t>
      </w:r>
    </w:p>
    <w:p w:rsidR="000E78E8" w:rsidRDefault="002E7CB1">
      <w:pPr>
        <w:pStyle w:val="a"/>
        <w:spacing w:after="40" w:line="276" w:lineRule="auto"/>
      </w:pPr>
      <w:r>
        <w:rPr>
          <w:lang w:eastAsia="zh-CN"/>
        </w:rPr>
        <w:t>默认进入计划确认；</w:t>
      </w:r>
      <w:r>
        <w:rPr>
          <w:lang w:eastAsia="zh-CN"/>
        </w:rPr>
        <w:t>S</w:t>
      </w:r>
      <w:r>
        <w:rPr>
          <w:lang w:eastAsia="zh-CN"/>
        </w:rPr>
        <w:t xml:space="preserve">kill </w:t>
      </w:r>
      <w:r>
        <w:rPr>
          <w:lang w:eastAsia="zh-CN"/>
        </w:rPr>
        <w:t>可配置自动确认。</w:t>
      </w:r>
      <w:r>
        <w:t xml:space="preserve">A2A </w:t>
      </w:r>
      <w:r>
        <w:t>客户端可自然语言修改，管理端可编辑</w:t>
      </w:r>
      <w:r>
        <w:t xml:space="preserve"> DSL/DAG</w:t>
      </w:r>
      <w:r>
        <w:t>。</w:t>
      </w:r>
    </w:p>
    <w:p w:rsidR="000E78E8" w:rsidRDefault="002E7CB1">
      <w:pPr>
        <w:pStyle w:val="a"/>
        <w:spacing w:after="40" w:line="276" w:lineRule="auto"/>
        <w:rPr>
          <w:lang w:eastAsia="zh-CN"/>
        </w:rPr>
      </w:pPr>
      <w:r>
        <w:rPr>
          <w:lang w:eastAsia="zh-CN"/>
        </w:rPr>
        <w:t>执行</w:t>
      </w:r>
      <w:r>
        <w:rPr>
          <w:lang w:eastAsia="zh-CN"/>
        </w:rPr>
        <w:t xml:space="preserve"> Workflow</w:t>
      </w:r>
      <w:r>
        <w:rPr>
          <w:lang w:eastAsia="zh-CN"/>
        </w:rPr>
        <w:t>，工具失败时由</w:t>
      </w:r>
      <w:r>
        <w:rPr>
          <w:lang w:eastAsia="zh-CN"/>
        </w:rPr>
        <w:t xml:space="preserve"> LLM </w:t>
      </w:r>
      <w:r>
        <w:rPr>
          <w:lang w:eastAsia="zh-CN"/>
        </w:rPr>
        <w:t>动态决定重试、调整参数、替代工具、调用其他</w:t>
      </w:r>
      <w:r>
        <w:rPr>
          <w:lang w:eastAsia="zh-CN"/>
        </w:rPr>
        <w:t xml:space="preserve"> Skill </w:t>
      </w:r>
      <w:r>
        <w:rPr>
          <w:lang w:eastAsia="zh-CN"/>
        </w:rPr>
        <w:t>或终止。</w:t>
      </w:r>
    </w:p>
    <w:p w:rsidR="000E78E8" w:rsidRDefault="002E7CB1">
      <w:pPr>
        <w:pStyle w:val="a"/>
        <w:spacing w:after="40" w:line="276" w:lineRule="auto"/>
      </w:pPr>
      <w:r>
        <w:t>智能结果处理层生成符合</w:t>
      </w:r>
      <w:r>
        <w:t xml:space="preserve"> Skill output_schema </w:t>
      </w:r>
      <w:r>
        <w:t>的结构化数据及自然语言结果。</w:t>
      </w:r>
    </w:p>
    <w:p w:rsidR="000E78E8" w:rsidRDefault="002E7CB1">
      <w:pPr>
        <w:pStyle w:val="a"/>
        <w:spacing w:after="40" w:line="276" w:lineRule="auto"/>
        <w:rPr>
          <w:lang w:eastAsia="zh-CN"/>
        </w:rPr>
      </w:pPr>
      <w:r>
        <w:rPr>
          <w:lang w:eastAsia="zh-CN"/>
        </w:rPr>
        <w:t>多评估器判断目标是否达成；未达成且仍可继续时进入外层重规划，并产生新计划。</w:t>
      </w:r>
    </w:p>
    <w:p w:rsidR="000E78E8" w:rsidRDefault="002E7CB1">
      <w:pPr>
        <w:pStyle w:val="a"/>
        <w:spacing w:after="40" w:line="276" w:lineRule="auto"/>
      </w:pPr>
      <w:r>
        <w:t>任务结束后归档完整轨迹，提炼长期记忆，更新指标，并触发</w:t>
      </w:r>
      <w:r>
        <w:t xml:space="preserve"> Skill/Workflow/Prompt </w:t>
      </w:r>
      <w:r>
        <w:t>演化判断。</w:t>
      </w:r>
    </w:p>
    <w:p w:rsidR="000E78E8" w:rsidRDefault="002E7CB1">
      <w:pPr>
        <w:pStyle w:val="21"/>
      </w:pPr>
      <w:r>
        <w:t xml:space="preserve">4.2 Goal </w:t>
      </w:r>
      <w:r>
        <w:t>变更与重新审议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0E78E8">
        <w:trPr>
          <w:jc w:val="center"/>
        </w:trPr>
        <w:tc>
          <w:tcPr>
            <w:tcW w:w="9859" w:type="dxa"/>
            <w:shd w:val="clear" w:color="auto" w:fill="EDF5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0E78E8" w:rsidRDefault="002E7CB1">
            <w:pPr>
              <w:spacing w:after="0" w:line="288" w:lineRule="auto"/>
            </w:pPr>
            <w:r>
              <w:rPr>
                <w:b/>
                <w:color w:val="1F4E78"/>
              </w:rPr>
              <w:t>强制规则：</w:t>
            </w:r>
            <w:r>
              <w:t>任何</w:t>
            </w:r>
            <w:r>
              <w:t xml:space="preserve"> Goal Patch </w:t>
            </w:r>
            <w:r>
              <w:t>一旦生效，当前</w:t>
            </w:r>
            <w:r>
              <w:t xml:space="preserve"> Workflow</w:t>
            </w:r>
            <w:r>
              <w:t>、已完成步骤和中间结果全部作废；原计划确认失效，新计划必须重新确认，即使新</w:t>
            </w:r>
            <w:r>
              <w:t xml:space="preserve"> Skill </w:t>
            </w:r>
            <w:r>
              <w:t>配置了自动确认。</w:t>
            </w:r>
          </w:p>
        </w:tc>
      </w:tr>
    </w:tbl>
    <w:p w:rsidR="000E78E8" w:rsidRDefault="000E78E8">
      <w:pPr>
        <w:spacing w:after="0"/>
      </w:pPr>
    </w:p>
    <w:p w:rsidR="000E78E8" w:rsidRDefault="002E7CB1">
      <w:pPr>
        <w:pStyle w:val="a0"/>
        <w:spacing w:after="40" w:line="276" w:lineRule="auto"/>
      </w:pPr>
      <w:r>
        <w:t xml:space="preserve">Agent </w:t>
      </w:r>
      <w:r>
        <w:t>先生成结构化</w:t>
      </w:r>
      <w:r>
        <w:t xml:space="preserve"> Goal Patch</w:t>
      </w:r>
      <w:r>
        <w:t>，识别新增、修改、删除的目标、约束和成功标准。</w:t>
      </w:r>
    </w:p>
    <w:p w:rsidR="000E78E8" w:rsidRDefault="002E7CB1">
      <w:pPr>
        <w:pStyle w:val="a0"/>
        <w:spacing w:after="40" w:line="276" w:lineRule="auto"/>
      </w:pPr>
      <w:r>
        <w:t>旧</w:t>
      </w:r>
      <w:r>
        <w:t xml:space="preserve"> Workflow </w:t>
      </w:r>
      <w:r>
        <w:t>状态及结果标记为</w:t>
      </w:r>
      <w:r>
        <w:t xml:space="preserve"> invalidated</w:t>
      </w:r>
      <w:r>
        <w:t>，不参与新计划的数据复用。</w:t>
      </w:r>
    </w:p>
    <w:p w:rsidR="000E78E8" w:rsidRDefault="002E7CB1">
      <w:pPr>
        <w:pStyle w:val="a0"/>
        <w:spacing w:after="40" w:line="276" w:lineRule="auto"/>
      </w:pPr>
      <w:r>
        <w:t>已经产生的外部副作用不会自动消失；按原</w:t>
      </w:r>
      <w:r>
        <w:t xml:space="preserve"> Skill </w:t>
      </w:r>
      <w:r>
        <w:t>的</w:t>
      </w:r>
      <w:r>
        <w:t xml:space="preserve"> compensation_policy </w:t>
      </w:r>
      <w:r>
        <w:t>生成补偿步骤，未定义补偿时保留副作用并告警。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重新执行</w:t>
      </w:r>
      <w:r>
        <w:rPr>
          <w:lang w:eastAsia="zh-CN"/>
        </w:rPr>
        <w:t xml:space="preserve"> Skill </w:t>
      </w:r>
      <w:r>
        <w:rPr>
          <w:lang w:eastAsia="zh-CN"/>
        </w:rPr>
        <w:t>选择、</w:t>
      </w:r>
      <w:r>
        <w:rPr>
          <w:lang w:eastAsia="zh-CN"/>
        </w:rPr>
        <w:t xml:space="preserve">Workflow </w:t>
      </w:r>
      <w:r>
        <w:rPr>
          <w:lang w:eastAsia="zh-CN"/>
        </w:rPr>
        <w:t>生成、计划确认和目标闭环。</w:t>
      </w:r>
    </w:p>
    <w:p w:rsidR="000E78E8" w:rsidRDefault="002E7CB1">
      <w:pPr>
        <w:pStyle w:val="21"/>
      </w:pPr>
      <w:r>
        <w:t xml:space="preserve">4.3 Skill </w:t>
      </w:r>
      <w:r>
        <w:t>自动沉淀与演化</w:t>
      </w:r>
    </w:p>
    <w:p w:rsidR="000E78E8" w:rsidRDefault="002E7CB1">
      <w:r>
        <w:rPr>
          <w:noProof/>
          <w:lang w:eastAsia="zh-CN"/>
        </w:rPr>
        <w:drawing>
          <wp:inline distT="0" distB="0" distL="0" distR="0">
            <wp:extent cx="5688000" cy="754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ill_evol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78E8" w:rsidRDefault="002E7CB1">
      <w:pPr>
        <w:spacing w:before="20" w:after="140" w:line="240" w:lineRule="auto"/>
        <w:jc w:val="center"/>
        <w:rPr>
          <w:lang w:eastAsia="zh-CN"/>
        </w:rPr>
      </w:pPr>
      <w:r>
        <w:rPr>
          <w:color w:val="404040"/>
          <w:sz w:val="18"/>
          <w:lang w:eastAsia="zh-CN"/>
        </w:rPr>
        <w:t>图</w:t>
      </w:r>
      <w:r>
        <w:rPr>
          <w:color w:val="404040"/>
          <w:sz w:val="18"/>
          <w:lang w:eastAsia="zh-CN"/>
        </w:rPr>
        <w:t xml:space="preserve"> 3  Skill </w:t>
      </w:r>
      <w:r>
        <w:rPr>
          <w:color w:val="404040"/>
          <w:sz w:val="18"/>
          <w:lang w:eastAsia="zh-CN"/>
        </w:rPr>
        <w:t>自动沉淀、验证、发布与人工修正流程</w:t>
      </w:r>
    </w:p>
    <w:p w:rsidR="000E78E8" w:rsidRDefault="002E7CB1">
      <w:pPr>
        <w:rPr>
          <w:lang w:eastAsia="zh-CN"/>
        </w:rPr>
      </w:pPr>
      <w:r>
        <w:rPr>
          <w:lang w:eastAsia="zh-CN"/>
        </w:rPr>
        <w:t>自动演化只在满足最低相似成功次数后触发。</w:t>
      </w:r>
      <w:r>
        <w:rPr>
          <w:lang w:eastAsia="zh-CN"/>
        </w:rPr>
        <w:t xml:space="preserve">LLM </w:t>
      </w:r>
      <w:r>
        <w:rPr>
          <w:lang w:eastAsia="zh-CN"/>
        </w:rPr>
        <w:t>需进一步判断通用性、稳定性、重复度及与已有</w:t>
      </w:r>
      <w:r>
        <w:rPr>
          <w:lang w:eastAsia="zh-CN"/>
        </w:rPr>
        <w:t xml:space="preserve"> Skill </w:t>
      </w:r>
      <w:r>
        <w:rPr>
          <w:lang w:eastAsia="zh-CN"/>
        </w:rPr>
        <w:t>的关系；能力边界一致时创建现有</w:t>
      </w:r>
      <w:r>
        <w:rPr>
          <w:lang w:eastAsia="zh-CN"/>
        </w:rPr>
        <w:t xml:space="preserve"> Skill </w:t>
      </w:r>
      <w:r>
        <w:rPr>
          <w:lang w:eastAsia="zh-CN"/>
        </w:rPr>
        <w:t>新版本，边界显著不同则创建新</w:t>
      </w:r>
      <w:r>
        <w:rPr>
          <w:lang w:eastAsia="zh-CN"/>
        </w:rPr>
        <w:t xml:space="preserve"> Skill</w:t>
      </w:r>
      <w:r>
        <w:rPr>
          <w:lang w:eastAsia="zh-CN"/>
        </w:rPr>
        <w:t>。自动发布前必须完成静态校验、历史回放和</w:t>
      </w:r>
      <w:r>
        <w:rPr>
          <w:lang w:eastAsia="zh-CN"/>
        </w:rPr>
        <w:t xml:space="preserve"> LLM </w:t>
      </w:r>
      <w:r>
        <w:rPr>
          <w:lang w:eastAsia="zh-CN"/>
        </w:rPr>
        <w:t>补充测试，且全部用例通过。</w:t>
      </w:r>
    </w:p>
    <w:p w:rsidR="000E78E8" w:rsidRDefault="002E7CB1">
      <w:pPr>
        <w:pStyle w:val="1"/>
      </w:pPr>
      <w:r>
        <w:t xml:space="preserve">5. </w:t>
      </w:r>
      <w:r>
        <w:t>功能需求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0E78E8">
        <w:trPr>
          <w:jc w:val="center"/>
        </w:trPr>
        <w:tc>
          <w:tcPr>
            <w:tcW w:w="9859" w:type="dxa"/>
            <w:shd w:val="clear" w:color="auto" w:fill="EDF5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0E78E8" w:rsidRDefault="002E7CB1">
            <w:pPr>
              <w:spacing w:after="0" w:line="288" w:lineRule="auto"/>
              <w:rPr>
                <w:lang w:eastAsia="zh-CN"/>
              </w:rPr>
            </w:pPr>
            <w:r>
              <w:rPr>
                <w:b/>
                <w:color w:val="1F4E78"/>
                <w:lang w:eastAsia="zh-CN"/>
              </w:rPr>
              <w:t>优先级：</w:t>
            </w:r>
            <w:r>
              <w:rPr>
                <w:lang w:eastAsia="zh-CN"/>
              </w:rPr>
              <w:t>本章</w:t>
            </w:r>
            <w:r>
              <w:rPr>
                <w:lang w:eastAsia="zh-CN"/>
              </w:rPr>
              <w:t>所有需求均属于首版验收范围，优先级统一为</w:t>
            </w:r>
            <w:r>
              <w:rPr>
                <w:lang w:eastAsia="zh-CN"/>
              </w:rPr>
              <w:t xml:space="preserve"> P0</w:t>
            </w:r>
            <w:r>
              <w:rPr>
                <w:lang w:eastAsia="zh-CN"/>
              </w:rPr>
              <w:t>。</w:t>
            </w:r>
          </w:p>
        </w:tc>
      </w:tr>
    </w:tbl>
    <w:p w:rsidR="000E78E8" w:rsidRDefault="000E78E8">
      <w:pPr>
        <w:spacing w:after="0"/>
        <w:rPr>
          <w:lang w:eastAsia="zh-CN"/>
        </w:rPr>
      </w:pPr>
    </w:p>
    <w:p w:rsidR="000E78E8" w:rsidRDefault="002E7CB1">
      <w:pPr>
        <w:pStyle w:val="21"/>
      </w:pPr>
      <w:r>
        <w:t xml:space="preserve">5.1 A2A </w:t>
      </w:r>
      <w:r>
        <w:t>协议服务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FR-A2A-001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系统必须作为</w:t>
            </w:r>
            <w:r>
              <w:rPr>
                <w:sz w:val="16"/>
              </w:rPr>
              <w:t xml:space="preserve"> A2A Agent Provider</w:t>
            </w:r>
            <w:r>
              <w:rPr>
                <w:sz w:val="16"/>
              </w:rPr>
              <w:t>，对任意兼容客户端提供服务；首版不得主动调用其他</w:t>
            </w:r>
            <w:r>
              <w:rPr>
                <w:sz w:val="16"/>
              </w:rPr>
              <w:t xml:space="preserve"> A2A Agent</w:t>
            </w:r>
            <w:r>
              <w:rPr>
                <w:sz w:val="16"/>
              </w:rPr>
              <w:t>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Agent Card </w:t>
            </w:r>
            <w:r>
              <w:rPr>
                <w:sz w:val="16"/>
              </w:rPr>
              <w:t>可发现；第三方兼容客户端可提交并继续任务。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lastRenderedPageBreak/>
              <w:t>FR-A2A-002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协议版本锁定</w:t>
            </w:r>
            <w:r>
              <w:rPr>
                <w:sz w:val="16"/>
              </w:rPr>
              <w:t xml:space="preserve"> </w:t>
            </w:r>
            <w:r w:rsidR="008107CE">
              <w:rPr>
                <w:sz w:val="16"/>
              </w:rPr>
              <w:t>A2A 1.0.0</w:t>
            </w:r>
            <w:r>
              <w:rPr>
                <w:sz w:val="16"/>
              </w:rPr>
              <w:t>，优先使用官方</w:t>
            </w:r>
            <w:r>
              <w:rPr>
                <w:sz w:val="16"/>
              </w:rPr>
              <w:t xml:space="preserve"> TypeScript SDK </w:t>
            </w:r>
            <w:r>
              <w:rPr>
                <w:sz w:val="16"/>
              </w:rPr>
              <w:t>实现协议对象、</w:t>
            </w:r>
            <w:r>
              <w:rPr>
                <w:sz w:val="16"/>
              </w:rPr>
              <w:t>Agent Card</w:t>
            </w:r>
            <w:r>
              <w:rPr>
                <w:sz w:val="16"/>
              </w:rPr>
              <w:t>、消息和任务生命周期。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协议契约测试通过；核心业务不修改官方状态枚举。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FR-A2A-003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A2A </w:t>
            </w:r>
            <w:r>
              <w:rPr>
                <w:sz w:val="16"/>
                <w:lang w:eastAsia="zh-CN"/>
              </w:rPr>
              <w:t>层必须只使用标准任务状态；意图识别、计划生成、等待确认等内部阶段通过任务状态消息文本表达。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客户端只接收标准状态；消息中可读到当前阶段与等待原因。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FR-A2A-004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必须支持任务提交、状态查询、取消、最终结果获取、计划确认、补充输入、多轮上下文、暂停和恢复。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每种操作均有端到端测试。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FR-A2A-005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必须同时支持非流式响应与标准流式事件；流式连接中断不得终止任务。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断流后任务继续；可重连或轮询获取状态。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FR-A2A-006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Agent Card </w:t>
            </w:r>
            <w:r>
              <w:rPr>
                <w:sz w:val="16"/>
              </w:rPr>
              <w:t>必须动态映射当前启用</w:t>
            </w:r>
            <w:r>
              <w:rPr>
                <w:sz w:val="16"/>
              </w:rPr>
              <w:t xml:space="preserve"> Skill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新增、更新、禁用后自动刷新能力声明。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Agent Card </w:t>
            </w:r>
            <w:r>
              <w:rPr>
                <w:sz w:val="16"/>
              </w:rPr>
              <w:t>与启用</w:t>
            </w:r>
            <w:r>
              <w:rPr>
                <w:sz w:val="16"/>
              </w:rPr>
              <w:t xml:space="preserve"> Skill </w:t>
            </w:r>
            <w:r>
              <w:rPr>
                <w:sz w:val="16"/>
              </w:rPr>
              <w:t>列表一致。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FR-A2A-007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user_id </w:t>
            </w:r>
            <w:r>
              <w:rPr>
                <w:sz w:val="16"/>
              </w:rPr>
              <w:t>应从</w:t>
            </w:r>
            <w:r>
              <w:rPr>
                <w:sz w:val="16"/>
              </w:rPr>
              <w:t xml:space="preserve"> A2A metadata </w:t>
            </w:r>
            <w:r>
              <w:rPr>
                <w:sz w:val="16"/>
              </w:rPr>
              <w:t>读取且可选；缺省时使用固定</w:t>
            </w:r>
            <w:r>
              <w:rPr>
                <w:sz w:val="16"/>
              </w:rPr>
              <w:t xml:space="preserve"> anonymous</w:t>
            </w:r>
            <w:r>
              <w:rPr>
                <w:sz w:val="16"/>
              </w:rPr>
              <w:t>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不传</w:t>
            </w:r>
            <w:r>
              <w:rPr>
                <w:sz w:val="16"/>
              </w:rPr>
              <w:t xml:space="preserve"> user_id </w:t>
            </w:r>
            <w:r>
              <w:rPr>
                <w:sz w:val="16"/>
              </w:rPr>
              <w:t>可执行；记录归属</w:t>
            </w:r>
            <w:r>
              <w:rPr>
                <w:sz w:val="16"/>
              </w:rPr>
              <w:t xml:space="preserve"> anonymous</w:t>
            </w:r>
            <w:r>
              <w:rPr>
                <w:sz w:val="16"/>
              </w:rPr>
              <w:t>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FR-A2A-008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context_id </w:t>
            </w:r>
            <w:r>
              <w:rPr>
                <w:sz w:val="16"/>
              </w:rPr>
              <w:t>可选；缺省时自动创建并在响应中返回。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首次请求获得新</w:t>
            </w:r>
            <w:r>
              <w:rPr>
                <w:sz w:val="16"/>
                <w:lang w:eastAsia="zh-CN"/>
              </w:rPr>
              <w:t xml:space="preserve"> context_id</w:t>
            </w:r>
            <w:r>
              <w:rPr>
                <w:sz w:val="16"/>
                <w:lang w:eastAsia="zh-CN"/>
              </w:rPr>
              <w:t>；后续携带后可延续会话。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FR-A2A-009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同一</w:t>
            </w:r>
            <w:r>
              <w:rPr>
                <w:sz w:val="16"/>
              </w:rPr>
              <w:t xml:space="preserve"> context_id </w:t>
            </w:r>
            <w:r>
              <w:rPr>
                <w:sz w:val="16"/>
              </w:rPr>
              <w:t>下的活动任务必须严格串行，后续任务进入</w:t>
            </w:r>
            <w:r>
              <w:rPr>
                <w:sz w:val="16"/>
              </w:rPr>
              <w:t xml:space="preserve"> Redis </w:t>
            </w:r>
            <w:r>
              <w:rPr>
                <w:sz w:val="16"/>
              </w:rPr>
              <w:t>队列。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并发提交不会并行修改同一会话。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FR-A2A-010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最终结果必须同时包含自然语言结果与符合</w:t>
            </w:r>
            <w:r>
              <w:rPr>
                <w:sz w:val="16"/>
              </w:rPr>
              <w:t xml:space="preserve"> Skill output_schema </w:t>
            </w:r>
            <w:r>
              <w:rPr>
                <w:sz w:val="16"/>
              </w:rPr>
              <w:t>的结构化数据。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文本与结构化结果均存在且</w:t>
            </w:r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>校验通过。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FR-A2A-011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A2A </w:t>
            </w:r>
            <w:r>
              <w:rPr>
                <w:sz w:val="16"/>
              </w:rPr>
              <w:t>接口首版不实施认证，只允许部署于可信内网。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无凭据可调用；部署文档明确网络边界。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FR-A2A-012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A2A </w:t>
            </w:r>
            <w:r>
              <w:rPr>
                <w:sz w:val="16"/>
              </w:rPr>
              <w:t>中用户请求创建或修改</w:t>
            </w:r>
            <w:r>
              <w:rPr>
                <w:sz w:val="16"/>
              </w:rPr>
              <w:t xml:space="preserve"> Skill </w:t>
            </w:r>
            <w:r>
              <w:rPr>
                <w:sz w:val="16"/>
              </w:rPr>
              <w:t>时，只生成</w:t>
            </w:r>
            <w:r>
              <w:rPr>
                <w:sz w:val="16"/>
              </w:rPr>
              <w:t xml:space="preserve"> Skill </w:t>
            </w:r>
            <w:r>
              <w:rPr>
                <w:sz w:val="16"/>
              </w:rPr>
              <w:t>草案，不得直接发布。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草案可在管理端查看；</w:t>
            </w:r>
            <w:r>
              <w:rPr>
                <w:sz w:val="16"/>
              </w:rPr>
              <w:t xml:space="preserve">Agent Card </w:t>
            </w:r>
            <w:r>
              <w:rPr>
                <w:sz w:val="16"/>
              </w:rPr>
              <w:t>不提前暴露。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</w:pPr>
      <w:r>
        <w:t xml:space="preserve">5.2 </w:t>
      </w:r>
      <w:r>
        <w:t>会话、用户与</w:t>
      </w:r>
      <w:r>
        <w:t xml:space="preserve"> Goal </w:t>
      </w:r>
      <w:r>
        <w:t>管理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FR-GOAL-001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一个</w:t>
            </w:r>
            <w:r>
              <w:rPr>
                <w:sz w:val="16"/>
              </w:rPr>
              <w:t xml:space="preserve"> context_id </w:t>
            </w:r>
            <w:r>
              <w:rPr>
                <w:sz w:val="16"/>
              </w:rPr>
              <w:t>必须维护一个持续推进的活动</w:t>
            </w:r>
            <w:r>
              <w:rPr>
                <w:sz w:val="16"/>
              </w:rPr>
              <w:t xml:space="preserve"> Goal</w:t>
            </w:r>
            <w:r>
              <w:rPr>
                <w:sz w:val="16"/>
              </w:rPr>
              <w:t>，多个</w:t>
            </w:r>
            <w:r>
              <w:rPr>
                <w:sz w:val="16"/>
              </w:rPr>
              <w:t xml:space="preserve"> A2A Task </w:t>
            </w:r>
            <w:r>
              <w:rPr>
                <w:sz w:val="16"/>
              </w:rPr>
              <w:t>可共同推进该</w:t>
            </w:r>
            <w:r>
              <w:rPr>
                <w:sz w:val="16"/>
              </w:rPr>
              <w:t xml:space="preserve"> Goal</w:t>
            </w:r>
            <w:r>
              <w:rPr>
                <w:sz w:val="16"/>
              </w:rPr>
              <w:t>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后续消息可继续、补充、修改、确认或取消当前</w:t>
            </w:r>
            <w:r>
              <w:rPr>
                <w:sz w:val="16"/>
                <w:lang w:eastAsia="zh-CN"/>
              </w:rPr>
              <w:t xml:space="preserve"> Goal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FR-GOAL-002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</w:t>
            </w:r>
            <w:r>
              <w:rPr>
                <w:sz w:val="16"/>
                <w:lang w:eastAsia="zh-CN"/>
              </w:rPr>
              <w:t xml:space="preserve"> Goal </w:t>
            </w:r>
            <w:r>
              <w:rPr>
                <w:sz w:val="16"/>
                <w:lang w:eastAsia="zh-CN"/>
              </w:rPr>
              <w:t>结束后，</w:t>
            </w:r>
            <w:r>
              <w:rPr>
                <w:sz w:val="16"/>
                <w:lang w:eastAsia="zh-CN"/>
              </w:rPr>
              <w:t xml:space="preserve">LLM </w:t>
            </w:r>
            <w:r>
              <w:rPr>
                <w:sz w:val="16"/>
                <w:lang w:eastAsia="zh-CN"/>
              </w:rPr>
              <w:t>必须判断新请求与旧</w:t>
            </w:r>
            <w:r>
              <w:rPr>
                <w:sz w:val="16"/>
                <w:lang w:eastAsia="zh-CN"/>
              </w:rPr>
              <w:t xml:space="preserve"> Goal </w:t>
            </w:r>
            <w:r>
              <w:rPr>
                <w:sz w:val="16"/>
                <w:lang w:eastAsia="zh-CN"/>
              </w:rPr>
              <w:t>的相关性；相关则创建后续阶段，不相关则创建新</w:t>
            </w:r>
            <w:r>
              <w:rPr>
                <w:sz w:val="16"/>
                <w:lang w:eastAsia="zh-CN"/>
              </w:rPr>
              <w:t xml:space="preserve"> Goal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Goal </w:t>
            </w:r>
            <w:r>
              <w:rPr>
                <w:sz w:val="16"/>
              </w:rPr>
              <w:t>关系和历史可查询。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FR-GOAL-003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Goal </w:t>
            </w:r>
            <w:r>
              <w:rPr>
                <w:sz w:val="16"/>
              </w:rPr>
              <w:t>更新必须先生成结构化</w:t>
            </w:r>
            <w:r>
              <w:rPr>
                <w:sz w:val="16"/>
              </w:rPr>
              <w:t xml:space="preserve"> Goal Patch</w:t>
            </w:r>
            <w:r>
              <w:rPr>
                <w:sz w:val="16"/>
              </w:rPr>
              <w:t>，并重新审议</w:t>
            </w:r>
            <w:r>
              <w:rPr>
                <w:sz w:val="16"/>
              </w:rPr>
              <w:t xml:space="preserve"> Skill</w:t>
            </w:r>
            <w:r>
              <w:rPr>
                <w:sz w:val="16"/>
              </w:rPr>
              <w:t>、计划和已有结果。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保存</w:t>
            </w:r>
            <w:r>
              <w:rPr>
                <w:sz w:val="16"/>
              </w:rPr>
              <w:t xml:space="preserve"> Patch </w:t>
            </w:r>
            <w:r>
              <w:rPr>
                <w:sz w:val="16"/>
              </w:rPr>
              <w:t>类型、字段变化和模型决策摘要。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FR-GOAL-004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Goal Patch </w:t>
            </w:r>
            <w:r>
              <w:rPr>
                <w:sz w:val="16"/>
              </w:rPr>
              <w:t>生效后，当前</w:t>
            </w:r>
            <w:r>
              <w:rPr>
                <w:sz w:val="16"/>
              </w:rPr>
              <w:t xml:space="preserve"> Workflow</w:t>
            </w:r>
            <w:r>
              <w:rPr>
                <w:sz w:val="16"/>
              </w:rPr>
              <w:t>、已完成步骤和中间结果必须全部作废，不允许复用。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相关对象标记</w:t>
            </w:r>
            <w:r>
              <w:rPr>
                <w:sz w:val="16"/>
                <w:lang w:eastAsia="zh-CN"/>
              </w:rPr>
              <w:t xml:space="preserve"> invalidated</w:t>
            </w:r>
            <w:r>
              <w:rPr>
                <w:sz w:val="16"/>
                <w:lang w:eastAsia="zh-CN"/>
              </w:rPr>
              <w:t>，后续计划不引用旧结果。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FR-GOAL-005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Goal </w:t>
            </w:r>
            <w:r>
              <w:rPr>
                <w:sz w:val="16"/>
                <w:lang w:eastAsia="zh-CN"/>
              </w:rPr>
              <w:t>变更后的新计划必须重新确认，不受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自动确认配置影响。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未经新确认不得执行。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FR-GOAL-006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缺少输入时</w:t>
            </w:r>
            <w:r>
              <w:rPr>
                <w:sz w:val="16"/>
                <w:lang w:eastAsia="zh-CN"/>
              </w:rPr>
              <w:t xml:space="preserve"> Agent </w:t>
            </w:r>
            <w:r>
              <w:rPr>
                <w:sz w:val="16"/>
                <w:lang w:eastAsia="zh-CN"/>
              </w:rPr>
              <w:t>必须先结合会话历史、全局长期记忆和已有数据自主推断；无法可靠推断时进入</w:t>
            </w:r>
            <w:r>
              <w:rPr>
                <w:sz w:val="16"/>
                <w:lang w:eastAsia="zh-CN"/>
              </w:rPr>
              <w:t xml:space="preserve"> input-required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可解释记录推断来源；无法推断时返回明确问题。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FR-GOAL-007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等待计划确认或补充输入使用系统统一超时；超时后任务自动取消并保留记录。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超时配置可管理；任务状态与审计记录正确。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FR-GOAL-008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用户主动取消</w:t>
            </w:r>
            <w:r>
              <w:rPr>
                <w:sz w:val="16"/>
                <w:lang w:eastAsia="zh-CN"/>
              </w:rPr>
              <w:t xml:space="preserve"> Goal </w:t>
            </w:r>
            <w:r>
              <w:rPr>
                <w:sz w:val="16"/>
                <w:lang w:eastAsia="zh-CN"/>
              </w:rPr>
              <w:t>或任务时，必须停止后续规划和执行，并按取消策略处理当前节点。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取消后无新节点启动。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</w:pPr>
      <w:r>
        <w:t xml:space="preserve">5.3 Skill </w:t>
      </w:r>
      <w:r>
        <w:t>注册、管理与组合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必须采用轻量</w:t>
            </w:r>
            <w:r>
              <w:rPr>
                <w:sz w:val="16"/>
              </w:rPr>
              <w:t xml:space="preserve"> Schema + </w:t>
            </w:r>
            <w:r>
              <w:rPr>
                <w:sz w:val="16"/>
              </w:rPr>
              <w:t>自然语言描述，描述其能力、适用目标、流程提示、输出方式和运行策略。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管理端可创建和编辑；版本内容完整。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注册时必须由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自动生成</w:t>
            </w:r>
            <w:r>
              <w:rPr>
                <w:sz w:val="16"/>
              </w:rPr>
              <w:t xml:space="preserve"> input_schema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output_schema</w:t>
            </w:r>
            <w:r>
              <w:rPr>
                <w:sz w:val="16"/>
              </w:rPr>
              <w:t>；生成结果必须为合法</w:t>
            </w:r>
            <w:r>
              <w:rPr>
                <w:sz w:val="16"/>
              </w:rPr>
              <w:t xml:space="preserve"> JSON Schema</w:t>
            </w:r>
            <w:r>
              <w:rPr>
                <w:sz w:val="16"/>
              </w:rPr>
              <w:t>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Schema </w:t>
            </w:r>
            <w:r>
              <w:rPr>
                <w:sz w:val="16"/>
              </w:rPr>
              <w:t>校验通过后才能注册。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若</w:t>
            </w:r>
            <w:r>
              <w:rPr>
                <w:sz w:val="16"/>
                <w:lang w:eastAsia="zh-CN"/>
              </w:rPr>
              <w:t xml:space="preserve"> LLM </w:t>
            </w:r>
            <w:r>
              <w:rPr>
                <w:sz w:val="16"/>
                <w:lang w:eastAsia="zh-CN"/>
              </w:rPr>
              <w:t>无法生成合法或足够明确的</w:t>
            </w:r>
            <w:r>
              <w:rPr>
                <w:sz w:val="16"/>
                <w:lang w:eastAsia="zh-CN"/>
              </w:rPr>
              <w:t xml:space="preserve"> Schema</w:t>
            </w:r>
            <w:r>
              <w:rPr>
                <w:sz w:val="16"/>
                <w:lang w:eastAsia="zh-CN"/>
              </w:rPr>
              <w:t>，注册必须失败并要求补充描述。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不存在宽松兜底</w:t>
            </w:r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>或未校验发布。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必须支持</w:t>
            </w:r>
            <w:r>
              <w:rPr>
                <w:sz w:val="16"/>
              </w:rPr>
              <w:t xml:space="preserve"> required_tools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optional_tools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forbidden_tools </w:t>
            </w:r>
            <w:r>
              <w:rPr>
                <w:sz w:val="16"/>
              </w:rPr>
              <w:t>三类</w:t>
            </w:r>
            <w:r>
              <w:rPr>
                <w:sz w:val="16"/>
              </w:rPr>
              <w:t xml:space="preserve"> MCP Tool </w:t>
            </w:r>
            <w:r>
              <w:rPr>
                <w:sz w:val="16"/>
              </w:rPr>
              <w:t>权限边界。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规划器不得违反禁止工具；必要工具缺失可被识别。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必须支持</w:t>
            </w:r>
            <w:r>
              <w:rPr>
                <w:sz w:val="16"/>
              </w:rPr>
              <w:t xml:space="preserve"> auto_confirm_plan</w:t>
            </w:r>
            <w:r>
              <w:rPr>
                <w:sz w:val="16"/>
              </w:rPr>
              <w:t>、预算、取消策略、补偿策略和暂停重规划阈值等运行配置。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相关配置影响任务运行。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FR-SKL-006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Skill </w:t>
            </w:r>
            <w:r>
              <w:rPr>
                <w:sz w:val="16"/>
                <w:lang w:eastAsia="zh-CN"/>
              </w:rPr>
              <w:t>必须版本化，每次修改生成新版本；自动演化的新版本验证通过后立即成为当前生效版本，旧版本可回滚。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版本链、来源、差异、回滚均可查看。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FR-SKL-007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必须支持</w:t>
            </w:r>
            <w:r>
              <w:rPr>
                <w:sz w:val="16"/>
              </w:rPr>
              <w:t xml:space="preserve"> enabled/disabled</w:t>
            </w:r>
            <w:r>
              <w:rPr>
                <w:sz w:val="16"/>
              </w:rPr>
              <w:t>；禁用后不得被新任务选择，并从</w:t>
            </w:r>
            <w:r>
              <w:rPr>
                <w:sz w:val="16"/>
              </w:rPr>
              <w:t xml:space="preserve"> Agent Card </w:t>
            </w:r>
            <w:r>
              <w:rPr>
                <w:sz w:val="16"/>
              </w:rPr>
              <w:t>移除。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禁用即时生效。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FR-SKL-008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所有用户创建或自动沉淀的正式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默认进入全局共享库。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不同</w:t>
            </w:r>
            <w:r>
              <w:rPr>
                <w:sz w:val="16"/>
              </w:rPr>
              <w:t xml:space="preserve"> user_id </w:t>
            </w:r>
            <w:r>
              <w:rPr>
                <w:sz w:val="16"/>
              </w:rPr>
              <w:t>可检索和使用同一</w:t>
            </w:r>
            <w:r>
              <w:rPr>
                <w:sz w:val="16"/>
              </w:rPr>
              <w:t xml:space="preserve"> Skill</w:t>
            </w:r>
            <w:r>
              <w:rPr>
                <w:sz w:val="16"/>
              </w:rPr>
              <w:t>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FR-SKL-009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系统必须维护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图谱，包括父子、依赖、输入输出匹配、替代、组合和能力覆盖关系。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管理端可查看图谱；规划器可使用关系信息。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FR-SKL-010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Workflow </w:t>
            </w:r>
            <w:r>
              <w:rPr>
                <w:sz w:val="16"/>
              </w:rPr>
              <w:t>调用其他</w:t>
            </w:r>
            <w:r>
              <w:rPr>
                <w:sz w:val="16"/>
              </w:rPr>
              <w:t xml:space="preserve"> Skill </w:t>
            </w:r>
            <w:r>
              <w:rPr>
                <w:sz w:val="16"/>
              </w:rPr>
              <w:t>时必须保留</w:t>
            </w:r>
            <w:r>
              <w:rPr>
                <w:sz w:val="16"/>
              </w:rPr>
              <w:t xml:space="preserve"> skill_call </w:t>
            </w:r>
            <w:r>
              <w:rPr>
                <w:sz w:val="16"/>
              </w:rPr>
              <w:t>节点，并在运行时生成独立子工作流。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子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具有独立状态、版本和评估记录。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FR-SKL-011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skill_call </w:t>
            </w:r>
            <w:r>
              <w:rPr>
                <w:sz w:val="16"/>
              </w:rPr>
              <w:t>执行时必须使用子</w:t>
            </w:r>
            <w:r>
              <w:rPr>
                <w:sz w:val="16"/>
              </w:rPr>
              <w:t xml:space="preserve"> Skill </w:t>
            </w:r>
            <w:r>
              <w:rPr>
                <w:sz w:val="16"/>
              </w:rPr>
              <w:t>当前生效版本，并记录实际版本。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执行记录可追溯具体版本。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FR-SKL-012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多个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均能满足目标时，</w:t>
            </w:r>
            <w:r>
              <w:rPr>
                <w:sz w:val="16"/>
                <w:lang w:eastAsia="zh-CN"/>
              </w:rPr>
              <w:t xml:space="preserve">LLM </w:t>
            </w:r>
            <w:r>
              <w:rPr>
                <w:sz w:val="16"/>
                <w:lang w:eastAsia="zh-CN"/>
              </w:rPr>
              <w:t>必须综合语义匹配、成功率、耗时、成本、失败记录和稳定性选择。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选择理由和指标快照可查看。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FR-SKL-013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首选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失败且存在替代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时，系统必须生成替代计划并重新请求确认。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不得自动无确认切换并执行。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FR-SKL-014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MCP Tool </w:t>
            </w:r>
            <w:r>
              <w:rPr>
                <w:sz w:val="16"/>
              </w:rPr>
              <w:t>已具备但没有正式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时，</w:t>
            </w:r>
            <w:r>
              <w:rPr>
                <w:sz w:val="16"/>
              </w:rPr>
              <w:t xml:space="preserve">Agent </w:t>
            </w:r>
            <w:r>
              <w:rPr>
                <w:sz w:val="16"/>
              </w:rPr>
              <w:t>可生成仅限当前任务的临时</w:t>
            </w:r>
            <w:r>
              <w:rPr>
                <w:sz w:val="16"/>
              </w:rPr>
              <w:t xml:space="preserve"> Skill</w:t>
            </w:r>
            <w:r>
              <w:rPr>
                <w:sz w:val="16"/>
              </w:rPr>
              <w:t>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临时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可执行但不进入正式库。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FR-SKL-015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临时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在任务结束后失效，只保存为执行经验；达到重复成功阈值后再归纳为正式</w:t>
            </w:r>
            <w:r>
              <w:rPr>
                <w:sz w:val="16"/>
                <w:lang w:eastAsia="zh-CN"/>
              </w:rPr>
              <w:t xml:space="preserve"> Skill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正式库中不出现单次成功直接发布的临时</w:t>
            </w:r>
            <w:r>
              <w:rPr>
                <w:sz w:val="16"/>
                <w:lang w:eastAsia="zh-CN"/>
              </w:rPr>
              <w:t xml:space="preserve"> Skill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</w:pPr>
      <w:r>
        <w:t xml:space="preserve">5.4 Skill </w:t>
      </w:r>
      <w:r>
        <w:t>自动沉淀、验证与演化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FR-EVO-001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单次成功任务必须先保存为经验，不得直接生成正式</w:t>
            </w:r>
            <w:r>
              <w:rPr>
                <w:sz w:val="16"/>
                <w:lang w:eastAsia="zh-CN"/>
              </w:rPr>
              <w:t xml:space="preserve"> Skill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经验记录包含目标、工具组合、</w:t>
            </w:r>
            <w:r>
              <w:rPr>
                <w:sz w:val="16"/>
                <w:lang w:eastAsia="zh-CN"/>
              </w:rPr>
              <w:t>Workflow</w:t>
            </w:r>
            <w:r>
              <w:rPr>
                <w:sz w:val="16"/>
                <w:lang w:eastAsia="zh-CN"/>
              </w:rPr>
              <w:t>、结果和评估。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FR-EVO-002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相似成功经验达到可配置最小次数后，</w:t>
            </w:r>
            <w:r>
              <w:rPr>
                <w:sz w:val="16"/>
                <w:lang w:eastAsia="zh-CN"/>
              </w:rPr>
              <w:t xml:space="preserve">LLM </w:t>
            </w:r>
            <w:r>
              <w:rPr>
                <w:sz w:val="16"/>
                <w:lang w:eastAsia="zh-CN"/>
              </w:rPr>
              <w:t>才可判断是否归纳</w:t>
            </w:r>
            <w:r>
              <w:rPr>
                <w:sz w:val="16"/>
                <w:lang w:eastAsia="zh-CN"/>
              </w:rPr>
              <w:t xml:space="preserve"> Skill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阈值可配置且有触发日志。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lastRenderedPageBreak/>
              <w:t>FR-EVO-003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LLM </w:t>
            </w:r>
            <w:r>
              <w:rPr>
                <w:sz w:val="16"/>
                <w:lang w:eastAsia="zh-CN"/>
              </w:rPr>
              <w:t>必须判断经验的一致性、稳定性、通用性和与现有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的重复程度。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归纳报告可查看。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FR-EVO-004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能力边界相同但执行方式改进时创建原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新版本；能力边界显著不同则创建新</w:t>
            </w:r>
            <w:r>
              <w:rPr>
                <w:sz w:val="16"/>
                <w:lang w:eastAsia="zh-CN"/>
              </w:rPr>
              <w:t xml:space="preserve"> Skill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合并或新建理由可追踪。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FR-EVO-005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自动发布前必须执行静态验证、历史成功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失败任务回放和</w:t>
            </w:r>
            <w:r>
              <w:rPr>
                <w:sz w:val="16"/>
                <w:lang w:eastAsia="zh-CN"/>
              </w:rPr>
              <w:t xml:space="preserve"> LLM </w:t>
            </w:r>
            <w:r>
              <w:rPr>
                <w:sz w:val="16"/>
                <w:lang w:eastAsia="zh-CN"/>
              </w:rPr>
              <w:t>补充的正常、边界、异常测试。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验证报告列出全部用例和结果。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FR-EVO-006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所有模拟用例必须全部通过才能自动发布；任何失败均保留为草案。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验证失败不会改变当前生效版本。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FR-EVO-007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管理员可人工修正失败草案后重新验证；人工修正内容必须作为后续演化经验。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修正记录、修改人、差异、验证结果可追溯。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FR-EVO-008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系统自动归纳或演化产生的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验证通过后可自动发布；用户通过</w:t>
            </w:r>
            <w:r>
              <w:rPr>
                <w:sz w:val="16"/>
                <w:lang w:eastAsia="zh-CN"/>
              </w:rPr>
              <w:t xml:space="preserve"> A2A </w:t>
            </w:r>
            <w:r>
              <w:rPr>
                <w:sz w:val="16"/>
                <w:lang w:eastAsia="zh-CN"/>
              </w:rPr>
              <w:t>请求的</w:t>
            </w:r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 xml:space="preserve">Skill </w:t>
            </w:r>
            <w:r>
              <w:rPr>
                <w:sz w:val="16"/>
                <w:lang w:eastAsia="zh-CN"/>
              </w:rPr>
              <w:t>草案必须由管理端发布。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按来源应用不同发布策略。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FR-EVO-009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Skill </w:t>
            </w:r>
            <w:r>
              <w:rPr>
                <w:sz w:val="16"/>
                <w:lang w:eastAsia="zh-CN"/>
              </w:rPr>
              <w:t>连续低评分或失败率升高时只能产生质量告警，不得自动禁用或自动修复。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告警可见，</w:t>
            </w: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仍保持启用。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FR-EVO-010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高频成功动态</w:t>
            </w:r>
            <w:r>
              <w:rPr>
                <w:sz w:val="16"/>
              </w:rPr>
              <w:t xml:space="preserve"> Workflow </w:t>
            </w:r>
            <w:r>
              <w:rPr>
                <w:sz w:val="16"/>
              </w:rPr>
              <w:t>应可自动沉淀为</w:t>
            </w:r>
            <w:r>
              <w:rPr>
                <w:sz w:val="16"/>
              </w:rPr>
              <w:t xml:space="preserve"> Workflow Template</w:t>
            </w:r>
            <w:r>
              <w:rPr>
                <w:sz w:val="16"/>
              </w:rPr>
              <w:t>，供后续相似任务优先复用并调整。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模板来源、版本和使用效果可追踪。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</w:pPr>
      <w:r>
        <w:t xml:space="preserve">5.5 MCP Server </w:t>
      </w:r>
      <w:r>
        <w:t>与</w:t>
      </w:r>
      <w:r>
        <w:t xml:space="preserve"> Tool </w:t>
      </w:r>
      <w:r>
        <w:t>管理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首版只支持远程</w:t>
            </w:r>
            <w:r>
              <w:rPr>
                <w:sz w:val="16"/>
              </w:rPr>
              <w:t xml:space="preserve"> MCP Server</w:t>
            </w:r>
            <w:r>
              <w:rPr>
                <w:sz w:val="16"/>
              </w:rPr>
              <w:t>，不支持本地</w:t>
            </w:r>
            <w:r>
              <w:rPr>
                <w:sz w:val="16"/>
              </w:rPr>
              <w:t xml:space="preserve"> stdio</w:t>
            </w:r>
            <w:r>
              <w:rPr>
                <w:sz w:val="16"/>
              </w:rPr>
              <w:t>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注册界面只提供远程传输配置。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必须定义统一</w:t>
            </w:r>
            <w:r>
              <w:rPr>
                <w:sz w:val="16"/>
              </w:rPr>
              <w:t xml:space="preserve"> MCP Transport Adapter</w:t>
            </w:r>
            <w:r>
              <w:rPr>
                <w:sz w:val="16"/>
              </w:rPr>
              <w:t>，首版实现</w:t>
            </w:r>
            <w:r>
              <w:rPr>
                <w:sz w:val="16"/>
              </w:rPr>
              <w:t xml:space="preserve"> Streamable HTTP</w:t>
            </w:r>
            <w:r>
              <w:rPr>
                <w:sz w:val="16"/>
              </w:rPr>
              <w:t>，允许后续扩展其他远程传输。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业务层不直接依赖具体传输。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首版只发现、注册和调用</w:t>
            </w:r>
            <w:r>
              <w:rPr>
                <w:sz w:val="16"/>
              </w:rPr>
              <w:t xml:space="preserve"> MCP Tools</w:t>
            </w:r>
            <w:r>
              <w:rPr>
                <w:sz w:val="16"/>
              </w:rPr>
              <w:t>，不支持</w:t>
            </w:r>
            <w:r>
              <w:rPr>
                <w:sz w:val="16"/>
              </w:rPr>
              <w:t xml:space="preserve"> Resources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Prompts</w:t>
            </w:r>
            <w:r>
              <w:rPr>
                <w:sz w:val="16"/>
              </w:rPr>
              <w:t>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能力清单中不存在</w:t>
            </w:r>
            <w:r>
              <w:rPr>
                <w:sz w:val="16"/>
              </w:rPr>
              <w:t xml:space="preserve"> Resources/Prompts</w:t>
            </w:r>
            <w:r>
              <w:rPr>
                <w:sz w:val="16"/>
              </w:rPr>
              <w:t>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MCP Server </w:t>
            </w:r>
            <w:r>
              <w:rPr>
                <w:sz w:val="16"/>
                <w:lang w:eastAsia="zh-CN"/>
              </w:rPr>
              <w:t>必须支持运行时注册、删除和手动刷新；注册即视为可信，不实施权限审批。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无需重启即可生效。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注册时发现一次</w:t>
            </w:r>
            <w:r>
              <w:rPr>
                <w:sz w:val="16"/>
                <w:lang w:eastAsia="zh-CN"/>
              </w:rPr>
              <w:t xml:space="preserve"> Tool </w:t>
            </w:r>
            <w:r>
              <w:rPr>
                <w:sz w:val="16"/>
                <w:lang w:eastAsia="zh-CN"/>
              </w:rPr>
              <w:t>清单和</w:t>
            </w:r>
            <w:r>
              <w:rPr>
                <w:sz w:val="16"/>
                <w:lang w:eastAsia="zh-CN"/>
              </w:rPr>
              <w:t xml:space="preserve"> Schema</w:t>
            </w:r>
            <w:r>
              <w:rPr>
                <w:sz w:val="16"/>
                <w:lang w:eastAsia="zh-CN"/>
              </w:rPr>
              <w:t>；后续变化仅由管理员手动刷新。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无定时自动刷新任务。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FR-MCP-006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每个</w:t>
            </w:r>
            <w:r>
              <w:rPr>
                <w:sz w:val="16"/>
              </w:rPr>
              <w:t xml:space="preserve"> MCP Server </w:t>
            </w:r>
            <w:r>
              <w:rPr>
                <w:sz w:val="16"/>
              </w:rPr>
              <w:t>使用注册级固定凭据，所有任务共享。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调用时使用注册凭据。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FR-MCP-007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MCP </w:t>
            </w:r>
            <w:r>
              <w:rPr>
                <w:sz w:val="16"/>
              </w:rPr>
              <w:t>凭据必须加密后存入</w:t>
            </w:r>
            <w:r>
              <w:rPr>
                <w:sz w:val="16"/>
              </w:rPr>
              <w:t xml:space="preserve"> PostgreSQL</w:t>
            </w:r>
            <w:r>
              <w:rPr>
                <w:sz w:val="16"/>
              </w:rPr>
              <w:t>，由统一主密钥解密。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数据库中不存在明文密钥。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FR-MCP-008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Tool </w:t>
            </w:r>
            <w:r>
              <w:rPr>
                <w:sz w:val="16"/>
                <w:lang w:eastAsia="zh-CN"/>
              </w:rPr>
              <w:t>注册时由</w:t>
            </w:r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 xml:space="preserve">LLM </w:t>
            </w:r>
            <w:r>
              <w:rPr>
                <w:sz w:val="16"/>
                <w:lang w:eastAsia="zh-CN"/>
              </w:rPr>
              <w:t>自动增强用途、场景、约束、返回说明、常见错误和标签，管理员可编辑。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增强元数据可见且参与规划。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FR-MCP-009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实际调用必须始终以</w:t>
            </w:r>
            <w:r>
              <w:rPr>
                <w:sz w:val="16"/>
                <w:lang w:eastAsia="zh-CN"/>
              </w:rPr>
              <w:t xml:space="preserve"> MCP </w:t>
            </w:r>
            <w:r>
              <w:rPr>
                <w:sz w:val="16"/>
                <w:lang w:eastAsia="zh-CN"/>
              </w:rPr>
              <w:t>原始</w:t>
            </w:r>
            <w:r>
              <w:rPr>
                <w:sz w:val="16"/>
                <w:lang w:eastAsia="zh-CN"/>
              </w:rPr>
              <w:t xml:space="preserve"> input schema </w:t>
            </w:r>
            <w:r>
              <w:rPr>
                <w:sz w:val="16"/>
                <w:lang w:eastAsia="zh-CN"/>
              </w:rPr>
              <w:t>为权威，增强元数据不得改变调用契约。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调用前按原始</w:t>
            </w:r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>校验。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FR-MCP-010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只引用</w:t>
            </w:r>
            <w:r>
              <w:rPr>
                <w:sz w:val="16"/>
              </w:rPr>
              <w:t xml:space="preserve"> MCP Server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Tool </w:t>
            </w:r>
            <w:r>
              <w:rPr>
                <w:sz w:val="16"/>
              </w:rPr>
              <w:t>名称，执行时使用当前注册定义，不锁定工具快照。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刷新后执行使用新定义。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FR-MCP-011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工具删除或</w:t>
            </w:r>
            <w:r>
              <w:rPr>
                <w:sz w:val="16"/>
              </w:rPr>
              <w:t xml:space="preserve"> Schema </w:t>
            </w:r>
            <w:r>
              <w:rPr>
                <w:sz w:val="16"/>
              </w:rPr>
              <w:t>变化影响</w:t>
            </w:r>
            <w:r>
              <w:rPr>
                <w:sz w:val="16"/>
              </w:rPr>
              <w:t xml:space="preserve"> Skill </w:t>
            </w:r>
            <w:r>
              <w:rPr>
                <w:sz w:val="16"/>
              </w:rPr>
              <w:t>时，只产生依赖告警，</w:t>
            </w: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仍保持启用。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管理端显示告警；不会自动禁用。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lastRenderedPageBreak/>
              <w:t>FR-MCP-012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MCP </w:t>
            </w:r>
            <w:r>
              <w:rPr>
                <w:sz w:val="16"/>
                <w:lang w:eastAsia="zh-CN"/>
              </w:rPr>
              <w:t>调用失败时由</w:t>
            </w:r>
            <w:r>
              <w:rPr>
                <w:sz w:val="16"/>
                <w:lang w:eastAsia="zh-CN"/>
              </w:rPr>
              <w:t xml:space="preserve"> LLM </w:t>
            </w:r>
            <w:r>
              <w:rPr>
                <w:sz w:val="16"/>
                <w:lang w:eastAsia="zh-CN"/>
              </w:rPr>
              <w:t>动态决定重试、改参、替代工具、调用其他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或终止。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异常决策记录可回放。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FR-MCP-013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首版不提供副作用工具的幂等键、重复调用保护或逐次确认。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系统不得声称运行时自动去重。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</w:pPr>
      <w:r>
        <w:t>5.6 LLM</w:t>
      </w:r>
      <w:r>
        <w:t>、模型与</w:t>
      </w:r>
      <w:r>
        <w:t xml:space="preserve"> Prompt </w:t>
      </w:r>
      <w:r>
        <w:t>管理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FR-LLM-001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必须定义统一</w:t>
            </w:r>
            <w:r>
              <w:rPr>
                <w:sz w:val="16"/>
              </w:rPr>
              <w:t xml:space="preserve"> ModelProvider </w:t>
            </w:r>
            <w:r>
              <w:rPr>
                <w:sz w:val="16"/>
              </w:rPr>
              <w:t>接口，支持多个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OpenAI </w:t>
            </w:r>
            <w:r>
              <w:rPr>
                <w:sz w:val="16"/>
              </w:rPr>
              <w:t>兼容服务、本地模型和其他厂商模型。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Provider </w:t>
            </w:r>
            <w:r>
              <w:rPr>
                <w:sz w:val="16"/>
              </w:rPr>
              <w:t>不影响核心决策接口。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FR-LLM-002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模型路由按任务阶段固定配置，不按成本、复杂度或可用性动态选择。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意图、</w:t>
            </w:r>
            <w:r>
              <w:rPr>
                <w:sz w:val="16"/>
                <w:lang w:eastAsia="zh-CN"/>
              </w:rPr>
              <w:t>Skill</w:t>
            </w:r>
            <w:r>
              <w:rPr>
                <w:sz w:val="16"/>
                <w:lang w:eastAsia="zh-CN"/>
              </w:rPr>
              <w:t>、规划、执行决策、评估等阶段可分别配置模型。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FR-LLM-003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阶段模型不可用、超时或失败时，当前任务直接失败，不切换备用模型。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无隐式</w:t>
            </w:r>
            <w:r>
              <w:rPr>
                <w:sz w:val="16"/>
                <w:lang w:eastAsia="zh-CN"/>
              </w:rPr>
              <w:t xml:space="preserve"> fallback</w:t>
            </w:r>
            <w:r>
              <w:rPr>
                <w:sz w:val="16"/>
                <w:lang w:eastAsia="zh-CN"/>
              </w:rPr>
              <w:t>；错误信息明确。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FR-LLM-004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意图、目标、</w:t>
            </w:r>
            <w:r>
              <w:rPr>
                <w:sz w:val="16"/>
                <w:lang w:eastAsia="zh-CN"/>
              </w:rPr>
              <w:t xml:space="preserve">Skill </w:t>
            </w:r>
            <w:r>
              <w:rPr>
                <w:sz w:val="16"/>
                <w:lang w:eastAsia="zh-CN"/>
              </w:rPr>
              <w:t>选择、</w:t>
            </w:r>
            <w:r>
              <w:rPr>
                <w:sz w:val="16"/>
                <w:lang w:eastAsia="zh-CN"/>
              </w:rPr>
              <w:t xml:space="preserve">Workflow </w:t>
            </w:r>
            <w:r>
              <w:rPr>
                <w:sz w:val="16"/>
                <w:lang w:eastAsia="zh-CN"/>
              </w:rPr>
              <w:t>生成、异常决策和目标评估的最终裁决必须由</w:t>
            </w:r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 xml:space="preserve">LLM </w:t>
            </w:r>
            <w:r>
              <w:rPr>
                <w:sz w:val="16"/>
                <w:lang w:eastAsia="zh-CN"/>
              </w:rPr>
              <w:t>完成。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规则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检索只提供候选和约束，不直接裁决。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FR-LLM-005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Skill</w:t>
            </w:r>
            <w:r>
              <w:rPr>
                <w:sz w:val="16"/>
                <w:lang w:eastAsia="zh-CN"/>
              </w:rPr>
              <w:t>、历史经验和长期记忆应使用元数据与</w:t>
            </w:r>
            <w:r>
              <w:rPr>
                <w:sz w:val="16"/>
                <w:lang w:eastAsia="zh-CN"/>
              </w:rPr>
              <w:t xml:space="preserve"> pgvector </w:t>
            </w:r>
            <w:r>
              <w:rPr>
                <w:sz w:val="16"/>
                <w:lang w:eastAsia="zh-CN"/>
              </w:rPr>
              <w:t>检索形成上下文，但不得替代</w:t>
            </w:r>
            <w:r>
              <w:rPr>
                <w:sz w:val="16"/>
                <w:lang w:eastAsia="zh-CN"/>
              </w:rPr>
              <w:t xml:space="preserve"> LLM </w:t>
            </w:r>
            <w:r>
              <w:rPr>
                <w:sz w:val="16"/>
                <w:lang w:eastAsia="zh-CN"/>
              </w:rPr>
              <w:t>最终选择。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可查看检索结果与最终决策。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FR-LLM-006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各阶段</w:t>
            </w:r>
            <w:r>
              <w:rPr>
                <w:sz w:val="16"/>
                <w:lang w:eastAsia="zh-CN"/>
              </w:rPr>
              <w:t xml:space="preserve"> Prompt </w:t>
            </w:r>
            <w:r>
              <w:rPr>
                <w:sz w:val="16"/>
                <w:lang w:eastAsia="zh-CN"/>
              </w:rPr>
              <w:t>必须数据库配置化、版本化、可启停、可回滚并记录效果。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Prompt </w:t>
            </w:r>
            <w:r>
              <w:rPr>
                <w:sz w:val="16"/>
              </w:rPr>
              <w:t>版本与模型调用可关联。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FR-LLM-007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系统可根据失败案例和评估自动生成候选</w:t>
            </w:r>
            <w:r>
              <w:rPr>
                <w:sz w:val="16"/>
                <w:lang w:eastAsia="zh-CN"/>
              </w:rPr>
              <w:t xml:space="preserve"> Prompt </w:t>
            </w:r>
            <w:r>
              <w:rPr>
                <w:sz w:val="16"/>
                <w:lang w:eastAsia="zh-CN"/>
              </w:rPr>
              <w:t>版本，但必须由管理员发布后才能生效。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自动候选不直接切换生产版本。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FR-LLM-008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后台必须保存模型请求、上下文、模型原始响应、模型版本、</w:t>
            </w:r>
            <w:r>
              <w:rPr>
                <w:sz w:val="16"/>
                <w:lang w:eastAsia="zh-CN"/>
              </w:rPr>
              <w:t xml:space="preserve">Token </w:t>
            </w:r>
            <w:r>
              <w:rPr>
                <w:sz w:val="16"/>
                <w:lang w:eastAsia="zh-CN"/>
              </w:rPr>
              <w:t>用量和耗时；</w:t>
            </w:r>
            <w:r>
              <w:rPr>
                <w:sz w:val="16"/>
                <w:lang w:eastAsia="zh-CN"/>
              </w:rPr>
              <w:t xml:space="preserve">A2A </w:t>
            </w:r>
            <w:r>
              <w:rPr>
                <w:sz w:val="16"/>
                <w:lang w:eastAsia="zh-CN"/>
              </w:rPr>
              <w:t>不返回模型内部隐式推理过程。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管理端可审查结构化决策和调用记录。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</w:pPr>
      <w:r>
        <w:t xml:space="preserve">5.7 Workflow </w:t>
      </w:r>
      <w:r>
        <w:t>规划、</w:t>
      </w:r>
      <w:r>
        <w:t xml:space="preserve">DSL </w:t>
      </w:r>
      <w:r>
        <w:t>校验与编译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FR-WF-001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必须输出符合</w:t>
            </w:r>
            <w:r>
              <w:rPr>
                <w:sz w:val="16"/>
              </w:rPr>
              <w:t xml:space="preserve"> JSON Schema </w:t>
            </w:r>
            <w:r>
              <w:rPr>
                <w:sz w:val="16"/>
              </w:rPr>
              <w:t>的结构化</w:t>
            </w:r>
            <w:r>
              <w:rPr>
                <w:sz w:val="16"/>
              </w:rPr>
              <w:t xml:space="preserve"> Workflow DSL</w:t>
            </w:r>
            <w:r>
              <w:rPr>
                <w:sz w:val="16"/>
              </w:rPr>
              <w:t>，不得生成并动态执行</w:t>
            </w:r>
            <w:r>
              <w:rPr>
                <w:sz w:val="16"/>
              </w:rPr>
              <w:t xml:space="preserve"> TypeScript </w:t>
            </w:r>
            <w:r>
              <w:rPr>
                <w:sz w:val="16"/>
              </w:rPr>
              <w:t>代码。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所有执行图均可序列化、验证和审计。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FR-WF-002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DSL </w:t>
            </w:r>
            <w:r>
              <w:rPr>
                <w:sz w:val="16"/>
              </w:rPr>
              <w:t>必须支持</w:t>
            </w:r>
            <w:r>
              <w:rPr>
                <w:sz w:val="16"/>
              </w:rPr>
              <w:t xml:space="preserve"> LLM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MCP Tool</w:t>
            </w:r>
            <w:r>
              <w:rPr>
                <w:sz w:val="16"/>
              </w:rPr>
              <w:t>、结果输出、条件分支、并行、循环、子工作流、人工确认、异常处理和</w:t>
            </w:r>
            <w:r>
              <w:rPr>
                <w:sz w:val="16"/>
              </w:rPr>
              <w:t xml:space="preserve"> skill_call </w:t>
            </w:r>
            <w:r>
              <w:rPr>
                <w:sz w:val="16"/>
              </w:rPr>
              <w:t>节点。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每类节点均有编译和执行测试。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FR-WF-003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DSL </w:t>
            </w:r>
            <w:r>
              <w:rPr>
                <w:sz w:val="16"/>
              </w:rPr>
              <w:t>校验必须覆盖</w:t>
            </w:r>
            <w:r>
              <w:rPr>
                <w:sz w:val="16"/>
              </w:rPr>
              <w:t xml:space="preserve"> JSON Schema</w:t>
            </w:r>
            <w:r>
              <w:rPr>
                <w:sz w:val="16"/>
              </w:rPr>
              <w:t>、节点唯一性、边引用、入口出口、循环边界、工具存在性和工具参数</w:t>
            </w:r>
            <w:r>
              <w:rPr>
                <w:sz w:val="16"/>
              </w:rPr>
              <w:t xml:space="preserve"> Schema</w:t>
            </w:r>
            <w:r>
              <w:rPr>
                <w:sz w:val="16"/>
              </w:rPr>
              <w:t>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无效图不能进入执行。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FR-WF-004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DSL </w:t>
            </w:r>
            <w:r>
              <w:rPr>
                <w:sz w:val="16"/>
                <w:lang w:eastAsia="zh-CN"/>
              </w:rPr>
              <w:t>校验失败时，必须将错误反馈给原规划模型，在配置次数内自动修正；超过次数任务失败。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修正次数和失败草案被保存。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FR-WF-005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自动修正通过后的</w:t>
            </w:r>
            <w:r>
              <w:rPr>
                <w:sz w:val="16"/>
                <w:lang w:eastAsia="zh-CN"/>
              </w:rPr>
              <w:t xml:space="preserve"> DSL </w:t>
            </w:r>
            <w:r>
              <w:rPr>
                <w:sz w:val="16"/>
                <w:lang w:eastAsia="zh-CN"/>
              </w:rPr>
              <w:t>可直接作为已确认计划执行，不再次要求确认。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纯自动修正不会产生第二次确认。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FR-WF-006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首版固定使用</w:t>
            </w:r>
            <w:r>
              <w:rPr>
                <w:sz w:val="16"/>
              </w:rPr>
              <w:t xml:space="preserve"> LangGraph.js </w:t>
            </w:r>
            <w:r>
              <w:rPr>
                <w:sz w:val="16"/>
              </w:rPr>
              <w:t>作为</w:t>
            </w:r>
            <w:r>
              <w:rPr>
                <w:sz w:val="16"/>
              </w:rPr>
              <w:t xml:space="preserve"> Workflow Engine</w:t>
            </w:r>
            <w:r>
              <w:rPr>
                <w:sz w:val="16"/>
              </w:rPr>
              <w:t>，并由编</w:t>
            </w:r>
            <w:r>
              <w:rPr>
                <w:sz w:val="16"/>
              </w:rPr>
              <w:lastRenderedPageBreak/>
              <w:t>译器将</w:t>
            </w:r>
            <w:r>
              <w:rPr>
                <w:sz w:val="16"/>
              </w:rPr>
              <w:t xml:space="preserve"> DSL </w:t>
            </w:r>
            <w:r>
              <w:rPr>
                <w:sz w:val="16"/>
              </w:rPr>
              <w:t>转换为</w:t>
            </w:r>
            <w:r>
              <w:rPr>
                <w:sz w:val="16"/>
              </w:rPr>
              <w:t xml:space="preserve"> StateGraph</w:t>
            </w:r>
            <w:r>
              <w:rPr>
                <w:sz w:val="16"/>
              </w:rPr>
              <w:t>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lastRenderedPageBreak/>
              <w:t>执行图不依赖其他</w:t>
            </w:r>
            <w:r>
              <w:rPr>
                <w:sz w:val="16"/>
              </w:rPr>
              <w:t xml:space="preserve"> Agent Runtime</w:t>
            </w:r>
            <w:r>
              <w:rPr>
                <w:sz w:val="16"/>
              </w:rPr>
              <w:t>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lastRenderedPageBreak/>
              <w:t>FR-WF-007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单次</w:t>
            </w:r>
            <w:r>
              <w:rPr>
                <w:sz w:val="16"/>
                <w:lang w:eastAsia="zh-CN"/>
              </w:rPr>
              <w:t xml:space="preserve"> Workflow </w:t>
            </w:r>
            <w:r>
              <w:rPr>
                <w:sz w:val="16"/>
                <w:lang w:eastAsia="zh-CN"/>
              </w:rPr>
              <w:t>执行期间图结构保持不变；运行中不得直接增删后续节点。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结构变化只能通过外层新</w:t>
            </w:r>
            <w:r>
              <w:rPr>
                <w:sz w:val="16"/>
                <w:lang w:eastAsia="zh-CN"/>
              </w:rPr>
              <w:t xml:space="preserve"> Workflow </w:t>
            </w:r>
            <w:r>
              <w:rPr>
                <w:sz w:val="16"/>
                <w:lang w:eastAsia="zh-CN"/>
              </w:rPr>
              <w:t>实现。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FR-WF-008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Workflow </w:t>
            </w:r>
            <w:r>
              <w:rPr>
                <w:sz w:val="16"/>
              </w:rPr>
              <w:t>完成、失败或触发特定条件后，外层控制器可基于最新状态生成下一版</w:t>
            </w:r>
            <w:r>
              <w:rPr>
                <w:sz w:val="16"/>
              </w:rPr>
              <w:t xml:space="preserve"> Workflow</w:t>
            </w:r>
            <w:r>
              <w:rPr>
                <w:sz w:val="16"/>
              </w:rPr>
              <w:t>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重规划轮次可追踪。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FR-WF-009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每个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可配置最大重规划轮次、执行时长、</w:t>
            </w:r>
            <w:r>
              <w:rPr>
                <w:sz w:val="16"/>
                <w:lang w:eastAsia="zh-CN"/>
              </w:rPr>
              <w:t xml:space="preserve">LLM/MCP </w:t>
            </w:r>
            <w:r>
              <w:rPr>
                <w:sz w:val="16"/>
                <w:lang w:eastAsia="zh-CN"/>
              </w:rPr>
              <w:t>调用次数和费用预算，缺省使用系统值。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任一预算达到后按终止策略结束。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FR-WF-010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普通</w:t>
            </w:r>
            <w:r>
              <w:rPr>
                <w:sz w:val="16"/>
              </w:rPr>
              <w:t xml:space="preserve"> A2A </w:t>
            </w:r>
            <w:r>
              <w:rPr>
                <w:sz w:val="16"/>
              </w:rPr>
              <w:t>客户端可用自然语言修改计划；管理端可直接编辑</w:t>
            </w:r>
            <w:r>
              <w:rPr>
                <w:sz w:val="16"/>
              </w:rPr>
              <w:t xml:space="preserve"> DSL </w:t>
            </w:r>
            <w:r>
              <w:rPr>
                <w:sz w:val="16"/>
              </w:rPr>
              <w:t>或可视化</w:t>
            </w:r>
            <w:r>
              <w:rPr>
                <w:sz w:val="16"/>
              </w:rPr>
              <w:t xml:space="preserve"> DAG</w:t>
            </w:r>
            <w:r>
              <w:rPr>
                <w:sz w:val="16"/>
              </w:rPr>
              <w:t>，校验后执行。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两种修改入口均可用。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</w:pPr>
      <w:r>
        <w:t xml:space="preserve">5.8 </w:t>
      </w:r>
      <w:r>
        <w:t>计划确认与执行控制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FR-EXE-001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默认采用规划</w:t>
            </w:r>
            <w:r>
              <w:rPr>
                <w:sz w:val="16"/>
                <w:lang w:eastAsia="zh-CN"/>
              </w:rPr>
              <w:t>—</w:t>
            </w:r>
            <w:r>
              <w:rPr>
                <w:sz w:val="16"/>
                <w:lang w:eastAsia="zh-CN"/>
              </w:rPr>
              <w:t>执行分离：计划生成并校验后进入确认；</w:t>
            </w:r>
            <w:r>
              <w:rPr>
                <w:sz w:val="16"/>
                <w:lang w:eastAsia="zh-CN"/>
              </w:rPr>
              <w:t xml:space="preserve">Skill </w:t>
            </w:r>
            <w:r>
              <w:rPr>
                <w:sz w:val="16"/>
                <w:lang w:eastAsia="zh-CN"/>
              </w:rPr>
              <w:t>可配置自动确认。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未自动确认的任务不会提前调用</w:t>
            </w:r>
            <w:r>
              <w:rPr>
                <w:sz w:val="16"/>
                <w:lang w:eastAsia="zh-CN"/>
              </w:rPr>
              <w:t xml:space="preserve"> MCP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FR-EXE-002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计划确认同时支持</w:t>
            </w:r>
            <w:r>
              <w:rPr>
                <w:sz w:val="16"/>
              </w:rPr>
              <w:t xml:space="preserve"> A2A </w:t>
            </w:r>
            <w:r>
              <w:rPr>
                <w:sz w:val="16"/>
              </w:rPr>
              <w:t>后续消息和管理</w:t>
            </w:r>
            <w:r>
              <w:rPr>
                <w:sz w:val="16"/>
              </w:rPr>
              <w:t xml:space="preserve"> API</w:t>
            </w:r>
            <w:r>
              <w:rPr>
                <w:sz w:val="16"/>
              </w:rPr>
              <w:t>；可确认、拒绝或提出修改。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两类入口状态一致。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FR-EXE-003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任务执行支持同步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异步混合：短任务可等待返回，复杂任务返回任务标识并继续执行。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两类调用均可获得一致状态与最终结果。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FR-EXE-004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任务暂停时先尝试中断当前</w:t>
            </w:r>
            <w:r>
              <w:rPr>
                <w:sz w:val="16"/>
                <w:lang w:eastAsia="zh-CN"/>
              </w:rPr>
              <w:t xml:space="preserve"> LLM/MCP </w:t>
            </w:r>
            <w:r>
              <w:rPr>
                <w:sz w:val="16"/>
                <w:lang w:eastAsia="zh-CN"/>
              </w:rPr>
              <w:t>节点；无法中断则等待节点结束后暂停。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暂停期间不启动后续节点。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FR-EXE-005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恢复时若暂停时长未超过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阈值则从暂停位置继续；超过阈值则重新规划并重新确认。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Skill </w:t>
            </w:r>
            <w:r>
              <w:rPr>
                <w:sz w:val="16"/>
              </w:rPr>
              <w:t>阈值覆盖全局默认值。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FR-EXE-006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用户取消任务时优先使用</w:t>
            </w:r>
            <w:r>
              <w:rPr>
                <w:sz w:val="16"/>
                <w:lang w:eastAsia="zh-CN"/>
              </w:rPr>
              <w:t xml:space="preserve"> Skill cancel_policy</w:t>
            </w:r>
            <w:r>
              <w:rPr>
                <w:sz w:val="16"/>
                <w:lang w:eastAsia="zh-CN"/>
              </w:rPr>
              <w:t>；未定义时尝试中断当前调用，无法中断则等待结束并停止后续节点。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取消后状态终结且不自动补偿。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FR-EXE-007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Goal </w:t>
            </w:r>
            <w:r>
              <w:rPr>
                <w:sz w:val="16"/>
              </w:rPr>
              <w:t>变更引发的副作用补偿必须按</w:t>
            </w:r>
            <w:r>
              <w:rPr>
                <w:sz w:val="16"/>
              </w:rPr>
              <w:t xml:space="preserve"> Skill </w:t>
            </w:r>
            <w:r>
              <w:rPr>
                <w:sz w:val="16"/>
              </w:rPr>
              <w:t xml:space="preserve">compensation_policy </w:t>
            </w:r>
            <w:r>
              <w:rPr>
                <w:sz w:val="16"/>
              </w:rPr>
              <w:t>生成并纳入新的待确认计划。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无策略时仅告警，不自动撤销。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FR-EXE-008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执行中进程崩溃、</w:t>
            </w:r>
            <w:r>
              <w:rPr>
                <w:sz w:val="16"/>
                <w:lang w:eastAsia="zh-CN"/>
              </w:rPr>
              <w:t xml:space="preserve">Worker </w:t>
            </w:r>
            <w:r>
              <w:rPr>
                <w:sz w:val="16"/>
                <w:lang w:eastAsia="zh-CN"/>
              </w:rPr>
              <w:t>异常或</w:t>
            </w:r>
            <w:r>
              <w:rPr>
                <w:sz w:val="16"/>
                <w:lang w:eastAsia="zh-CN"/>
              </w:rPr>
              <w:t xml:space="preserve"> Redis </w:t>
            </w:r>
            <w:r>
              <w:rPr>
                <w:sz w:val="16"/>
                <w:lang w:eastAsia="zh-CN"/>
              </w:rPr>
              <w:t>运行态丢失时，任务必须标记失败，不恢复、不自动重试。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不会重复调用</w:t>
            </w:r>
            <w:r>
              <w:rPr>
                <w:sz w:val="16"/>
                <w:lang w:eastAsia="zh-CN"/>
              </w:rPr>
              <w:t xml:space="preserve"> MCP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FR-EXE-009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BullMQ </w:t>
            </w:r>
            <w:r>
              <w:rPr>
                <w:sz w:val="16"/>
                <w:lang w:eastAsia="zh-CN"/>
              </w:rPr>
              <w:t>队列层不得自动重试失败任务；客户端需重新提交。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attempts </w:t>
            </w:r>
            <w:r>
              <w:rPr>
                <w:sz w:val="16"/>
              </w:rPr>
              <w:t>配置为</w:t>
            </w:r>
            <w:r>
              <w:rPr>
                <w:sz w:val="16"/>
              </w:rPr>
              <w:t xml:space="preserve"> 1 </w:t>
            </w:r>
            <w:r>
              <w:rPr>
                <w:sz w:val="16"/>
              </w:rPr>
              <w:t>或等效机制。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FR-EXE-010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排队但尚未执行的任务必须持久化在</w:t>
            </w:r>
            <w:r>
              <w:rPr>
                <w:sz w:val="16"/>
                <w:lang w:eastAsia="zh-CN"/>
              </w:rPr>
              <w:t xml:space="preserve"> Redis</w:t>
            </w:r>
            <w:r>
              <w:rPr>
                <w:sz w:val="16"/>
                <w:lang w:eastAsia="zh-CN"/>
              </w:rPr>
              <w:t>，服务重启后可继续调度。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重启后待执行任务仍存在。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  <w:rPr>
          <w:lang w:eastAsia="zh-CN"/>
        </w:rPr>
      </w:pPr>
      <w:r>
        <w:rPr>
          <w:lang w:eastAsia="zh-CN"/>
        </w:rPr>
        <w:t xml:space="preserve">5.9 </w:t>
      </w:r>
      <w:r>
        <w:rPr>
          <w:lang w:eastAsia="zh-CN"/>
        </w:rPr>
        <w:t>智能结果处理与目标闭环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FR-RST-001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MCP </w:t>
            </w:r>
            <w:r>
              <w:rPr>
                <w:sz w:val="16"/>
                <w:lang w:eastAsia="zh-CN"/>
              </w:rPr>
              <w:t>返回必须经过统一标准化、错误归一化、</w:t>
            </w:r>
            <w:r>
              <w:rPr>
                <w:sz w:val="16"/>
                <w:lang w:eastAsia="zh-CN"/>
              </w:rPr>
              <w:t xml:space="preserve">Schema </w:t>
            </w:r>
            <w:r>
              <w:rPr>
                <w:sz w:val="16"/>
                <w:lang w:eastAsia="zh-CN"/>
              </w:rPr>
              <w:t>校验、摘要和上下文裁剪。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下游节点接收统一结果封装。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FR-RST-002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结果处理层必须提取关键事实、判断结果价值，并形成可</w:t>
            </w:r>
            <w:r>
              <w:rPr>
                <w:sz w:val="16"/>
                <w:lang w:eastAsia="zh-CN"/>
              </w:rPr>
              <w:lastRenderedPageBreak/>
              <w:t>写入长期记忆的候选内容。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结果可关联事实和记忆记录。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lastRenderedPageBreak/>
              <w:t>FR-RST-003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最终输出必须由</w:t>
            </w:r>
            <w:r>
              <w:rPr>
                <w:sz w:val="16"/>
              </w:rPr>
              <w:t xml:space="preserve"> LLM </w:t>
            </w:r>
            <w:r>
              <w:rPr>
                <w:sz w:val="16"/>
              </w:rPr>
              <w:t>按</w:t>
            </w:r>
            <w:r>
              <w:rPr>
                <w:sz w:val="16"/>
              </w:rPr>
              <w:t xml:space="preserve"> Skill </w:t>
            </w:r>
            <w:r>
              <w:rPr>
                <w:sz w:val="16"/>
              </w:rPr>
              <w:t>输出说明生成自然语言，同时产出符合</w:t>
            </w:r>
            <w:r>
              <w:rPr>
                <w:sz w:val="16"/>
              </w:rPr>
              <w:t xml:space="preserve"> output_schema </w:t>
            </w:r>
            <w:r>
              <w:rPr>
                <w:sz w:val="16"/>
              </w:rPr>
              <w:t>的结构化数据。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两种输出语义一致。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FR-RST-004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一次</w:t>
            </w:r>
            <w:r>
              <w:rPr>
                <w:sz w:val="16"/>
              </w:rPr>
              <w:t xml:space="preserve"> Workflow </w:t>
            </w:r>
            <w:r>
              <w:rPr>
                <w:sz w:val="16"/>
              </w:rPr>
              <w:t>结束不得自动等同于</w:t>
            </w:r>
            <w:r>
              <w:rPr>
                <w:sz w:val="16"/>
              </w:rPr>
              <w:t xml:space="preserve"> Goal </w:t>
            </w:r>
            <w:r>
              <w:rPr>
                <w:sz w:val="16"/>
              </w:rPr>
              <w:t>完成，必须进入目标达成评估。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每轮执行均有</w:t>
            </w:r>
            <w:r>
              <w:rPr>
                <w:sz w:val="16"/>
              </w:rPr>
              <w:t xml:space="preserve"> Outcome Evaluation</w:t>
            </w:r>
            <w:r>
              <w:rPr>
                <w:sz w:val="16"/>
              </w:rPr>
              <w:t>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FR-RST-005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目标未达成时必须判断补充信息、调整计划、替代</w:t>
            </w:r>
            <w:r>
              <w:rPr>
                <w:sz w:val="16"/>
                <w:lang w:eastAsia="zh-CN"/>
              </w:rPr>
              <w:t xml:space="preserve"> Skill</w:t>
            </w:r>
            <w:r>
              <w:rPr>
                <w:sz w:val="16"/>
                <w:lang w:eastAsia="zh-CN"/>
              </w:rPr>
              <w:t>、调用其他</w:t>
            </w:r>
            <w:r>
              <w:rPr>
                <w:sz w:val="16"/>
                <w:lang w:eastAsia="zh-CN"/>
              </w:rPr>
              <w:t xml:space="preserve"> Skill</w:t>
            </w:r>
            <w:r>
              <w:rPr>
                <w:sz w:val="16"/>
                <w:lang w:eastAsia="zh-CN"/>
              </w:rPr>
              <w:t>或终止。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每种决策均有明确状态与理由。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FR-RST-006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存在必要</w:t>
            </w:r>
            <w:r>
              <w:rPr>
                <w:sz w:val="16"/>
                <w:lang w:eastAsia="zh-CN"/>
              </w:rPr>
              <w:t xml:space="preserve"> MCP </w:t>
            </w:r>
            <w:r>
              <w:rPr>
                <w:sz w:val="16"/>
                <w:lang w:eastAsia="zh-CN"/>
              </w:rPr>
              <w:t>能力缺口时，任务进入等待状态并返回所需工具能力说明。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客户端可读到缺失能力和建议工具契约。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</w:pPr>
      <w:r>
        <w:t xml:space="preserve">5.10 </w:t>
      </w:r>
      <w:r>
        <w:t>长期记忆与经验管理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FR-MEM-001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长期记忆默认全局共享，所有用户的事实、成功经验、失败经验和执行经验可被后续任务检索。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跨</w:t>
            </w:r>
            <w:r>
              <w:rPr>
                <w:sz w:val="16"/>
              </w:rPr>
              <w:t xml:space="preserve"> user_id </w:t>
            </w:r>
            <w:r>
              <w:rPr>
                <w:sz w:val="16"/>
              </w:rPr>
              <w:t>检索可命中共享记忆。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FR-MEM-002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PostgreSQL </w:t>
            </w:r>
            <w:r>
              <w:rPr>
                <w:sz w:val="16"/>
                <w:lang w:eastAsia="zh-CN"/>
              </w:rPr>
              <w:t>保存完整原始任务和执行轨迹；长期记忆仅保存经</w:t>
            </w:r>
            <w:r>
              <w:rPr>
                <w:sz w:val="16"/>
                <w:lang w:eastAsia="zh-CN"/>
              </w:rPr>
              <w:t xml:space="preserve"> LLM </w:t>
            </w:r>
            <w:r>
              <w:rPr>
                <w:sz w:val="16"/>
                <w:lang w:eastAsia="zh-CN"/>
              </w:rPr>
              <w:t>提炼、去重和结构化的内容，并引用原任务。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记忆可回溯原始证据。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FR-MEM-003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长期记忆检索必须按阶段区分：意图、</w:t>
            </w:r>
            <w:r>
              <w:rPr>
                <w:sz w:val="16"/>
                <w:lang w:eastAsia="zh-CN"/>
              </w:rPr>
              <w:t xml:space="preserve">Skill </w:t>
            </w:r>
            <w:r>
              <w:rPr>
                <w:sz w:val="16"/>
                <w:lang w:eastAsia="zh-CN"/>
              </w:rPr>
              <w:t>选择、</w:t>
            </w:r>
            <w:r>
              <w:rPr>
                <w:sz w:val="16"/>
                <w:lang w:eastAsia="zh-CN"/>
              </w:rPr>
              <w:t xml:space="preserve">Workflow </w:t>
            </w:r>
            <w:r>
              <w:rPr>
                <w:sz w:val="16"/>
                <w:lang w:eastAsia="zh-CN"/>
              </w:rPr>
              <w:t>生成、异常处理和目标评估。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每个阶段使用对应记忆类型与查询模板。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FR-MEM-004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记忆必须支持</w:t>
            </w:r>
            <w:r>
              <w:rPr>
                <w:sz w:val="16"/>
              </w:rPr>
              <w:t xml:space="preserve"> active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superseded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invalid </w:t>
            </w:r>
            <w:r>
              <w:rPr>
                <w:sz w:val="16"/>
              </w:rPr>
              <w:t>等状态以及替代关系，历史记录不得物理覆盖。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冲突和过期记忆可版本化管理。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FR-MEM-005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Skill </w:t>
            </w:r>
            <w:r>
              <w:rPr>
                <w:sz w:val="16"/>
                <w:lang w:eastAsia="zh-CN"/>
              </w:rPr>
              <w:t>人工修正、</w:t>
            </w:r>
            <w:r>
              <w:rPr>
                <w:sz w:val="16"/>
                <w:lang w:eastAsia="zh-CN"/>
              </w:rPr>
              <w:t xml:space="preserve">Prompt </w:t>
            </w:r>
            <w:r>
              <w:rPr>
                <w:sz w:val="16"/>
                <w:lang w:eastAsia="zh-CN"/>
              </w:rPr>
              <w:t>修正、失败原因和评估结论必须可作为演化经验写入记忆。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后续生成可检索这些经验。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FR-MEM-006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首版不自动清理历史数据，但必须预留归档、删除和保留策略配置。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管理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>和模型中存在保留策略字段。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</w:pPr>
      <w:r>
        <w:t xml:space="preserve">5.11 </w:t>
      </w:r>
      <w:r>
        <w:t>评估、反馈与优化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FR-EVAL-001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任务完成后必须由目标评估器、</w:t>
            </w:r>
            <w:r>
              <w:rPr>
                <w:sz w:val="16"/>
                <w:lang w:eastAsia="zh-CN"/>
              </w:rPr>
              <w:t xml:space="preserve">Workflow </w:t>
            </w:r>
            <w:r>
              <w:rPr>
                <w:sz w:val="16"/>
                <w:lang w:eastAsia="zh-CN"/>
              </w:rPr>
              <w:t>评估器、</w:t>
            </w:r>
            <w:r>
              <w:rPr>
                <w:sz w:val="16"/>
                <w:lang w:eastAsia="zh-CN"/>
              </w:rPr>
              <w:t xml:space="preserve">Skill </w:t>
            </w:r>
            <w:r>
              <w:rPr>
                <w:sz w:val="16"/>
                <w:lang w:eastAsia="zh-CN"/>
              </w:rPr>
              <w:t>评估器、结果质量评估器和工具调用评估器交叉评价。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形成结构化任务质量报告。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FR-EVAL-002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用户反馈首版采用隐式行为判断，包括接受结果、继续修改、重复提交、要求重做或切换</w:t>
            </w:r>
            <w:r>
              <w:rPr>
                <w:sz w:val="16"/>
                <w:lang w:eastAsia="zh-CN"/>
              </w:rPr>
              <w:t xml:space="preserve"> Skill</w:t>
            </w:r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隐式反馈标注低置信度并关联任务。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FR-EVAL-003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评估结果必须参与</w:t>
            </w:r>
            <w:r>
              <w:rPr>
                <w:sz w:val="16"/>
              </w:rPr>
              <w:t xml:space="preserve"> Skill </w:t>
            </w:r>
            <w:r>
              <w:rPr>
                <w:sz w:val="16"/>
              </w:rPr>
              <w:t>演化、</w:t>
            </w:r>
            <w:r>
              <w:rPr>
                <w:sz w:val="16"/>
              </w:rPr>
              <w:t xml:space="preserve">Workflow Template </w:t>
            </w:r>
            <w:r>
              <w:rPr>
                <w:sz w:val="16"/>
              </w:rPr>
              <w:t>沉淀和候选</w:t>
            </w:r>
            <w:r>
              <w:rPr>
                <w:sz w:val="16"/>
              </w:rPr>
              <w:t xml:space="preserve"> Prompt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优化。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演化记录引用评估报告。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FR-EVAL-004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管理端必须展示成功率、耗时、调用成本、失败类型、版本稳定性和质量趋势。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可按</w:t>
            </w:r>
            <w:r>
              <w:rPr>
                <w:sz w:val="16"/>
              </w:rPr>
              <w:t xml:space="preserve"> Skill/</w:t>
            </w:r>
            <w:r>
              <w:rPr>
                <w:sz w:val="16"/>
              </w:rPr>
              <w:t>版本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模型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工具筛选。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FR-EVAL-005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低质量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只告警，不自动禁用；管理员可自行禁用、回滚或修正。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告警和操作入口存在。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5.12 </w:t>
      </w:r>
      <w:r>
        <w:rPr>
          <w:lang w:eastAsia="zh-CN"/>
        </w:rPr>
        <w:t>管理</w:t>
      </w:r>
      <w:r>
        <w:rPr>
          <w:lang w:eastAsia="zh-CN"/>
        </w:rPr>
        <w:t xml:space="preserve"> API </w:t>
      </w:r>
      <w:r>
        <w:rPr>
          <w:lang w:eastAsia="zh-CN"/>
        </w:rPr>
        <w:t>与运营控制台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4252"/>
        <w:gridCol w:w="3175"/>
        <w:gridCol w:w="737"/>
      </w:tblGrid>
      <w:tr w:rsidR="000E78E8">
        <w:trPr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需求编号</w:t>
            </w:r>
          </w:p>
        </w:tc>
        <w:tc>
          <w:tcPr>
            <w:tcW w:w="425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需求描述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验收要点</w:t>
            </w:r>
          </w:p>
        </w:tc>
        <w:tc>
          <w:tcPr>
            <w:tcW w:w="73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FR-ADM-001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首版管理</w:t>
            </w:r>
            <w:r>
              <w:rPr>
                <w:sz w:val="16"/>
                <w:lang w:eastAsia="zh-CN"/>
              </w:rPr>
              <w:t xml:space="preserve"> API </w:t>
            </w:r>
            <w:r>
              <w:rPr>
                <w:sz w:val="16"/>
                <w:lang w:eastAsia="zh-CN"/>
              </w:rPr>
              <w:t>与控制台不认证，仅限可信内网。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无需登录可访问；部署说明包含风险警告。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FR-ADM-002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必须支持</w:t>
            </w:r>
            <w:r>
              <w:rPr>
                <w:sz w:val="16"/>
                <w:lang w:eastAsia="zh-CN"/>
              </w:rPr>
              <w:t xml:space="preserve"> MCP Server </w:t>
            </w:r>
            <w:r>
              <w:rPr>
                <w:sz w:val="16"/>
                <w:lang w:eastAsia="zh-CN"/>
              </w:rPr>
              <w:t>注册、删除、手动刷新、健康检查、工具查看、凭据更新和元数据编辑。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完整</w:t>
            </w:r>
            <w:r>
              <w:rPr>
                <w:sz w:val="16"/>
              </w:rPr>
              <w:t xml:space="preserve"> CRUD </w:t>
            </w:r>
            <w:r>
              <w:rPr>
                <w:sz w:val="16"/>
              </w:rPr>
              <w:t>与操作日志可用。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FR-ADM-003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必须支持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草案、</w:t>
            </w:r>
            <w:r>
              <w:rPr>
                <w:sz w:val="16"/>
                <w:lang w:eastAsia="zh-CN"/>
              </w:rPr>
              <w:t xml:space="preserve">Schema </w:t>
            </w:r>
            <w:r>
              <w:rPr>
                <w:sz w:val="16"/>
                <w:lang w:eastAsia="zh-CN"/>
              </w:rPr>
              <w:t>生成、编辑、模拟验证、发布、版本对比、回滚、启停、图谱和告警。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全部生命周期可操作。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FR-ADM-004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必须支持</w:t>
            </w:r>
            <w:r>
              <w:rPr>
                <w:sz w:val="16"/>
                <w:lang w:eastAsia="zh-CN"/>
              </w:rPr>
              <w:t xml:space="preserve"> Workflow DAG </w:t>
            </w:r>
            <w:r>
              <w:rPr>
                <w:sz w:val="16"/>
                <w:lang w:eastAsia="zh-CN"/>
              </w:rPr>
              <w:t>展示、可视化编辑、</w:t>
            </w:r>
            <w:r>
              <w:rPr>
                <w:sz w:val="16"/>
                <w:lang w:eastAsia="zh-CN"/>
              </w:rPr>
              <w:t xml:space="preserve">DSL </w:t>
            </w:r>
            <w:r>
              <w:rPr>
                <w:sz w:val="16"/>
                <w:lang w:eastAsia="zh-CN"/>
              </w:rPr>
              <w:t>编辑、校验、计划确认、节点状态和执行回放。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任务可从计划到轨迹完整回放。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FR-ADM-005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必须支持</w:t>
            </w:r>
            <w:r>
              <w:rPr>
                <w:sz w:val="16"/>
                <w:lang w:eastAsia="zh-CN"/>
              </w:rPr>
              <w:t xml:space="preserve"> Prompt </w:t>
            </w:r>
            <w:r>
              <w:rPr>
                <w:sz w:val="16"/>
                <w:lang w:eastAsia="zh-CN"/>
              </w:rPr>
              <w:t>版本、候选优化、发布、回滚和效果对比。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Prompt </w:t>
            </w:r>
            <w:r>
              <w:rPr>
                <w:sz w:val="16"/>
              </w:rPr>
              <w:t>变更可追踪。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FR-ADM-006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必须支持任务、会话、</w:t>
            </w:r>
            <w:r>
              <w:rPr>
                <w:sz w:val="16"/>
                <w:lang w:eastAsia="zh-CN"/>
              </w:rPr>
              <w:t>Goal</w:t>
            </w:r>
            <w:r>
              <w:rPr>
                <w:sz w:val="16"/>
                <w:lang w:eastAsia="zh-CN"/>
              </w:rPr>
              <w:t>、模型调用、</w:t>
            </w:r>
            <w:r>
              <w:rPr>
                <w:sz w:val="16"/>
                <w:lang w:eastAsia="zh-CN"/>
              </w:rPr>
              <w:t xml:space="preserve">MCP </w:t>
            </w:r>
            <w:r>
              <w:rPr>
                <w:sz w:val="16"/>
                <w:lang w:eastAsia="zh-CN"/>
              </w:rPr>
              <w:t>调用、执行事件、结果、评估和错误日志查询。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支持关联导航和筛选。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FR-ADM-007</w:t>
            </w:r>
          </w:p>
        </w:tc>
        <w:tc>
          <w:tcPr>
            <w:tcW w:w="42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必须支持长期记忆查看、检索、状态变更、替代关系和来源追溯。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可管理</w:t>
            </w:r>
            <w:r>
              <w:rPr>
                <w:sz w:val="16"/>
              </w:rPr>
              <w:t xml:space="preserve"> active/superseded/invalid</w:t>
            </w:r>
            <w:r>
              <w:rPr>
                <w:sz w:val="16"/>
              </w:rPr>
              <w:t>。</w:t>
            </w:r>
          </w:p>
        </w:tc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  <w:tr w:rsidR="000E78E8">
        <w:trPr>
          <w:jc w:val="center"/>
        </w:trPr>
        <w:tc>
          <w:tcPr>
            <w:tcW w:w="147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FR-ADM-008</w:t>
            </w:r>
          </w:p>
        </w:tc>
        <w:tc>
          <w:tcPr>
            <w:tcW w:w="425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必须提供</w:t>
            </w:r>
            <w:r>
              <w:rPr>
                <w:sz w:val="16"/>
                <w:lang w:eastAsia="zh-CN"/>
              </w:rPr>
              <w:t xml:space="preserve"> Skill </w:t>
            </w:r>
            <w:r>
              <w:rPr>
                <w:sz w:val="16"/>
                <w:lang w:eastAsia="zh-CN"/>
              </w:rPr>
              <w:t>效果分析、版本趋势、</w:t>
            </w:r>
            <w:r>
              <w:rPr>
                <w:sz w:val="16"/>
                <w:lang w:eastAsia="zh-CN"/>
              </w:rPr>
              <w:t xml:space="preserve">MCP </w:t>
            </w:r>
            <w:r>
              <w:rPr>
                <w:sz w:val="16"/>
                <w:lang w:eastAsia="zh-CN"/>
              </w:rPr>
              <w:t>使用分析、模型效果评估、能力成长和自动优化建议。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运营仪表板可展示关键指标。</w:t>
            </w:r>
          </w:p>
        </w:tc>
        <w:tc>
          <w:tcPr>
            <w:tcW w:w="73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P0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1"/>
      </w:pPr>
      <w:r>
        <w:t xml:space="preserve">6. </w:t>
      </w:r>
      <w:r>
        <w:t>数据与领域模型</w:t>
      </w:r>
    </w:p>
    <w:p w:rsidR="000E78E8" w:rsidRDefault="002E7CB1">
      <w:pPr>
        <w:pStyle w:val="21"/>
      </w:pPr>
      <w:r>
        <w:t xml:space="preserve">6.1 </w:t>
      </w:r>
      <w:r>
        <w:t>核心实体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0E78E8">
        <w:trPr>
          <w:tblHeader/>
          <w:jc w:val="center"/>
        </w:trPr>
        <w:tc>
          <w:tcPr>
            <w:tcW w:w="255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实体</w:t>
            </w:r>
          </w:p>
        </w:tc>
        <w:tc>
          <w:tcPr>
            <w:tcW w:w="65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关键数据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UserIdentity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可选</w:t>
            </w:r>
            <w:r>
              <w:rPr>
                <w:sz w:val="17"/>
              </w:rPr>
              <w:t xml:space="preserve"> user_id</w:t>
            </w:r>
            <w:r>
              <w:rPr>
                <w:sz w:val="17"/>
              </w:rPr>
              <w:t>；缺省为</w:t>
            </w:r>
            <w:r>
              <w:rPr>
                <w:sz w:val="17"/>
              </w:rPr>
              <w:t xml:space="preserve"> anonymous</w:t>
            </w:r>
            <w:r>
              <w:rPr>
                <w:sz w:val="17"/>
              </w:rPr>
              <w:t>。首版不验证真实性。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ConversationContext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context_id </w:t>
            </w:r>
            <w:r>
              <w:rPr>
                <w:sz w:val="17"/>
              </w:rPr>
              <w:t>标识，维护消息历史、活动</w:t>
            </w:r>
            <w:r>
              <w:rPr>
                <w:sz w:val="17"/>
              </w:rPr>
              <w:t xml:space="preserve"> Goal </w:t>
            </w:r>
            <w:r>
              <w:rPr>
                <w:sz w:val="17"/>
              </w:rPr>
              <w:t>和串行任务队列。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Goal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目标、约束、成功标准、状态、父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后续阶段关系和</w:t>
            </w:r>
            <w:r>
              <w:rPr>
                <w:sz w:val="17"/>
                <w:lang w:eastAsia="zh-CN"/>
              </w:rPr>
              <w:t xml:space="preserve"> Goal Patch </w:t>
            </w:r>
            <w:r>
              <w:rPr>
                <w:sz w:val="17"/>
                <w:lang w:eastAsia="zh-CN"/>
              </w:rPr>
              <w:t>历史。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A2ATask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协议任务标识、标准状态、内部阶段、等待原因、同步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异步模式和结果引用。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Skill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稳定标识、名称、状态、当前版本和全局统计。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SkillVersion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自然语言描述、</w:t>
            </w:r>
            <w:r>
              <w:rPr>
                <w:sz w:val="17"/>
              </w:rPr>
              <w:t>input/output Schema</w:t>
            </w:r>
            <w:r>
              <w:rPr>
                <w:sz w:val="17"/>
              </w:rPr>
              <w:t>、工具边界、运行策略、来源、版本和验证状态。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SkillRelation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依赖、父子、替代、组合、输入输出匹配等图谱关系。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McpServer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远程地址、传输适配器、加密凭据、状态和注册时间。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McpTool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原始名称、描述、</w:t>
            </w:r>
            <w:r>
              <w:rPr>
                <w:sz w:val="17"/>
              </w:rPr>
              <w:t>input Schema</w:t>
            </w:r>
            <w:r>
              <w:rPr>
                <w:sz w:val="17"/>
              </w:rPr>
              <w:t>、增强元数据、所属</w:t>
            </w:r>
            <w:r>
              <w:rPr>
                <w:sz w:val="17"/>
              </w:rPr>
              <w:t xml:space="preserve"> Server </w:t>
            </w:r>
            <w:r>
              <w:rPr>
                <w:sz w:val="17"/>
              </w:rPr>
              <w:t>和刷新信息。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WorkflowPlan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计划说明、</w:t>
            </w:r>
            <w:r>
              <w:rPr>
                <w:sz w:val="17"/>
                <w:lang w:eastAsia="zh-CN"/>
              </w:rPr>
              <w:t>DSL</w:t>
            </w:r>
            <w:r>
              <w:rPr>
                <w:sz w:val="17"/>
                <w:lang w:eastAsia="zh-CN"/>
              </w:rPr>
              <w:t>、版本、确认状态、来源</w:t>
            </w:r>
            <w:r>
              <w:rPr>
                <w:sz w:val="17"/>
                <w:lang w:eastAsia="zh-CN"/>
              </w:rPr>
              <w:t xml:space="preserve"> Skill</w:t>
            </w:r>
            <w:r>
              <w:rPr>
                <w:sz w:val="17"/>
                <w:lang w:eastAsia="zh-CN"/>
              </w:rPr>
              <w:t>、预算和校验结果。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WorkflowInstance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编译图引用、运行状态、节点状态、</w:t>
            </w:r>
            <w:r>
              <w:rPr>
                <w:sz w:val="17"/>
                <w:lang w:eastAsia="zh-CN"/>
              </w:rPr>
              <w:t xml:space="preserve">Checkpoint </w:t>
            </w:r>
            <w:r>
              <w:rPr>
                <w:sz w:val="17"/>
                <w:lang w:eastAsia="zh-CN"/>
              </w:rPr>
              <w:t>引用和重规划轮次。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WorkflowNodeExecution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节点输入、输出、状态、开始结束时间、错误和重试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异常决策。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lastRenderedPageBreak/>
              <w:t>McpInvocation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工具、参数、结果、错误、耗时和是否可能产生副作用。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ModelInvocation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阶段、</w:t>
            </w:r>
            <w:r>
              <w:rPr>
                <w:sz w:val="17"/>
              </w:rPr>
              <w:t>Provider</w:t>
            </w:r>
            <w:r>
              <w:rPr>
                <w:sz w:val="17"/>
              </w:rPr>
              <w:t>、模型、</w:t>
            </w:r>
            <w:r>
              <w:rPr>
                <w:sz w:val="17"/>
              </w:rPr>
              <w:t xml:space="preserve">Prompt </w:t>
            </w:r>
            <w:r>
              <w:rPr>
                <w:sz w:val="17"/>
              </w:rPr>
              <w:t>版本、请求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响应、</w:t>
            </w:r>
            <w:r>
              <w:rPr>
                <w:sz w:val="17"/>
              </w:rPr>
              <w:t xml:space="preserve">Token </w:t>
            </w:r>
            <w:r>
              <w:rPr>
                <w:sz w:val="17"/>
              </w:rPr>
              <w:t>和耗时。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ExecutionArtifact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结构化结果、自然语言结果、事实提取和输出</w:t>
            </w:r>
            <w:r>
              <w:rPr>
                <w:sz w:val="17"/>
                <w:lang w:eastAsia="zh-CN"/>
              </w:rPr>
              <w:t xml:space="preserve"> Schema </w:t>
            </w:r>
            <w:r>
              <w:rPr>
                <w:sz w:val="17"/>
                <w:lang w:eastAsia="zh-CN"/>
              </w:rPr>
              <w:t>校验信息。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MemoryRecord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类型、内容、向量、状态、来源任务、替代关系、可信度和适用阶段。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ExperienceRecord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成功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失败经验、目标模式、工具组合、</w:t>
            </w:r>
            <w:r>
              <w:rPr>
                <w:sz w:val="17"/>
                <w:lang w:eastAsia="zh-CN"/>
              </w:rPr>
              <w:t xml:space="preserve">Workflow </w:t>
            </w:r>
            <w:r>
              <w:rPr>
                <w:sz w:val="17"/>
                <w:lang w:eastAsia="zh-CN"/>
              </w:rPr>
              <w:t>特征和评估。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EvaluationReport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多评估器评分、结论、证据、改进建议和隐式反馈。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PromptTemplateVersion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</w:t>
            </w:r>
            <w:r>
              <w:rPr>
                <w:sz w:val="17"/>
                <w:lang w:eastAsia="zh-CN"/>
              </w:rPr>
              <w:t xml:space="preserve"> Prompt </w:t>
            </w:r>
            <w:r>
              <w:rPr>
                <w:sz w:val="17"/>
                <w:lang w:eastAsia="zh-CN"/>
              </w:rPr>
              <w:t>内容、版本、状态、来源、评估和发布信息。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ValidationSuite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Skill </w:t>
            </w:r>
            <w:r>
              <w:rPr>
                <w:sz w:val="17"/>
                <w:lang w:eastAsia="zh-CN"/>
              </w:rPr>
              <w:t>测试用例、</w:t>
            </w:r>
            <w:r>
              <w:rPr>
                <w:sz w:val="17"/>
                <w:lang w:eastAsia="zh-CN"/>
              </w:rPr>
              <w:t xml:space="preserve">Mock </w:t>
            </w:r>
            <w:r>
              <w:rPr>
                <w:sz w:val="17"/>
                <w:lang w:eastAsia="zh-CN"/>
              </w:rPr>
              <w:t>工具结果、期望输出和验证记录。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21"/>
      </w:pPr>
      <w:r>
        <w:t xml:space="preserve">6.2 </w:t>
      </w:r>
      <w:r>
        <w:t>存储分工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E78E8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w="680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数据职责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PostgreSQL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会话、</w:t>
            </w:r>
            <w:r>
              <w:rPr>
                <w:sz w:val="18"/>
                <w:lang w:eastAsia="zh-CN"/>
              </w:rPr>
              <w:t>Goal</w:t>
            </w:r>
            <w:r>
              <w:rPr>
                <w:sz w:val="18"/>
                <w:lang w:eastAsia="zh-CN"/>
              </w:rPr>
              <w:t>、任务、</w:t>
            </w:r>
            <w:r>
              <w:rPr>
                <w:sz w:val="18"/>
                <w:lang w:eastAsia="zh-CN"/>
              </w:rPr>
              <w:t>Skill/</w:t>
            </w:r>
            <w:r>
              <w:rPr>
                <w:sz w:val="18"/>
                <w:lang w:eastAsia="zh-CN"/>
              </w:rPr>
              <w:t>版本、</w:t>
            </w:r>
            <w:r>
              <w:rPr>
                <w:sz w:val="18"/>
                <w:lang w:eastAsia="zh-CN"/>
              </w:rPr>
              <w:t xml:space="preserve">MCP </w:t>
            </w:r>
            <w:r>
              <w:rPr>
                <w:sz w:val="18"/>
                <w:lang w:eastAsia="zh-CN"/>
              </w:rPr>
              <w:t>注册、</w:t>
            </w:r>
            <w:r>
              <w:rPr>
                <w:sz w:val="18"/>
                <w:lang w:eastAsia="zh-CN"/>
              </w:rPr>
              <w:t>Workflow</w:t>
            </w:r>
            <w:r>
              <w:rPr>
                <w:sz w:val="18"/>
                <w:lang w:eastAsia="zh-CN"/>
              </w:rPr>
              <w:t>、执行轨迹、模型</w:t>
            </w:r>
            <w:r>
              <w:rPr>
                <w:sz w:val="18"/>
                <w:lang w:eastAsia="zh-CN"/>
              </w:rPr>
              <w:t xml:space="preserve">/MCP </w:t>
            </w:r>
            <w:r>
              <w:rPr>
                <w:sz w:val="18"/>
                <w:lang w:eastAsia="zh-CN"/>
              </w:rPr>
              <w:t>调用、评估、</w:t>
            </w:r>
            <w:r>
              <w:rPr>
                <w:sz w:val="18"/>
                <w:lang w:eastAsia="zh-CN"/>
              </w:rPr>
              <w:t>Prompt</w:t>
            </w:r>
            <w:r>
              <w:rPr>
                <w:sz w:val="18"/>
                <w:lang w:eastAsia="zh-CN"/>
              </w:rPr>
              <w:t>、验证、配置和归档状态。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pgvector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 xml:space="preserve">Skill </w:t>
            </w:r>
            <w:r>
              <w:rPr>
                <w:sz w:val="18"/>
              </w:rPr>
              <w:t>向量、记忆向量、经验向量、</w:t>
            </w:r>
            <w:r>
              <w:rPr>
                <w:sz w:val="18"/>
              </w:rPr>
              <w:t xml:space="preserve">Workflow Template </w:t>
            </w:r>
            <w:r>
              <w:rPr>
                <w:sz w:val="18"/>
              </w:rPr>
              <w:t>向量及语义相似度检索。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Redis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 xml:space="preserve">BullMQ </w:t>
            </w:r>
            <w:r>
              <w:rPr>
                <w:sz w:val="18"/>
              </w:rPr>
              <w:t>任务队列、活动任务运行态、</w:t>
            </w:r>
            <w:r>
              <w:rPr>
                <w:sz w:val="18"/>
              </w:rPr>
              <w:t xml:space="preserve">LangGraph </w:t>
            </w:r>
            <w:r>
              <w:rPr>
                <w:sz w:val="18"/>
              </w:rPr>
              <w:t>Checkpoint</w:t>
            </w:r>
            <w:r>
              <w:rPr>
                <w:sz w:val="18"/>
              </w:rPr>
              <w:t>、短期上下文、缓存、事件和会话串行锁。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主密钥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由部署环境提供，用于解密</w:t>
            </w:r>
            <w:r>
              <w:rPr>
                <w:sz w:val="18"/>
              </w:rPr>
              <w:t xml:space="preserve"> PostgreSQL </w:t>
            </w:r>
            <w:r>
              <w:rPr>
                <w:sz w:val="18"/>
              </w:rPr>
              <w:t>中的</w:t>
            </w:r>
            <w:r>
              <w:rPr>
                <w:sz w:val="18"/>
              </w:rPr>
              <w:t xml:space="preserve"> MCP </w:t>
            </w:r>
            <w:r>
              <w:rPr>
                <w:sz w:val="18"/>
              </w:rPr>
              <w:t>和模型凭据；主密钥</w:t>
            </w:r>
            <w:bookmarkStart w:id="0" w:name="_GoBack"/>
            <w:bookmarkEnd w:id="0"/>
            <w:r>
              <w:rPr>
                <w:sz w:val="18"/>
              </w:rPr>
              <w:t>本身不得存入数据库。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1"/>
      </w:pPr>
      <w:r>
        <w:t xml:space="preserve">7. </w:t>
      </w:r>
      <w:r>
        <w:t>接口需求</w:t>
      </w:r>
    </w:p>
    <w:p w:rsidR="000E78E8" w:rsidRDefault="002E7CB1">
      <w:pPr>
        <w:pStyle w:val="21"/>
      </w:pPr>
      <w:r>
        <w:t xml:space="preserve">7.1 A2A </w:t>
      </w:r>
      <w:r>
        <w:t>接口约束</w:t>
      </w:r>
    </w:p>
    <w:p w:rsidR="000E78E8" w:rsidRDefault="002E7CB1">
      <w:pPr>
        <w:pStyle w:val="a0"/>
        <w:spacing w:after="40" w:line="276" w:lineRule="auto"/>
      </w:pPr>
      <w:r>
        <w:t>使用</w:t>
      </w:r>
      <w:r>
        <w:t xml:space="preserve"> </w:t>
      </w:r>
      <w:r w:rsidR="008107CE">
        <w:t>A2A 1.0.0</w:t>
      </w:r>
      <w:r>
        <w:t xml:space="preserve"> </w:t>
      </w:r>
      <w:r>
        <w:t>官方</w:t>
      </w:r>
      <w:r>
        <w:t xml:space="preserve"> TypeScript SDK </w:t>
      </w:r>
      <w:r>
        <w:t>提供的标准接口与对象。</w:t>
      </w:r>
    </w:p>
    <w:p w:rsidR="000E78E8" w:rsidRDefault="002E7CB1">
      <w:pPr>
        <w:pStyle w:val="a0"/>
        <w:spacing w:after="40" w:line="276" w:lineRule="auto"/>
      </w:pPr>
      <w:r>
        <w:t xml:space="preserve">Agent Card </w:t>
      </w:r>
      <w:r>
        <w:t>能力列表由启用</w:t>
      </w:r>
      <w:r>
        <w:t xml:space="preserve"> Skill </w:t>
      </w:r>
      <w:r>
        <w:t>动态生成。</w:t>
      </w:r>
    </w:p>
    <w:p w:rsidR="000E78E8" w:rsidRDefault="002E7CB1">
      <w:pPr>
        <w:pStyle w:val="a0"/>
        <w:spacing w:after="40" w:line="276" w:lineRule="auto"/>
      </w:pPr>
      <w:r>
        <w:t xml:space="preserve">user_id </w:t>
      </w:r>
      <w:r>
        <w:t>作为可选</w:t>
      </w:r>
      <w:r>
        <w:t xml:space="preserve"> metadata</w:t>
      </w:r>
      <w:r>
        <w:t>；</w:t>
      </w:r>
      <w:r>
        <w:t xml:space="preserve">context_id </w:t>
      </w:r>
      <w:r>
        <w:t>未提供时由服务创建。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内部阶段不扩展协议状态，只通过标准状态消息说明。</w:t>
      </w:r>
    </w:p>
    <w:p w:rsidR="000E78E8" w:rsidRDefault="002E7CB1">
      <w:pPr>
        <w:pStyle w:val="a0"/>
        <w:spacing w:after="40" w:line="276" w:lineRule="auto"/>
      </w:pPr>
      <w:r>
        <w:t>计划确认、补充输入和计划修改通过后续</w:t>
      </w:r>
      <w:r>
        <w:t xml:space="preserve"> A2A </w:t>
      </w:r>
      <w:r>
        <w:t>消息完成。</w:t>
      </w:r>
    </w:p>
    <w:p w:rsidR="000E78E8" w:rsidRDefault="002E7CB1">
      <w:pPr>
        <w:pStyle w:val="a0"/>
        <w:spacing w:after="40" w:line="276" w:lineRule="auto"/>
      </w:pPr>
      <w:r>
        <w:t>最终返回文本</w:t>
      </w:r>
      <w:r>
        <w:t xml:space="preserve"> Part </w:t>
      </w:r>
      <w:r>
        <w:t>与结构化数据</w:t>
      </w:r>
      <w:r>
        <w:t xml:space="preserve"> Part</w:t>
      </w:r>
      <w:r>
        <w:t>；首版不要求文件</w:t>
      </w:r>
      <w:r>
        <w:t xml:space="preserve"> Artifact </w:t>
      </w:r>
      <w:r>
        <w:t>或多模态内容。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流式连接断开不影响任务，客户端可重连或使用非流式状态查询。</w:t>
      </w:r>
    </w:p>
    <w:p w:rsidR="000E78E8" w:rsidRDefault="002E7CB1">
      <w:pPr>
        <w:pStyle w:val="21"/>
      </w:pPr>
      <w:r>
        <w:t xml:space="preserve">7.2 </w:t>
      </w:r>
      <w:r>
        <w:t>管理</w:t>
      </w:r>
      <w:r>
        <w:t xml:space="preserve"> API </w:t>
      </w:r>
      <w:r>
        <w:t>分组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0E78E8"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API </w:t>
            </w:r>
            <w:r>
              <w:rPr>
                <w:b/>
                <w:color w:val="FFFFFF"/>
                <w:sz w:val="18"/>
              </w:rPr>
              <w:t>分组</w:t>
            </w:r>
          </w:p>
        </w:tc>
        <w:tc>
          <w:tcPr>
            <w:tcW w:w="623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主要能力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/management/mcp-servers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MCP Server CRUD</w:t>
            </w:r>
            <w:r>
              <w:rPr>
                <w:sz w:val="18"/>
              </w:rPr>
              <w:t>、测试连接、发现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刷新</w:t>
            </w:r>
            <w:r>
              <w:rPr>
                <w:sz w:val="18"/>
              </w:rPr>
              <w:t xml:space="preserve"> Tools</w:t>
            </w:r>
            <w:r>
              <w:rPr>
                <w:sz w:val="18"/>
              </w:rPr>
              <w:t>、凭据更新、健康状态。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/management/mcp-tools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工具查询、增强元数据编辑、依赖告警。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lastRenderedPageBreak/>
              <w:t>/management/skills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Skill </w:t>
            </w:r>
            <w:r>
              <w:rPr>
                <w:sz w:val="18"/>
                <w:lang w:eastAsia="zh-CN"/>
              </w:rPr>
              <w:t>草案、</w:t>
            </w:r>
            <w:r>
              <w:rPr>
                <w:sz w:val="18"/>
                <w:lang w:eastAsia="zh-CN"/>
              </w:rPr>
              <w:t xml:space="preserve">Schema </w:t>
            </w:r>
            <w:r>
              <w:rPr>
                <w:sz w:val="18"/>
                <w:lang w:eastAsia="zh-CN"/>
              </w:rPr>
              <w:t>生成、验证、发布、版本、回滚、启停、关系图谱。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/management/workflows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计划、</w:t>
            </w:r>
            <w:r>
              <w:rPr>
                <w:sz w:val="18"/>
                <w:lang w:eastAsia="zh-CN"/>
              </w:rPr>
              <w:t>DSL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DAG</w:t>
            </w:r>
            <w:r>
              <w:rPr>
                <w:sz w:val="18"/>
                <w:lang w:eastAsia="zh-CN"/>
              </w:rPr>
              <w:t>、校验、确认、执行实例和回放。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/management/tasks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任务、状态、暂停、恢复、取消、等待处理和关联日志。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/management/prompts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</w:t>
            </w:r>
            <w:r>
              <w:rPr>
                <w:sz w:val="18"/>
                <w:lang w:eastAsia="zh-CN"/>
              </w:rPr>
              <w:t xml:space="preserve"> Prompt</w:t>
            </w:r>
            <w:r>
              <w:rPr>
                <w:sz w:val="18"/>
                <w:lang w:eastAsia="zh-CN"/>
              </w:rPr>
              <w:t>、版本、候选、发布、回滚和评估。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/management/memories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长期记忆检索、状态、替代关系和来源追踪。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/management/evaluations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任务质量报告、趋势、告警和优化建议。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/management/config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阶段模型、预算、等待超时、并发数、演化阈值、暂停阈值等。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21"/>
      </w:pPr>
      <w:r>
        <w:t xml:space="preserve">7.3 MCP </w:t>
      </w:r>
      <w:r>
        <w:t>调用接口</w:t>
      </w:r>
    </w:p>
    <w:p w:rsidR="000E78E8" w:rsidRDefault="002E7CB1">
      <w:pPr>
        <w:pStyle w:val="a0"/>
        <w:spacing w:after="40" w:line="276" w:lineRule="auto"/>
      </w:pPr>
      <w:r>
        <w:t xml:space="preserve">MCP </w:t>
      </w:r>
      <w:r>
        <w:t>调用由统一</w:t>
      </w:r>
      <w:r>
        <w:t xml:space="preserve"> Adapter </w:t>
      </w:r>
      <w:r>
        <w:t>发起，首版实现</w:t>
      </w:r>
      <w:r>
        <w:t xml:space="preserve"> Streamable HTTP</w:t>
      </w:r>
      <w:r>
        <w:t>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认证凭据取自</w:t>
      </w:r>
      <w:r>
        <w:rPr>
          <w:lang w:eastAsia="zh-CN"/>
        </w:rPr>
        <w:t xml:space="preserve"> McpServer </w:t>
      </w:r>
      <w:r>
        <w:rPr>
          <w:lang w:eastAsia="zh-CN"/>
        </w:rPr>
        <w:t>注册记录，所有用户共享。</w:t>
      </w:r>
    </w:p>
    <w:p w:rsidR="000E78E8" w:rsidRDefault="002E7CB1">
      <w:pPr>
        <w:pStyle w:val="a0"/>
        <w:spacing w:after="40" w:line="276" w:lineRule="auto"/>
      </w:pPr>
      <w:r>
        <w:t>调用参数按</w:t>
      </w:r>
      <w:r>
        <w:t xml:space="preserve"> MCP </w:t>
      </w:r>
      <w:r>
        <w:t>原始</w:t>
      </w:r>
      <w:r>
        <w:t xml:space="preserve"> input schema </w:t>
      </w:r>
      <w:r>
        <w:t>校验。</w:t>
      </w:r>
    </w:p>
    <w:p w:rsidR="000E78E8" w:rsidRDefault="002E7CB1">
      <w:pPr>
        <w:pStyle w:val="a0"/>
        <w:spacing w:after="40" w:line="276" w:lineRule="auto"/>
      </w:pPr>
      <w:r>
        <w:t>调用结果封装为统一</w:t>
      </w:r>
      <w:r>
        <w:t xml:space="preserve"> ToolResultEnvelope</w:t>
      </w:r>
      <w:r>
        <w:t>，包含</w:t>
      </w:r>
      <w:r>
        <w:t xml:space="preserve"> </w:t>
      </w:r>
      <w:r>
        <w:t>data</w:t>
      </w:r>
      <w:r>
        <w:t>、</w:t>
      </w:r>
      <w:r>
        <w:t>error</w:t>
      </w:r>
      <w:r>
        <w:t>、</w:t>
      </w:r>
      <w:r>
        <w:t>metadata</w:t>
      </w:r>
      <w:r>
        <w:t>、</w:t>
      </w:r>
      <w:r>
        <w:t xml:space="preserve">timing </w:t>
      </w:r>
      <w:r>
        <w:t>和</w:t>
      </w:r>
      <w:r>
        <w:t xml:space="preserve"> raw_ref</w:t>
      </w:r>
      <w:r>
        <w:t>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取消信号仅在传输和远端</w:t>
      </w:r>
      <w:r>
        <w:rPr>
          <w:lang w:eastAsia="zh-CN"/>
        </w:rPr>
        <w:t xml:space="preserve"> Tool </w:t>
      </w:r>
      <w:r>
        <w:rPr>
          <w:lang w:eastAsia="zh-CN"/>
        </w:rPr>
        <w:t>支持时生效。</w:t>
      </w:r>
    </w:p>
    <w:p w:rsidR="000E78E8" w:rsidRDefault="002E7CB1">
      <w:pPr>
        <w:pStyle w:val="1"/>
      </w:pPr>
      <w:r>
        <w:t xml:space="preserve">8. </w:t>
      </w:r>
      <w:r>
        <w:t>状态模型</w:t>
      </w:r>
    </w:p>
    <w:p w:rsidR="000E78E8" w:rsidRDefault="002E7CB1">
      <w:pPr>
        <w:pStyle w:val="21"/>
      </w:pPr>
      <w:r>
        <w:t xml:space="preserve">8.1 </w:t>
      </w:r>
      <w:r>
        <w:t>内部任务阶段与</w:t>
      </w:r>
      <w:r>
        <w:t xml:space="preserve"> A2A </w:t>
      </w:r>
      <w:r>
        <w:t>映射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948"/>
        <w:gridCol w:w="1928"/>
        <w:gridCol w:w="2268"/>
      </w:tblGrid>
      <w:tr w:rsidR="000E78E8">
        <w:trPr>
          <w:tblHeader/>
          <w:jc w:val="center"/>
        </w:trPr>
        <w:tc>
          <w:tcPr>
            <w:tcW w:w="204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内部阶段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w="19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 xml:space="preserve">A2A </w:t>
            </w:r>
            <w:r>
              <w:rPr>
                <w:b/>
                <w:color w:val="FFFFFF"/>
                <w:sz w:val="16"/>
              </w:rPr>
              <w:t>标准状态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对外表达</w:t>
            </w:r>
          </w:p>
        </w:tc>
      </w:tr>
      <w:tr w:rsidR="000E78E8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queued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任务排队，等待同</w:t>
            </w:r>
            <w:r>
              <w:rPr>
                <w:sz w:val="16"/>
              </w:rPr>
              <w:t xml:space="preserve"> context </w:t>
            </w:r>
            <w:r>
              <w:rPr>
                <w:sz w:val="16"/>
              </w:rPr>
              <w:t>前序任务完成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submitted/working</w:t>
            </w:r>
            <w:r>
              <w:rPr>
                <w:sz w:val="16"/>
              </w:rPr>
              <w:t>（按</w:t>
            </w:r>
            <w:r>
              <w:rPr>
                <w:sz w:val="16"/>
              </w:rPr>
              <w:t xml:space="preserve"> SDK </w:t>
            </w:r>
            <w:r>
              <w:rPr>
                <w:sz w:val="16"/>
              </w:rPr>
              <w:t>可用状态映射）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已进入</w:t>
            </w:r>
            <w:r>
              <w:rPr>
                <w:sz w:val="16"/>
              </w:rPr>
              <w:t xml:space="preserve"> BullMQ</w:t>
            </w:r>
          </w:p>
        </w:tc>
      </w:tr>
      <w:tr w:rsidR="000E78E8">
        <w:trPr>
          <w:jc w:val="center"/>
        </w:trPr>
        <w:tc>
          <w:tcPr>
            <w:tcW w:w="204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context_loading</w:t>
            </w:r>
          </w:p>
        </w:tc>
        <w:tc>
          <w:tcPr>
            <w:tcW w:w="294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加载会话、</w:t>
            </w:r>
            <w:r>
              <w:rPr>
                <w:sz w:val="16"/>
                <w:lang w:eastAsia="zh-CN"/>
              </w:rPr>
              <w:t>Goal</w:t>
            </w:r>
            <w:r>
              <w:rPr>
                <w:sz w:val="16"/>
                <w:lang w:eastAsia="zh-CN"/>
              </w:rPr>
              <w:t>、记忆</w:t>
            </w:r>
          </w:p>
        </w:tc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working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状态消息描述阶段</w:t>
            </w:r>
          </w:p>
        </w:tc>
      </w:tr>
      <w:tr w:rsidR="000E78E8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goal_deliberation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意图与目标识别、</w:t>
            </w:r>
            <w:r>
              <w:rPr>
                <w:sz w:val="16"/>
              </w:rPr>
              <w:t>Goal Patch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working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状态消息描述阶段</w:t>
            </w:r>
          </w:p>
        </w:tc>
      </w:tr>
      <w:tr w:rsidR="000E78E8">
        <w:trPr>
          <w:jc w:val="center"/>
        </w:trPr>
        <w:tc>
          <w:tcPr>
            <w:tcW w:w="204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skill_resolution</w:t>
            </w:r>
          </w:p>
        </w:tc>
        <w:tc>
          <w:tcPr>
            <w:tcW w:w="294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Skill </w:t>
            </w:r>
            <w:r>
              <w:rPr>
                <w:sz w:val="16"/>
                <w:lang w:eastAsia="zh-CN"/>
              </w:rPr>
              <w:t>选择、组合或能力缺口判断</w:t>
            </w:r>
          </w:p>
        </w:tc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working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状态消息描述阶段</w:t>
            </w:r>
          </w:p>
        </w:tc>
      </w:tr>
      <w:tr w:rsidR="000E78E8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planning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生成、校验、修正</w:t>
            </w:r>
            <w:r>
              <w:rPr>
                <w:sz w:val="16"/>
              </w:rPr>
              <w:t xml:space="preserve"> Workflow DSL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working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状态消息描述阶段</w:t>
            </w:r>
          </w:p>
        </w:tc>
      </w:tr>
      <w:tr w:rsidR="000E78E8">
        <w:trPr>
          <w:jc w:val="center"/>
        </w:trPr>
        <w:tc>
          <w:tcPr>
            <w:tcW w:w="204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awaiting_plan_confirmation</w:t>
            </w:r>
          </w:p>
        </w:tc>
        <w:tc>
          <w:tcPr>
            <w:tcW w:w="294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等待确认或修改计划</w:t>
            </w:r>
          </w:p>
        </w:tc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input-required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消息中注明</w:t>
            </w:r>
            <w:r>
              <w:rPr>
                <w:sz w:val="16"/>
                <w:lang w:eastAsia="zh-CN"/>
              </w:rPr>
              <w:t>“</w:t>
            </w:r>
            <w:r>
              <w:rPr>
                <w:sz w:val="16"/>
                <w:lang w:eastAsia="zh-CN"/>
              </w:rPr>
              <w:t>等待计划确认</w:t>
            </w:r>
            <w:r>
              <w:rPr>
                <w:sz w:val="16"/>
                <w:lang w:eastAsia="zh-CN"/>
              </w:rPr>
              <w:t>”</w:t>
            </w:r>
          </w:p>
        </w:tc>
      </w:tr>
      <w:tr w:rsidR="000E78E8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awaiting_user_input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等待补充必要信息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input-required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消息中列出问题</w:t>
            </w:r>
          </w:p>
        </w:tc>
      </w:tr>
      <w:tr w:rsidR="000E78E8">
        <w:trPr>
          <w:jc w:val="center"/>
        </w:trPr>
        <w:tc>
          <w:tcPr>
            <w:tcW w:w="204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paused</w:t>
            </w:r>
          </w:p>
        </w:tc>
        <w:tc>
          <w:tcPr>
            <w:tcW w:w="294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任务暂停</w:t>
            </w:r>
          </w:p>
        </w:tc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input-required/working</w:t>
            </w:r>
            <w:r>
              <w:rPr>
                <w:sz w:val="16"/>
              </w:rPr>
              <w:t>（按</w:t>
            </w:r>
            <w:r>
              <w:rPr>
                <w:sz w:val="16"/>
              </w:rPr>
              <w:t xml:space="preserve"> SDK </w:t>
            </w:r>
            <w:r>
              <w:rPr>
                <w:sz w:val="16"/>
              </w:rPr>
              <w:t>原生能力）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消息中注明暂停与恢复方式</w:t>
            </w:r>
          </w:p>
        </w:tc>
      </w:tr>
      <w:tr w:rsidR="000E78E8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executing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执行</w:t>
            </w:r>
            <w:r>
              <w:rPr>
                <w:sz w:val="16"/>
              </w:rPr>
              <w:t xml:space="preserve"> LangGraph Workflow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working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可流式发送进度</w:t>
            </w:r>
          </w:p>
        </w:tc>
      </w:tr>
      <w:tr w:rsidR="000E78E8">
        <w:trPr>
          <w:jc w:val="center"/>
        </w:trPr>
        <w:tc>
          <w:tcPr>
            <w:tcW w:w="204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evaluating</w:t>
            </w:r>
          </w:p>
        </w:tc>
        <w:tc>
          <w:tcPr>
            <w:tcW w:w="294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结果处理与多评估器判断</w:t>
            </w:r>
          </w:p>
        </w:tc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working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状态消息描述阶段</w:t>
            </w:r>
          </w:p>
        </w:tc>
      </w:tr>
      <w:tr w:rsidR="000E78E8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capability_gap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缺少必要</w:t>
            </w:r>
            <w:r>
              <w:rPr>
                <w:sz w:val="16"/>
              </w:rPr>
              <w:t xml:space="preserve"> MCP </w:t>
            </w:r>
            <w:r>
              <w:rPr>
                <w:sz w:val="16"/>
              </w:rPr>
              <w:t>工具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input-required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返回能力缺口说明</w:t>
            </w:r>
          </w:p>
        </w:tc>
      </w:tr>
      <w:tr w:rsidR="000E78E8">
        <w:trPr>
          <w:jc w:val="center"/>
        </w:trPr>
        <w:tc>
          <w:tcPr>
            <w:tcW w:w="204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completed</w:t>
            </w:r>
          </w:p>
        </w:tc>
        <w:tc>
          <w:tcPr>
            <w:tcW w:w="294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Goal </w:t>
            </w:r>
            <w:r>
              <w:rPr>
                <w:sz w:val="16"/>
              </w:rPr>
              <w:t>已达成</w:t>
            </w:r>
          </w:p>
        </w:tc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completed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包含文本与结构化结果</w:t>
            </w:r>
          </w:p>
        </w:tc>
      </w:tr>
      <w:tr w:rsidR="000E78E8">
        <w:trPr>
          <w:jc w:val="center"/>
        </w:trPr>
        <w:tc>
          <w:tcPr>
            <w:tcW w:w="204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>cancelled</w:t>
            </w:r>
          </w:p>
        </w:tc>
        <w:tc>
          <w:tcPr>
            <w:tcW w:w="29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用户取消或等待超时</w:t>
            </w:r>
          </w:p>
        </w:tc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canceled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保留历史记录</w:t>
            </w:r>
          </w:p>
        </w:tc>
      </w:tr>
      <w:tr w:rsidR="000E78E8">
        <w:trPr>
          <w:jc w:val="center"/>
        </w:trPr>
        <w:tc>
          <w:tcPr>
            <w:tcW w:w="204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lastRenderedPageBreak/>
              <w:t>failed</w:t>
            </w:r>
          </w:p>
        </w:tc>
        <w:tc>
          <w:tcPr>
            <w:tcW w:w="294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模型、</w:t>
            </w:r>
            <w:r>
              <w:rPr>
                <w:sz w:val="16"/>
                <w:lang w:eastAsia="zh-CN"/>
              </w:rPr>
              <w:t>DSL</w:t>
            </w:r>
            <w:r>
              <w:rPr>
                <w:sz w:val="16"/>
                <w:lang w:eastAsia="zh-CN"/>
              </w:rPr>
              <w:t>、执行、预算或系统故障</w:t>
            </w:r>
          </w:p>
        </w:tc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failed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返回错误摘要与可追踪标识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21"/>
      </w:pPr>
      <w:r>
        <w:t xml:space="preserve">8.2 Skill </w:t>
      </w:r>
      <w:r>
        <w:t>状态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E78E8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680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draft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草案，不能被正式任务选择。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validating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正在执行静态校验与模拟验证。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validation_failed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至少一个用例失败，等待人工修正。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published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已发布版本；若为</w:t>
            </w:r>
            <w:r>
              <w:rPr>
                <w:sz w:val="18"/>
              </w:rPr>
              <w:t xml:space="preserve"> current_version </w:t>
            </w:r>
            <w:r>
              <w:rPr>
                <w:sz w:val="18"/>
              </w:rPr>
              <w:t>则可被选择。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disabled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 xml:space="preserve">Skill </w:t>
            </w:r>
            <w:r>
              <w:rPr>
                <w:sz w:val="18"/>
              </w:rPr>
              <w:t>整体禁用，不参与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Agent Card </w:t>
            </w:r>
            <w:r>
              <w:rPr>
                <w:sz w:val="18"/>
              </w:rPr>
              <w:t>和新任务。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superseded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历史版本，被新版本替代但可回滚。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21"/>
      </w:pPr>
      <w:r>
        <w:t xml:space="preserve">8.3 Workflow </w:t>
      </w:r>
      <w:r>
        <w:t>实例状态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0E78E8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680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planned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 xml:space="preserve">DSL </w:t>
            </w:r>
            <w:r>
              <w:rPr>
                <w:sz w:val="18"/>
              </w:rPr>
              <w:t>已生成。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validated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 xml:space="preserve">DSL </w:t>
            </w:r>
            <w:r>
              <w:rPr>
                <w:sz w:val="18"/>
              </w:rPr>
              <w:t>校验通过。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awaiting_confirmation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等待计划确认。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ready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计划已确认，可执行。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running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正在执行。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pausing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尝试中断当前节点。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paused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暂停于节点边界或已中断节点。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completed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本轮</w:t>
            </w:r>
            <w:r>
              <w:rPr>
                <w:sz w:val="18"/>
              </w:rPr>
              <w:t xml:space="preserve"> Workflow </w:t>
            </w:r>
            <w:r>
              <w:rPr>
                <w:sz w:val="18"/>
              </w:rPr>
              <w:t>正常完成。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failed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本轮执行失败。</w:t>
            </w:r>
          </w:p>
        </w:tc>
      </w:tr>
      <w:tr w:rsidR="000E78E8">
        <w:trPr>
          <w:jc w:val="center"/>
        </w:trPr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cancelled</w:t>
            </w:r>
          </w:p>
        </w:tc>
        <w:tc>
          <w:tcPr>
            <w:tcW w:w="680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本轮取消。</w:t>
            </w:r>
          </w:p>
        </w:tc>
      </w:tr>
      <w:tr w:rsidR="000E78E8">
        <w:trPr>
          <w:jc w:val="center"/>
        </w:trPr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invalidated</w:t>
            </w:r>
          </w:p>
        </w:tc>
        <w:tc>
          <w:tcPr>
            <w:tcW w:w="680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因</w:t>
            </w:r>
            <w:r>
              <w:rPr>
                <w:sz w:val="18"/>
              </w:rPr>
              <w:t xml:space="preserve"> Goal Patch </w:t>
            </w:r>
            <w:r>
              <w:rPr>
                <w:sz w:val="18"/>
              </w:rPr>
              <w:t>被整体作废。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1"/>
      </w:pPr>
      <w:r>
        <w:t xml:space="preserve">9. Skill </w:t>
      </w:r>
      <w:r>
        <w:t>规格</w:t>
      </w:r>
    </w:p>
    <w:p w:rsidR="000E78E8" w:rsidRDefault="002E7CB1">
      <w:pPr>
        <w:pStyle w:val="21"/>
      </w:pPr>
      <w:r>
        <w:t xml:space="preserve">9.1 Skill </w:t>
      </w:r>
      <w:r>
        <w:t>版本结构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5102"/>
        <w:gridCol w:w="1417"/>
      </w:tblGrid>
      <w:tr w:rsidR="000E78E8">
        <w:trPr>
          <w:tblHeader/>
          <w:jc w:val="center"/>
        </w:trPr>
        <w:tc>
          <w:tcPr>
            <w:tcW w:w="255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510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说明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id / version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稳定</w:t>
            </w:r>
            <w:r>
              <w:rPr>
                <w:sz w:val="17"/>
                <w:lang w:eastAsia="zh-CN"/>
              </w:rPr>
              <w:t xml:space="preserve"> Skill </w:t>
            </w:r>
            <w:r>
              <w:rPr>
                <w:sz w:val="17"/>
                <w:lang w:eastAsia="zh-CN"/>
              </w:rPr>
              <w:t>标识和版本号。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必填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lastRenderedPageBreak/>
              <w:t>name / summary</w:t>
            </w:r>
          </w:p>
        </w:tc>
        <w:tc>
          <w:tcPr>
            <w:tcW w:w="510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名称和短描述，用于</w:t>
            </w:r>
            <w:r>
              <w:rPr>
                <w:sz w:val="17"/>
              </w:rPr>
              <w:t xml:space="preserve"> Agent Card </w:t>
            </w:r>
            <w:r>
              <w:rPr>
                <w:sz w:val="17"/>
              </w:rPr>
              <w:t>和检索。</w:t>
            </w:r>
          </w:p>
        </w:tc>
        <w:tc>
          <w:tcPr>
            <w:tcW w:w="141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必填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description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自然语言能力说明、目标范围、流程提示、约束和输出要求。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必填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input_schema</w:t>
            </w:r>
          </w:p>
        </w:tc>
        <w:tc>
          <w:tcPr>
            <w:tcW w:w="510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注册时由</w:t>
            </w:r>
            <w:r>
              <w:rPr>
                <w:sz w:val="17"/>
              </w:rPr>
              <w:t xml:space="preserve"> LLM </w:t>
            </w:r>
            <w:r>
              <w:rPr>
                <w:sz w:val="17"/>
              </w:rPr>
              <w:t>生成的</w:t>
            </w:r>
            <w:r>
              <w:rPr>
                <w:sz w:val="17"/>
              </w:rPr>
              <w:t xml:space="preserve"> JSON </w:t>
            </w:r>
            <w:r>
              <w:rPr>
                <w:sz w:val="17"/>
              </w:rPr>
              <w:t>Schema</w:t>
            </w:r>
            <w:r>
              <w:rPr>
                <w:sz w:val="17"/>
              </w:rPr>
              <w:t>。</w:t>
            </w:r>
          </w:p>
        </w:tc>
        <w:tc>
          <w:tcPr>
            <w:tcW w:w="141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必填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output_schema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注册时由</w:t>
            </w:r>
            <w:r>
              <w:rPr>
                <w:sz w:val="17"/>
              </w:rPr>
              <w:t xml:space="preserve"> LLM </w:t>
            </w:r>
            <w:r>
              <w:rPr>
                <w:sz w:val="17"/>
              </w:rPr>
              <w:t>生成的</w:t>
            </w:r>
            <w:r>
              <w:rPr>
                <w:sz w:val="17"/>
              </w:rPr>
              <w:t xml:space="preserve"> JSON Schema</w:t>
            </w:r>
            <w:r>
              <w:rPr>
                <w:sz w:val="17"/>
              </w:rPr>
              <w:t>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必填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required_tools</w:t>
            </w:r>
          </w:p>
        </w:tc>
        <w:tc>
          <w:tcPr>
            <w:tcW w:w="510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必须具备的</w:t>
            </w:r>
            <w:r>
              <w:rPr>
                <w:sz w:val="17"/>
              </w:rPr>
              <w:t xml:space="preserve"> MCP Server/Tool </w:t>
            </w:r>
            <w:r>
              <w:rPr>
                <w:sz w:val="17"/>
              </w:rPr>
              <w:t>引用。</w:t>
            </w:r>
          </w:p>
        </w:tc>
        <w:tc>
          <w:tcPr>
            <w:tcW w:w="141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可为空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optional_tools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可按上下文使用的</w:t>
            </w:r>
            <w:r>
              <w:rPr>
                <w:sz w:val="17"/>
              </w:rPr>
              <w:t xml:space="preserve"> MCP Tool</w:t>
            </w:r>
            <w:r>
              <w:rPr>
                <w:sz w:val="17"/>
              </w:rPr>
              <w:t>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可为空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forbidden_tools</w:t>
            </w:r>
          </w:p>
        </w:tc>
        <w:tc>
          <w:tcPr>
            <w:tcW w:w="510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明确禁止调用的</w:t>
            </w:r>
            <w:r>
              <w:rPr>
                <w:sz w:val="17"/>
              </w:rPr>
              <w:t xml:space="preserve"> MCP Tool</w:t>
            </w:r>
            <w:r>
              <w:rPr>
                <w:sz w:val="17"/>
              </w:rPr>
              <w:t>。</w:t>
            </w:r>
          </w:p>
        </w:tc>
        <w:tc>
          <w:tcPr>
            <w:tcW w:w="141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可为空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workflow_hints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可嵌入自然语言步骤、条件和策略提示。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可选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auto_confirm_plan</w:t>
            </w:r>
          </w:p>
        </w:tc>
        <w:tc>
          <w:tcPr>
            <w:tcW w:w="510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是否允许初始计划自动确认。</w:t>
            </w:r>
          </w:p>
        </w:tc>
        <w:tc>
          <w:tcPr>
            <w:tcW w:w="141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必填，默认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false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budgets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重规划轮次、执行时长、</w:t>
            </w:r>
            <w:r>
              <w:rPr>
                <w:sz w:val="17"/>
                <w:lang w:eastAsia="zh-CN"/>
              </w:rPr>
              <w:t xml:space="preserve">LLM/MCP </w:t>
            </w:r>
            <w:r>
              <w:rPr>
                <w:sz w:val="17"/>
                <w:lang w:eastAsia="zh-CN"/>
              </w:rPr>
              <w:t>次数、费用预算。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可选，继承系统默认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cancel_policy</w:t>
            </w:r>
          </w:p>
        </w:tc>
        <w:tc>
          <w:tcPr>
            <w:tcW w:w="510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取消时等待、尝试中断或清理流程。</w:t>
            </w:r>
          </w:p>
        </w:tc>
        <w:tc>
          <w:tcPr>
            <w:tcW w:w="141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可选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compensation_policy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Goal </w:t>
            </w:r>
            <w:r>
              <w:rPr>
                <w:sz w:val="17"/>
                <w:lang w:eastAsia="zh-CN"/>
              </w:rPr>
              <w:t>变更或副作用需要回滚时的补偿描述。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可选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resume_replan_threshold</w:t>
            </w:r>
          </w:p>
        </w:tc>
        <w:tc>
          <w:tcPr>
            <w:tcW w:w="510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暂停超过该时长时恢复需重新规划。</w:t>
            </w:r>
          </w:p>
        </w:tc>
        <w:tc>
          <w:tcPr>
            <w:tcW w:w="141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可选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relations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依赖、组合、替代、父子和输入输出关系。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可选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source</w:t>
            </w:r>
          </w:p>
        </w:tc>
        <w:tc>
          <w:tcPr>
            <w:tcW w:w="510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admin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a2a_draft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auto_induced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auto_evolved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human_corrected</w:t>
            </w:r>
            <w:r>
              <w:rPr>
                <w:sz w:val="17"/>
              </w:rPr>
              <w:t>。</w:t>
            </w:r>
          </w:p>
        </w:tc>
        <w:tc>
          <w:tcPr>
            <w:tcW w:w="1417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必填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status / enabled</w:t>
            </w:r>
          </w:p>
        </w:tc>
        <w:tc>
          <w:tcPr>
            <w:tcW w:w="510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版本和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可用状态。</w:t>
            </w:r>
          </w:p>
        </w:tc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必填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21"/>
      </w:pPr>
      <w:r>
        <w:t xml:space="preserve">9.2 Skill </w:t>
      </w:r>
      <w:r>
        <w:t>选择与工具边界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规划前，系统可通过标签、图谱、元数据和向量召回候选</w:t>
      </w:r>
      <w:r>
        <w:rPr>
          <w:lang w:eastAsia="zh-CN"/>
        </w:rPr>
        <w:t xml:space="preserve"> Skill</w:t>
      </w:r>
      <w:r>
        <w:rPr>
          <w:lang w:eastAsia="zh-CN"/>
        </w:rPr>
        <w:t>；最终选择由</w:t>
      </w:r>
      <w:r>
        <w:rPr>
          <w:lang w:eastAsia="zh-CN"/>
        </w:rPr>
        <w:t xml:space="preserve"> LLM </w:t>
      </w:r>
      <w:r>
        <w:rPr>
          <w:lang w:eastAsia="zh-CN"/>
        </w:rPr>
        <w:t>完成。</w:t>
      </w:r>
    </w:p>
    <w:p w:rsidR="000E78E8" w:rsidRDefault="002E7CB1">
      <w:pPr>
        <w:pStyle w:val="a0"/>
        <w:spacing w:after="40" w:line="276" w:lineRule="auto"/>
      </w:pPr>
      <w:r>
        <w:t xml:space="preserve">required_tools </w:t>
      </w:r>
      <w:r>
        <w:t>缺失时，</w:t>
      </w:r>
      <w:r>
        <w:t xml:space="preserve">Skill </w:t>
      </w:r>
      <w:r>
        <w:t>不具备完整执行条件；系统应返回能力缺口或选择替代</w:t>
      </w:r>
      <w:r>
        <w:t xml:space="preserve"> Skill</w:t>
      </w:r>
      <w:r>
        <w:t>。</w:t>
      </w:r>
    </w:p>
    <w:p w:rsidR="000E78E8" w:rsidRDefault="002E7CB1">
      <w:pPr>
        <w:pStyle w:val="a0"/>
        <w:spacing w:after="40" w:line="276" w:lineRule="auto"/>
      </w:pPr>
      <w:r>
        <w:t xml:space="preserve">optional_tools </w:t>
      </w:r>
      <w:r>
        <w:t>允许</w:t>
      </w:r>
      <w:r>
        <w:t xml:space="preserve"> Agent </w:t>
      </w:r>
      <w:r>
        <w:t>根据上下文取舍。</w:t>
      </w:r>
    </w:p>
    <w:p w:rsidR="000E78E8" w:rsidRDefault="002E7CB1">
      <w:pPr>
        <w:pStyle w:val="a0"/>
        <w:spacing w:after="40" w:line="276" w:lineRule="auto"/>
      </w:pPr>
      <w:r>
        <w:t xml:space="preserve">forbidden_tools </w:t>
      </w:r>
      <w:r>
        <w:t>是硬约束，</w:t>
      </w:r>
      <w:r>
        <w:t xml:space="preserve">DSL </w:t>
      </w:r>
      <w:r>
        <w:t>校验器必须拒绝包含禁止工具的计划。</w:t>
      </w:r>
    </w:p>
    <w:p w:rsidR="000E78E8" w:rsidRDefault="002E7CB1">
      <w:pPr>
        <w:pStyle w:val="a0"/>
        <w:spacing w:after="40" w:line="276" w:lineRule="auto"/>
      </w:pPr>
      <w:r>
        <w:t xml:space="preserve">Skill </w:t>
      </w:r>
      <w:r>
        <w:t>描述可以定义推荐步骤，但</w:t>
      </w:r>
      <w:r>
        <w:t xml:space="preserve"> Agent </w:t>
      </w:r>
      <w:r>
        <w:t>以目标驱动方式自主生成</w:t>
      </w:r>
      <w:r>
        <w:t xml:space="preserve"> Workflow</w:t>
      </w:r>
      <w:r>
        <w:t>。</w:t>
      </w:r>
    </w:p>
    <w:p w:rsidR="000E78E8" w:rsidRDefault="002E7CB1">
      <w:pPr>
        <w:pStyle w:val="1"/>
      </w:pPr>
      <w:r>
        <w:t xml:space="preserve">10. Workflow DSL </w:t>
      </w:r>
      <w:r>
        <w:t>规格</w:t>
      </w:r>
    </w:p>
    <w:p w:rsidR="000E78E8" w:rsidRDefault="002E7CB1">
      <w:pPr>
        <w:pStyle w:val="21"/>
      </w:pPr>
      <w:r>
        <w:t xml:space="preserve">10.1 </w:t>
      </w:r>
      <w:r>
        <w:t>顶层结构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0E78E8"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623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workflow_id / version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计划唯一标识及修订版本。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goal_ref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关联活动</w:t>
            </w:r>
            <w:r>
              <w:rPr>
                <w:sz w:val="18"/>
              </w:rPr>
              <w:t xml:space="preserve"> Goal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Goal </w:t>
            </w:r>
            <w:r>
              <w:rPr>
                <w:sz w:val="18"/>
              </w:rPr>
              <w:t>版本。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skill_refs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主</w:t>
            </w:r>
            <w:r>
              <w:rPr>
                <w:sz w:val="18"/>
              </w:rPr>
              <w:t xml:space="preserve"> Skill </w:t>
            </w:r>
            <w:r>
              <w:rPr>
                <w:sz w:val="18"/>
              </w:rPr>
              <w:t>和组合</w:t>
            </w:r>
            <w:r>
              <w:rPr>
                <w:sz w:val="18"/>
              </w:rPr>
              <w:t xml:space="preserve"> Skill </w:t>
            </w:r>
            <w:r>
              <w:rPr>
                <w:sz w:val="18"/>
              </w:rPr>
              <w:t>引用。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lastRenderedPageBreak/>
              <w:t>input_schema / output_schema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本</w:t>
            </w:r>
            <w:r>
              <w:rPr>
                <w:sz w:val="18"/>
              </w:rPr>
              <w:t xml:space="preserve"> Workflow </w:t>
            </w:r>
            <w:r>
              <w:rPr>
                <w:sz w:val="18"/>
              </w:rPr>
              <w:t>输入输出契约。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state_schema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 xml:space="preserve">LangGraph State </w:t>
            </w:r>
            <w:r>
              <w:rPr>
                <w:sz w:val="18"/>
              </w:rPr>
              <w:t>字段定义。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nodes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节点集合。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edges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普通、条件和异常边。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entry_node / terminal_nodes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入口节点和允许终止节点。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budgets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本轮预算与继承来源。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confirmation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计划确认状态、确认来源和时间。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metadata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规划模型、</w:t>
            </w:r>
            <w:r>
              <w:rPr>
                <w:sz w:val="18"/>
                <w:lang w:eastAsia="zh-CN"/>
              </w:rPr>
              <w:t xml:space="preserve">Prompt </w:t>
            </w:r>
            <w:r>
              <w:rPr>
                <w:sz w:val="18"/>
                <w:lang w:eastAsia="zh-CN"/>
              </w:rPr>
              <w:t>版本、记忆引用、修正次数和解释摘要。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21"/>
      </w:pPr>
      <w:r>
        <w:t xml:space="preserve">10.2 </w:t>
      </w:r>
      <w:r>
        <w:t>节点类型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0E78E8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节点类型</w:t>
            </w:r>
          </w:p>
        </w:tc>
        <w:tc>
          <w:tcPr>
            <w:tcW w:w="669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语义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llm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执行指定阶段模型调用，输入由</w:t>
            </w:r>
            <w:r>
              <w:rPr>
                <w:sz w:val="18"/>
              </w:rPr>
              <w:t xml:space="preserve"> state </w:t>
            </w:r>
            <w:r>
              <w:rPr>
                <w:sz w:val="18"/>
              </w:rPr>
              <w:t>映射，输出写入</w:t>
            </w:r>
            <w:r>
              <w:rPr>
                <w:sz w:val="18"/>
              </w:rPr>
              <w:t xml:space="preserve"> state</w:t>
            </w:r>
            <w:r>
              <w:rPr>
                <w:sz w:val="18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mcp_tool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调用当前注册的远程</w:t>
            </w:r>
            <w:r>
              <w:rPr>
                <w:sz w:val="18"/>
              </w:rPr>
              <w:t xml:space="preserve"> MCP Tool</w:t>
            </w:r>
            <w:r>
              <w:rPr>
                <w:sz w:val="18"/>
              </w:rPr>
              <w:t>；参数必须通过原始</w:t>
            </w:r>
            <w:r>
              <w:rPr>
                <w:sz w:val="18"/>
              </w:rPr>
              <w:t xml:space="preserve"> input schema</w:t>
            </w:r>
            <w:r>
              <w:rPr>
                <w:sz w:val="18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skill_call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在运行时读取子</w:t>
            </w:r>
            <w:r>
              <w:rPr>
                <w:sz w:val="18"/>
                <w:lang w:eastAsia="zh-CN"/>
              </w:rPr>
              <w:t xml:space="preserve"> Skill </w:t>
            </w:r>
            <w:r>
              <w:rPr>
                <w:sz w:val="18"/>
                <w:lang w:eastAsia="zh-CN"/>
              </w:rPr>
              <w:t>当前生效版本，生成并执行独立子工作流。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condition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由表达式或</w:t>
            </w:r>
            <w:r>
              <w:rPr>
                <w:sz w:val="18"/>
                <w:lang w:eastAsia="zh-CN"/>
              </w:rPr>
              <w:t xml:space="preserve"> LLM </w:t>
            </w:r>
            <w:r>
              <w:rPr>
                <w:sz w:val="18"/>
                <w:lang w:eastAsia="zh-CN"/>
              </w:rPr>
              <w:t>结构化判断选择后续边。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parallel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并行启动多个无依赖分支，按汇聚策略合并结果。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loop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受最大迭代次数和预算约束的循环。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subworkflow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调用已保存</w:t>
            </w:r>
            <w:r>
              <w:rPr>
                <w:sz w:val="18"/>
              </w:rPr>
              <w:t xml:space="preserve"> Workflow </w:t>
            </w:r>
            <w:r>
              <w:rPr>
                <w:sz w:val="18"/>
              </w:rPr>
              <w:t xml:space="preserve">Template </w:t>
            </w:r>
            <w:r>
              <w:rPr>
                <w:sz w:val="18"/>
              </w:rPr>
              <w:t>或内嵌子图。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human_confirmation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暂停并等待</w:t>
            </w:r>
            <w:r>
              <w:rPr>
                <w:sz w:val="18"/>
              </w:rPr>
              <w:t xml:space="preserve"> A2A/</w:t>
            </w:r>
            <w:r>
              <w:rPr>
                <w:sz w:val="18"/>
              </w:rPr>
              <w:t>管理端确认或修改。</w:t>
            </w:r>
          </w:p>
        </w:tc>
      </w:tr>
      <w:tr w:rsidR="000E78E8">
        <w:trPr>
          <w:jc w:val="center"/>
        </w:trPr>
        <w:tc>
          <w:tcPr>
            <w:tcW w:w="238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exception_handler</w:t>
            </w:r>
          </w:p>
        </w:tc>
        <w:tc>
          <w:tcPr>
            <w:tcW w:w="669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接收错误信息并调用</w:t>
            </w:r>
            <w:r>
              <w:rPr>
                <w:sz w:val="18"/>
                <w:lang w:eastAsia="zh-CN"/>
              </w:rPr>
              <w:t xml:space="preserve"> LLM </w:t>
            </w:r>
            <w:r>
              <w:rPr>
                <w:sz w:val="18"/>
                <w:lang w:eastAsia="zh-CN"/>
              </w:rPr>
              <w:t>决定处理动作。</w:t>
            </w:r>
          </w:p>
        </w:tc>
      </w:tr>
      <w:tr w:rsidR="000E78E8">
        <w:trPr>
          <w:jc w:val="center"/>
        </w:trPr>
        <w:tc>
          <w:tcPr>
            <w:tcW w:w="238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result</w:t>
            </w:r>
          </w:p>
        </w:tc>
        <w:tc>
          <w:tcPr>
            <w:tcW w:w="669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生成结构化输出、自然语言输出或中间结果封装。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21"/>
      </w:pPr>
      <w:r>
        <w:t xml:space="preserve">10.3 </w:t>
      </w:r>
      <w:r>
        <w:t>校验规则</w:t>
      </w:r>
    </w:p>
    <w:p w:rsidR="000E78E8" w:rsidRDefault="002E7CB1">
      <w:pPr>
        <w:pStyle w:val="a0"/>
        <w:spacing w:after="40" w:line="276" w:lineRule="auto"/>
      </w:pPr>
      <w:r>
        <w:t xml:space="preserve">JSON </w:t>
      </w:r>
      <w:r>
        <w:t>必须满足</w:t>
      </w:r>
      <w:r>
        <w:t xml:space="preserve"> Workflow DSL Schema</w:t>
      </w:r>
      <w:r>
        <w:t>，所有必填字段存在且类型正确。</w:t>
      </w:r>
    </w:p>
    <w:p w:rsidR="000E78E8" w:rsidRDefault="002E7CB1">
      <w:pPr>
        <w:pStyle w:val="a0"/>
        <w:spacing w:after="40" w:line="276" w:lineRule="auto"/>
      </w:pPr>
      <w:r>
        <w:t>节点</w:t>
      </w:r>
      <w:r>
        <w:t xml:space="preserve"> ID </w:t>
      </w:r>
      <w:r>
        <w:t>全局唯一，</w:t>
      </w:r>
      <w:r>
        <w:t xml:space="preserve">entry_node </w:t>
      </w:r>
      <w:r>
        <w:t>必须存在，所有边的</w:t>
      </w:r>
      <w:r>
        <w:t xml:space="preserve"> source/target </w:t>
      </w:r>
      <w:r>
        <w:t>必须存在。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至少存在一个可达终止节点；不得存在无出口且未声明终止的死节点。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循环必须声明最大迭代次数或可证明受预算约束。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并行分支必须声明汇聚节点和冲突合并策略。</w:t>
      </w:r>
    </w:p>
    <w:p w:rsidR="000E78E8" w:rsidRDefault="002E7CB1">
      <w:pPr>
        <w:pStyle w:val="a0"/>
        <w:spacing w:after="40" w:line="276" w:lineRule="auto"/>
      </w:pPr>
      <w:r>
        <w:t xml:space="preserve">mcp_tool </w:t>
      </w:r>
      <w:r>
        <w:t>节点引用的</w:t>
      </w:r>
      <w:r>
        <w:t xml:space="preserve"> Server/Tool </w:t>
      </w:r>
      <w:r>
        <w:t>必须存在，参数映射必须与当前</w:t>
      </w:r>
      <w:r>
        <w:t xml:space="preserve"> Tool Schema </w:t>
      </w:r>
      <w:r>
        <w:t>兼容。</w:t>
      </w:r>
    </w:p>
    <w:p w:rsidR="000E78E8" w:rsidRDefault="002E7CB1">
      <w:pPr>
        <w:pStyle w:val="a0"/>
        <w:spacing w:after="40" w:line="276" w:lineRule="auto"/>
      </w:pPr>
      <w:r>
        <w:t xml:space="preserve">skill_call </w:t>
      </w:r>
      <w:r>
        <w:t>节点引用的</w:t>
      </w:r>
      <w:r>
        <w:t xml:space="preserve"> Skill </w:t>
      </w:r>
      <w:r>
        <w:t>必须启用，且规划时记录的能力边界不得违反当前版本。</w:t>
      </w:r>
    </w:p>
    <w:p w:rsidR="000E78E8" w:rsidRDefault="002E7CB1">
      <w:pPr>
        <w:pStyle w:val="a0"/>
        <w:spacing w:after="40" w:line="276" w:lineRule="auto"/>
      </w:pPr>
      <w:r>
        <w:t>不得包含主</w:t>
      </w:r>
      <w:r>
        <w:t xml:space="preserve"> Skill forbidden_tools</w:t>
      </w:r>
      <w:r>
        <w:t>。</w:t>
      </w:r>
    </w:p>
    <w:p w:rsidR="000E78E8" w:rsidRDefault="002E7CB1">
      <w:pPr>
        <w:pStyle w:val="a0"/>
        <w:spacing w:after="40" w:line="276" w:lineRule="auto"/>
      </w:pPr>
      <w:r>
        <w:t>所有输出必须可映射到</w:t>
      </w:r>
      <w:r>
        <w:t xml:space="preserve"> Workflow/Skill output_schema</w:t>
      </w:r>
      <w:r>
        <w:t>。</w:t>
      </w:r>
    </w:p>
    <w:p w:rsidR="000E78E8" w:rsidRDefault="002E7CB1">
      <w:pPr>
        <w:pStyle w:val="1"/>
      </w:pPr>
      <w:r>
        <w:lastRenderedPageBreak/>
        <w:t>11.</w:t>
      </w:r>
      <w:r>
        <w:t xml:space="preserve"> </w:t>
      </w:r>
      <w:r>
        <w:t>非功能需求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535"/>
        <w:gridCol w:w="2835"/>
      </w:tblGrid>
      <w:tr w:rsidR="000E78E8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需求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验收方式</w:t>
            </w:r>
          </w:p>
        </w:tc>
      </w:tr>
      <w:tr w:rsidR="000E78E8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NFR-PERF-001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单实例支持约</w:t>
            </w:r>
            <w:r>
              <w:rPr>
                <w:sz w:val="17"/>
                <w:lang w:eastAsia="zh-CN"/>
              </w:rPr>
              <w:t xml:space="preserve"> 1</w:t>
            </w:r>
            <w:r>
              <w:rPr>
                <w:sz w:val="17"/>
                <w:lang w:eastAsia="zh-CN"/>
              </w:rPr>
              <w:t>～</w:t>
            </w:r>
            <w:r>
              <w:rPr>
                <w:sz w:val="17"/>
                <w:lang w:eastAsia="zh-CN"/>
              </w:rPr>
              <w:t xml:space="preserve">10 </w:t>
            </w:r>
            <w:r>
              <w:rPr>
                <w:sz w:val="17"/>
                <w:lang w:eastAsia="zh-CN"/>
              </w:rPr>
              <w:t>个并发活动任务；同</w:t>
            </w:r>
            <w:r>
              <w:rPr>
                <w:sz w:val="17"/>
                <w:lang w:eastAsia="zh-CN"/>
              </w:rPr>
              <w:t xml:space="preserve"> context_id </w:t>
            </w:r>
            <w:r>
              <w:rPr>
                <w:sz w:val="17"/>
                <w:lang w:eastAsia="zh-CN"/>
              </w:rPr>
              <w:t>严格串行。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并发测试中系统稳定，无会话状态交叉。</w:t>
            </w:r>
          </w:p>
        </w:tc>
      </w:tr>
      <w:tr w:rsidR="000E78E8">
        <w:trPr>
          <w:jc w:val="center"/>
        </w:trPr>
        <w:tc>
          <w:tcPr>
            <w:tcW w:w="170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NFR-PERF-002</w:t>
            </w:r>
          </w:p>
        </w:tc>
        <w:tc>
          <w:tcPr>
            <w:tcW w:w="45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队列、模型调用、</w:t>
            </w:r>
            <w:r>
              <w:rPr>
                <w:sz w:val="17"/>
                <w:lang w:eastAsia="zh-CN"/>
              </w:rPr>
              <w:t xml:space="preserve">MCP </w:t>
            </w:r>
            <w:r>
              <w:rPr>
                <w:sz w:val="17"/>
                <w:lang w:eastAsia="zh-CN"/>
              </w:rPr>
              <w:t>调用和</w:t>
            </w:r>
            <w:r>
              <w:rPr>
                <w:sz w:val="17"/>
                <w:lang w:eastAsia="zh-CN"/>
              </w:rPr>
              <w:t xml:space="preserve"> Workflow </w:t>
            </w:r>
            <w:r>
              <w:rPr>
                <w:sz w:val="17"/>
                <w:lang w:eastAsia="zh-CN"/>
              </w:rPr>
              <w:t>节点必须记录耗时，支持定位长耗时阶段。</w:t>
            </w:r>
          </w:p>
        </w:tc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管理端可展示分阶段耗时。</w:t>
            </w:r>
          </w:p>
        </w:tc>
      </w:tr>
      <w:tr w:rsidR="000E78E8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NFR-REL-001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待执行任务使用</w:t>
            </w:r>
            <w:r>
              <w:rPr>
                <w:sz w:val="17"/>
              </w:rPr>
              <w:t xml:space="preserve"> Redis/BullMQ </w:t>
            </w:r>
            <w:r>
              <w:rPr>
                <w:sz w:val="17"/>
              </w:rPr>
              <w:t>持久化；执行中状态只在</w:t>
            </w:r>
            <w:r>
              <w:rPr>
                <w:sz w:val="17"/>
              </w:rPr>
              <w:t xml:space="preserve"> Redis </w:t>
            </w:r>
            <w:r>
              <w:rPr>
                <w:sz w:val="17"/>
              </w:rPr>
              <w:t>保证运行期可用。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重启后待执行任务存在，执行中任务失败。</w:t>
            </w:r>
          </w:p>
        </w:tc>
      </w:tr>
      <w:tr w:rsidR="000E78E8">
        <w:trPr>
          <w:jc w:val="center"/>
        </w:trPr>
        <w:tc>
          <w:tcPr>
            <w:tcW w:w="170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NFR-REL-002</w:t>
            </w:r>
          </w:p>
        </w:tc>
        <w:tc>
          <w:tcPr>
            <w:tcW w:w="45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任务故障、队列</w:t>
            </w:r>
            <w:r>
              <w:rPr>
                <w:sz w:val="17"/>
                <w:lang w:eastAsia="zh-CN"/>
              </w:rPr>
              <w:t xml:space="preserve"> Worker </w:t>
            </w:r>
            <w:r>
              <w:rPr>
                <w:sz w:val="17"/>
                <w:lang w:eastAsia="zh-CN"/>
              </w:rPr>
              <w:t>异常和模型失败不得自动重试整个任务。</w:t>
            </w:r>
          </w:p>
        </w:tc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不会因系统策略重复产生副作用。</w:t>
            </w:r>
          </w:p>
        </w:tc>
      </w:tr>
      <w:tr w:rsidR="000E78E8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NFR-SEC-001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首版无接口认证与权限控制，必须明确标注仅可信内网部署。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部署检查包含网络隔离项。</w:t>
            </w:r>
          </w:p>
        </w:tc>
      </w:tr>
      <w:tr w:rsidR="000E78E8">
        <w:trPr>
          <w:jc w:val="center"/>
        </w:trPr>
        <w:tc>
          <w:tcPr>
            <w:tcW w:w="170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NFR-SEC-002</w:t>
            </w:r>
          </w:p>
        </w:tc>
        <w:tc>
          <w:tcPr>
            <w:tcW w:w="45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MCP </w:t>
            </w:r>
            <w:r>
              <w:rPr>
                <w:sz w:val="17"/>
                <w:lang w:eastAsia="zh-CN"/>
              </w:rPr>
              <w:t>和模型密钥必须加密存储，主密钥独立于数据库。</w:t>
            </w:r>
          </w:p>
        </w:tc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安全检查无明文凭据。</w:t>
            </w:r>
          </w:p>
        </w:tc>
      </w:tr>
      <w:tr w:rsidR="000E78E8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NFR-OBS-001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任务、节点、模型、</w:t>
            </w:r>
            <w:r>
              <w:rPr>
                <w:sz w:val="17"/>
                <w:lang w:eastAsia="zh-CN"/>
              </w:rPr>
              <w:t>MCP</w:t>
            </w:r>
            <w:r>
              <w:rPr>
                <w:sz w:val="17"/>
                <w:lang w:eastAsia="zh-CN"/>
              </w:rPr>
              <w:t>、状态变化、计划确认、</w:t>
            </w:r>
            <w:r>
              <w:rPr>
                <w:sz w:val="17"/>
                <w:lang w:eastAsia="zh-CN"/>
              </w:rPr>
              <w:t xml:space="preserve">Goal Patch </w:t>
            </w:r>
            <w:r>
              <w:rPr>
                <w:sz w:val="17"/>
                <w:lang w:eastAsia="zh-CN"/>
              </w:rPr>
              <w:t>和评估必须具有关联追踪标识。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可从任务导航到全链路记录。</w:t>
            </w:r>
          </w:p>
        </w:tc>
      </w:tr>
      <w:tr w:rsidR="000E78E8">
        <w:trPr>
          <w:jc w:val="center"/>
        </w:trPr>
        <w:tc>
          <w:tcPr>
            <w:tcW w:w="170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NFR-OBS-002</w:t>
            </w:r>
          </w:p>
        </w:tc>
        <w:tc>
          <w:tcPr>
            <w:tcW w:w="45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 xml:space="preserve">A2A </w:t>
            </w:r>
            <w:r>
              <w:rPr>
                <w:sz w:val="17"/>
              </w:rPr>
              <w:t>只返回必要过程摘要，不返回模型内部隐式推理；管理端可查看结构化决策、</w:t>
            </w:r>
            <w:r>
              <w:rPr>
                <w:sz w:val="17"/>
              </w:rPr>
              <w:t xml:space="preserve">Prompt </w:t>
            </w:r>
            <w:r>
              <w:rPr>
                <w:sz w:val="17"/>
              </w:rPr>
              <w:t>与原始响应。</w:t>
            </w:r>
          </w:p>
        </w:tc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对外输出不含隐藏推理。</w:t>
            </w:r>
          </w:p>
        </w:tc>
      </w:tr>
      <w:tr w:rsidR="000E78E8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NFR-MNT-001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A2A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MCP Transport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ModelProvider</w:t>
            </w:r>
            <w:r>
              <w:rPr>
                <w:sz w:val="17"/>
              </w:rPr>
              <w:t>、存储和</w:t>
            </w:r>
            <w:r>
              <w:rPr>
                <w:sz w:val="17"/>
              </w:rPr>
              <w:t xml:space="preserve"> Workflow Compiler </w:t>
            </w:r>
            <w:r>
              <w:rPr>
                <w:sz w:val="17"/>
              </w:rPr>
              <w:t>必须模块化，便于后续扩展。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接口边界可单元测试。</w:t>
            </w:r>
          </w:p>
        </w:tc>
      </w:tr>
      <w:tr w:rsidR="000E78E8">
        <w:trPr>
          <w:jc w:val="center"/>
        </w:trPr>
        <w:tc>
          <w:tcPr>
            <w:tcW w:w="170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NFR-COMP-001</w:t>
            </w:r>
          </w:p>
        </w:tc>
        <w:tc>
          <w:tcPr>
            <w:tcW w:w="45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首版仅保证</w:t>
            </w:r>
            <w:r>
              <w:rPr>
                <w:sz w:val="17"/>
              </w:rPr>
              <w:t xml:space="preserve"> </w:t>
            </w:r>
            <w:r w:rsidR="008107CE">
              <w:rPr>
                <w:sz w:val="17"/>
              </w:rPr>
              <w:t>A2A 1.0.0</w:t>
            </w:r>
            <w:r>
              <w:rPr>
                <w:sz w:val="17"/>
              </w:rPr>
              <w:t>，不承担多版本协议兼容。</w:t>
            </w:r>
          </w:p>
        </w:tc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协议测试以</w:t>
            </w:r>
            <w:r>
              <w:rPr>
                <w:sz w:val="17"/>
                <w:lang w:eastAsia="zh-CN"/>
              </w:rPr>
              <w:t xml:space="preserve"> 1.0.1 </w:t>
            </w:r>
            <w:r>
              <w:rPr>
                <w:sz w:val="17"/>
                <w:lang w:eastAsia="zh-CN"/>
              </w:rPr>
              <w:t>为唯一基线。</w:t>
            </w:r>
          </w:p>
        </w:tc>
      </w:tr>
      <w:tr w:rsidR="000E78E8">
        <w:trPr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NFR-DATA-001</w:t>
            </w:r>
          </w:p>
        </w:tc>
        <w:tc>
          <w:tcPr>
            <w:tcW w:w="45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首版历史数据默认持续保存，不自动清理。</w:t>
            </w:r>
          </w:p>
        </w:tc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无自动删除任务；保留策略字段已预留。</w:t>
            </w:r>
          </w:p>
        </w:tc>
      </w:tr>
      <w:tr w:rsidR="000E78E8">
        <w:trPr>
          <w:jc w:val="center"/>
        </w:trPr>
        <w:tc>
          <w:tcPr>
            <w:tcW w:w="170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>NFR-UX-001</w:t>
            </w:r>
          </w:p>
        </w:tc>
        <w:tc>
          <w:tcPr>
            <w:tcW w:w="45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管理控制台必须支持从任务、</w:t>
            </w:r>
            <w:r>
              <w:rPr>
                <w:sz w:val="17"/>
                <w:lang w:eastAsia="zh-CN"/>
              </w:rPr>
              <w:t>Goal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Skill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Workflow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Tool</w:t>
            </w:r>
            <w:r>
              <w:rPr>
                <w:sz w:val="17"/>
                <w:lang w:eastAsia="zh-CN"/>
              </w:rPr>
              <w:t>、模型、记忆和评估之间双向导航。</w:t>
            </w:r>
          </w:p>
        </w:tc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主要对象一键关联跳转。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1"/>
      </w:pPr>
      <w:r>
        <w:t xml:space="preserve">12. </w:t>
      </w:r>
      <w:r>
        <w:t>技术与部署约束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6633"/>
      </w:tblGrid>
      <w:tr w:rsidR="000E78E8">
        <w:trPr>
          <w:tblHeader/>
          <w:jc w:val="center"/>
        </w:trPr>
        <w:tc>
          <w:tcPr>
            <w:tcW w:w="243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6633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约束</w:t>
            </w:r>
          </w:p>
        </w:tc>
      </w:tr>
      <w:tr w:rsidR="000E78E8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运行语言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Node.js / TypeScript</w:t>
            </w:r>
            <w:r>
              <w:rPr>
                <w:sz w:val="18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43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Agent / Workflow Runtime</w:t>
            </w:r>
          </w:p>
        </w:tc>
        <w:tc>
          <w:tcPr>
            <w:tcW w:w="663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LangGraph.js</w:t>
            </w:r>
            <w:r>
              <w:rPr>
                <w:sz w:val="18"/>
              </w:rPr>
              <w:t>，固定绑定，不提供多</w:t>
            </w:r>
            <w:r>
              <w:rPr>
                <w:sz w:val="18"/>
              </w:rPr>
              <w:t xml:space="preserve"> Runtime </w:t>
            </w:r>
            <w:r>
              <w:rPr>
                <w:sz w:val="18"/>
              </w:rPr>
              <w:t>适配。</w:t>
            </w:r>
          </w:p>
        </w:tc>
      </w:tr>
      <w:tr w:rsidR="000E78E8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A2A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8107CE">
            <w:pPr>
              <w:spacing w:after="0" w:line="264" w:lineRule="auto"/>
            </w:pPr>
            <w:r>
              <w:rPr>
                <w:sz w:val="18"/>
              </w:rPr>
              <w:t>A2A 1.0.0</w:t>
            </w:r>
            <w:r w:rsidR="002E7CB1">
              <w:rPr>
                <w:sz w:val="18"/>
              </w:rPr>
              <w:t>，官方</w:t>
            </w:r>
            <w:r w:rsidR="002E7CB1">
              <w:rPr>
                <w:sz w:val="18"/>
              </w:rPr>
              <w:t xml:space="preserve"> TypeScript SDK</w:t>
            </w:r>
            <w:r w:rsidR="002E7CB1">
              <w:rPr>
                <w:sz w:val="18"/>
              </w:rPr>
              <w:t>，</w:t>
            </w:r>
            <w:r w:rsidR="002E7CB1">
              <w:rPr>
                <w:sz w:val="18"/>
              </w:rPr>
              <w:t xml:space="preserve">Provider </w:t>
            </w:r>
            <w:r w:rsidR="002E7CB1">
              <w:rPr>
                <w:sz w:val="18"/>
              </w:rPr>
              <w:t>模式。</w:t>
            </w:r>
          </w:p>
        </w:tc>
      </w:tr>
      <w:tr w:rsidR="000E78E8">
        <w:trPr>
          <w:jc w:val="center"/>
        </w:trPr>
        <w:tc>
          <w:tcPr>
            <w:tcW w:w="243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MCP</w:t>
            </w:r>
          </w:p>
        </w:tc>
        <w:tc>
          <w:tcPr>
            <w:tcW w:w="663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远程</w:t>
            </w:r>
            <w:r>
              <w:rPr>
                <w:sz w:val="18"/>
              </w:rPr>
              <w:t xml:space="preserve"> MCP Server</w:t>
            </w:r>
            <w:r>
              <w:rPr>
                <w:sz w:val="18"/>
              </w:rPr>
              <w:t>；统一</w:t>
            </w:r>
            <w:r>
              <w:rPr>
                <w:sz w:val="18"/>
              </w:rPr>
              <w:t xml:space="preserve"> Transport Adapter</w:t>
            </w:r>
            <w:r>
              <w:rPr>
                <w:sz w:val="18"/>
              </w:rPr>
              <w:t>；首版</w:t>
            </w:r>
            <w:r>
              <w:rPr>
                <w:sz w:val="18"/>
              </w:rPr>
              <w:t xml:space="preserve"> Streamable HTTP</w:t>
            </w:r>
            <w:r>
              <w:rPr>
                <w:sz w:val="18"/>
              </w:rPr>
              <w:t>；仅</w:t>
            </w:r>
            <w:r>
              <w:rPr>
                <w:sz w:val="18"/>
              </w:rPr>
              <w:t xml:space="preserve"> Tools</w:t>
            </w:r>
            <w:r>
              <w:rPr>
                <w:sz w:val="18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数据库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PostgreSQL + pgvector</w:t>
            </w:r>
            <w:r>
              <w:rPr>
                <w:sz w:val="18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43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运行态与队列</w:t>
            </w:r>
          </w:p>
        </w:tc>
        <w:tc>
          <w:tcPr>
            <w:tcW w:w="663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Redis + BullMQ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LangGraph Checkpoint </w:t>
            </w:r>
            <w:r>
              <w:rPr>
                <w:sz w:val="18"/>
              </w:rPr>
              <w:t>运行期保存在</w:t>
            </w:r>
            <w:r>
              <w:rPr>
                <w:sz w:val="18"/>
              </w:rPr>
              <w:t xml:space="preserve"> Redis</w:t>
            </w:r>
            <w:r>
              <w:rPr>
                <w:sz w:val="18"/>
              </w:rPr>
              <w:t>，完成后归档</w:t>
            </w:r>
            <w:r>
              <w:rPr>
                <w:sz w:val="18"/>
              </w:rPr>
              <w:t xml:space="preserve"> PostgreSQL</w:t>
            </w:r>
            <w:r>
              <w:rPr>
                <w:sz w:val="18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进程形态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单进程承载</w:t>
            </w:r>
            <w:r>
              <w:rPr>
                <w:sz w:val="18"/>
              </w:rPr>
              <w:t xml:space="preserve"> A2A</w:t>
            </w:r>
            <w:r>
              <w:rPr>
                <w:sz w:val="18"/>
              </w:rPr>
              <w:t>、管理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决策、队列</w:t>
            </w:r>
            <w:r>
              <w:rPr>
                <w:sz w:val="18"/>
              </w:rPr>
              <w:t xml:space="preserve"> Worker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LangGraph </w:t>
            </w:r>
            <w:r>
              <w:rPr>
                <w:sz w:val="18"/>
              </w:rPr>
              <w:t>执行和事件分发。</w:t>
            </w:r>
          </w:p>
        </w:tc>
      </w:tr>
      <w:tr w:rsidR="000E78E8">
        <w:trPr>
          <w:jc w:val="center"/>
        </w:trPr>
        <w:tc>
          <w:tcPr>
            <w:tcW w:w="243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lastRenderedPageBreak/>
              <w:t>部署形态</w:t>
            </w:r>
          </w:p>
        </w:tc>
        <w:tc>
          <w:tcPr>
            <w:tcW w:w="663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单机服务，首版不考虑水平扩展、任务分片和分布式执行。</w:t>
            </w:r>
          </w:p>
        </w:tc>
      </w:tr>
      <w:tr w:rsidR="000E78E8">
        <w:trPr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认证</w:t>
            </w:r>
          </w:p>
        </w:tc>
        <w:tc>
          <w:tcPr>
            <w:tcW w:w="663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A2A</w:t>
            </w:r>
            <w:r>
              <w:rPr>
                <w:sz w:val="18"/>
              </w:rPr>
              <w:t>、管理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和控制台均无认证。</w:t>
            </w:r>
          </w:p>
        </w:tc>
      </w:tr>
      <w:tr w:rsidR="000E78E8">
        <w:trPr>
          <w:jc w:val="center"/>
        </w:trPr>
        <w:tc>
          <w:tcPr>
            <w:tcW w:w="243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密钥</w:t>
            </w:r>
          </w:p>
        </w:tc>
        <w:tc>
          <w:tcPr>
            <w:tcW w:w="6633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加密写入</w:t>
            </w:r>
            <w:r>
              <w:rPr>
                <w:sz w:val="18"/>
              </w:rPr>
              <w:t xml:space="preserve"> PostgreSQL</w:t>
            </w:r>
            <w:r>
              <w:rPr>
                <w:sz w:val="18"/>
              </w:rPr>
              <w:t>，部署环境提供主密钥。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1"/>
      </w:pPr>
      <w:r>
        <w:t xml:space="preserve">13. </w:t>
      </w:r>
      <w:r>
        <w:t>验收要求</w:t>
      </w:r>
    </w:p>
    <w:p w:rsidR="000E78E8" w:rsidRDefault="002E7CB1">
      <w:pPr>
        <w:pStyle w:val="21"/>
      </w:pPr>
      <w:r>
        <w:t xml:space="preserve">13.1 </w:t>
      </w:r>
      <w:r>
        <w:t>完成定义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9"/>
      </w:tblGrid>
      <w:tr w:rsidR="000E78E8">
        <w:trPr>
          <w:jc w:val="center"/>
        </w:trPr>
        <w:tc>
          <w:tcPr>
            <w:tcW w:w="9859" w:type="dxa"/>
            <w:shd w:val="clear" w:color="auto" w:fill="EDF5F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0E78E8" w:rsidRDefault="002E7CB1">
            <w:pPr>
              <w:spacing w:after="0" w:line="288" w:lineRule="auto"/>
              <w:rPr>
                <w:lang w:eastAsia="zh-CN"/>
              </w:rPr>
            </w:pPr>
            <w:r>
              <w:rPr>
                <w:b/>
                <w:color w:val="1F4E78"/>
                <w:lang w:eastAsia="zh-CN"/>
              </w:rPr>
              <w:t>首版完成标准：</w:t>
            </w:r>
            <w:r>
              <w:rPr>
                <w:lang w:eastAsia="zh-CN"/>
              </w:rPr>
              <w:t>本次需求澄清中确定的全部能力均属于首版验收范围，不以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最小闭环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代替完整需求。</w:t>
            </w:r>
          </w:p>
        </w:tc>
      </w:tr>
    </w:tbl>
    <w:p w:rsidR="000E78E8" w:rsidRDefault="000E78E8">
      <w:pPr>
        <w:spacing w:after="0"/>
        <w:rPr>
          <w:lang w:eastAsia="zh-CN"/>
        </w:rPr>
      </w:pPr>
    </w:p>
    <w:p w:rsidR="000E78E8" w:rsidRDefault="002E7CB1">
      <w:pPr>
        <w:pStyle w:val="21"/>
      </w:pPr>
      <w:r>
        <w:t xml:space="preserve">13.2 </w:t>
      </w:r>
      <w:r>
        <w:t>端到端验收场景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0E78E8">
        <w:trPr>
          <w:tblHeader/>
          <w:jc w:val="center"/>
        </w:trPr>
        <w:tc>
          <w:tcPr>
            <w:tcW w:w="255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6520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验收内容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AC-01 </w:t>
            </w:r>
            <w:r>
              <w:rPr>
                <w:sz w:val="17"/>
              </w:rPr>
              <w:t>基础任务闭环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 xml:space="preserve">A2A </w:t>
            </w:r>
            <w:r>
              <w:rPr>
                <w:sz w:val="17"/>
              </w:rPr>
              <w:t>客户端提交目标；</w:t>
            </w:r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选择</w:t>
            </w:r>
            <w:r>
              <w:rPr>
                <w:sz w:val="17"/>
              </w:rPr>
              <w:t xml:space="preserve"> Skill</w:t>
            </w:r>
            <w:r>
              <w:rPr>
                <w:sz w:val="17"/>
              </w:rPr>
              <w:t>、生成计划、确认、调用</w:t>
            </w:r>
            <w:r>
              <w:rPr>
                <w:sz w:val="17"/>
              </w:rPr>
              <w:t xml:space="preserve"> MCP</w:t>
            </w:r>
            <w:r>
              <w:rPr>
                <w:sz w:val="17"/>
              </w:rPr>
              <w:t>、评估目标并返回文本与结构化结果。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AC-02 </w:t>
            </w:r>
            <w:r>
              <w:rPr>
                <w:sz w:val="17"/>
              </w:rPr>
              <w:t>自动确认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启用</w:t>
            </w:r>
            <w:r>
              <w:rPr>
                <w:sz w:val="17"/>
              </w:rPr>
              <w:t xml:space="preserve"> auto_confirm_plan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生成合法计划后可直接执行；</w:t>
            </w:r>
            <w:r>
              <w:rPr>
                <w:sz w:val="17"/>
              </w:rPr>
              <w:t xml:space="preserve">Goal </w:t>
            </w:r>
            <w:r>
              <w:rPr>
                <w:sz w:val="17"/>
              </w:rPr>
              <w:t>变更后仍必须重新确认。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AC-03 </w:t>
            </w:r>
            <w:r>
              <w:rPr>
                <w:sz w:val="17"/>
              </w:rPr>
              <w:t>计划修改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 xml:space="preserve">A2A </w:t>
            </w:r>
            <w:r>
              <w:rPr>
                <w:sz w:val="17"/>
              </w:rPr>
              <w:t>客户端自然语言修改计划；管理端编辑</w:t>
            </w:r>
            <w:r>
              <w:rPr>
                <w:sz w:val="17"/>
              </w:rPr>
              <w:t xml:space="preserve"> DAG/DSL</w:t>
            </w:r>
            <w:r>
              <w:rPr>
                <w:sz w:val="17"/>
              </w:rPr>
              <w:t>；重新校验后执行。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AC-04 </w:t>
            </w:r>
            <w:r>
              <w:rPr>
                <w:sz w:val="17"/>
              </w:rPr>
              <w:t>多轮</w:t>
            </w:r>
            <w:r>
              <w:rPr>
                <w:sz w:val="17"/>
              </w:rPr>
              <w:t xml:space="preserve"> Goal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同一</w:t>
            </w:r>
            <w:r>
              <w:rPr>
                <w:sz w:val="17"/>
              </w:rPr>
              <w:t xml:space="preserve"> context_id </w:t>
            </w:r>
            <w:r>
              <w:rPr>
                <w:sz w:val="17"/>
              </w:rPr>
              <w:t>中补充目标、修改约束、完成旧</w:t>
            </w:r>
            <w:r>
              <w:rPr>
                <w:sz w:val="17"/>
              </w:rPr>
              <w:t xml:space="preserve"> Goal </w:t>
            </w:r>
            <w:r>
              <w:rPr>
                <w:sz w:val="17"/>
              </w:rPr>
              <w:t>后创建相关后续阶段或新</w:t>
            </w:r>
            <w:r>
              <w:rPr>
                <w:sz w:val="17"/>
              </w:rPr>
              <w:t xml:space="preserve"> Goal</w:t>
            </w:r>
            <w:r>
              <w:rPr>
                <w:sz w:val="17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AC-05 Goal Patch </w:t>
            </w:r>
            <w:r>
              <w:rPr>
                <w:sz w:val="17"/>
              </w:rPr>
              <w:t>失效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部分执行后修改</w:t>
            </w:r>
            <w:r>
              <w:rPr>
                <w:sz w:val="17"/>
              </w:rPr>
              <w:t xml:space="preserve"> Goal</w:t>
            </w:r>
            <w:r>
              <w:rPr>
                <w:sz w:val="17"/>
              </w:rPr>
              <w:t>；旧</w:t>
            </w:r>
            <w:r>
              <w:rPr>
                <w:sz w:val="17"/>
              </w:rPr>
              <w:t xml:space="preserve"> Workflow </w:t>
            </w:r>
            <w:r>
              <w:rPr>
                <w:sz w:val="17"/>
              </w:rPr>
              <w:t>和结果全部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invalidated</w:t>
            </w:r>
            <w:r>
              <w:rPr>
                <w:sz w:val="17"/>
              </w:rPr>
              <w:t>，副作用按补偿策略处理，新计划重新确认。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AC-06 Skill </w:t>
            </w:r>
            <w:r>
              <w:rPr>
                <w:sz w:val="17"/>
              </w:rPr>
              <w:t>组合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主</w:t>
            </w:r>
            <w:r>
              <w:rPr>
                <w:sz w:val="17"/>
              </w:rPr>
              <w:t xml:space="preserve"> Workflow </w:t>
            </w: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skill_call </w:t>
            </w:r>
            <w:r>
              <w:rPr>
                <w:sz w:val="17"/>
              </w:rPr>
              <w:t>调用子</w:t>
            </w:r>
            <w:r>
              <w:rPr>
                <w:sz w:val="17"/>
              </w:rPr>
              <w:t xml:space="preserve"> Skill</w:t>
            </w:r>
            <w:r>
              <w:rPr>
                <w:sz w:val="17"/>
              </w:rPr>
              <w:t>，使用执行时当前版本，并分别记录状态与评估。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AC-07 </w:t>
            </w:r>
            <w:r>
              <w:rPr>
                <w:sz w:val="17"/>
              </w:rPr>
              <w:t>能力缺口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无必要</w:t>
            </w:r>
            <w:r>
              <w:rPr>
                <w:sz w:val="17"/>
              </w:rPr>
              <w:t xml:space="preserve"> MCP Tool </w:t>
            </w:r>
            <w:r>
              <w:rPr>
                <w:sz w:val="17"/>
              </w:rPr>
              <w:t>时进入</w:t>
            </w:r>
            <w:r>
              <w:rPr>
                <w:sz w:val="17"/>
              </w:rPr>
              <w:t xml:space="preserve"> input-required/</w:t>
            </w:r>
            <w:r>
              <w:rPr>
                <w:sz w:val="17"/>
              </w:rPr>
              <w:t>等待能力状态并返回清晰缺口；有</w:t>
            </w:r>
            <w:r>
              <w:rPr>
                <w:sz w:val="17"/>
              </w:rPr>
              <w:t xml:space="preserve"> Tool </w:t>
            </w:r>
            <w:r>
              <w:rPr>
                <w:sz w:val="17"/>
              </w:rPr>
              <w:t>无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时生成临时</w:t>
            </w:r>
            <w:r>
              <w:rPr>
                <w:sz w:val="17"/>
              </w:rPr>
              <w:t xml:space="preserve"> Skill</w:t>
            </w:r>
            <w:r>
              <w:rPr>
                <w:sz w:val="17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AC-08 </w:t>
            </w:r>
            <w:r>
              <w:rPr>
                <w:sz w:val="17"/>
              </w:rPr>
              <w:t>外层重规划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首轮</w:t>
            </w:r>
            <w:r>
              <w:rPr>
                <w:sz w:val="17"/>
                <w:lang w:eastAsia="zh-CN"/>
              </w:rPr>
              <w:t xml:space="preserve"> Workflow </w:t>
            </w:r>
            <w:r>
              <w:rPr>
                <w:sz w:val="17"/>
                <w:lang w:eastAsia="zh-CN"/>
              </w:rPr>
              <w:t>未达成</w:t>
            </w:r>
            <w:r>
              <w:rPr>
                <w:sz w:val="17"/>
                <w:lang w:eastAsia="zh-CN"/>
              </w:rPr>
              <w:t xml:space="preserve"> Goal</w:t>
            </w:r>
            <w:r>
              <w:rPr>
                <w:sz w:val="17"/>
                <w:lang w:eastAsia="zh-CN"/>
              </w:rPr>
              <w:t>，系统生成下一版计划并继续闭环；达到预算后终止。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AC-09 </w:t>
            </w:r>
            <w:r>
              <w:rPr>
                <w:sz w:val="17"/>
              </w:rPr>
              <w:t>工具异常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MCP </w:t>
            </w:r>
            <w:r>
              <w:rPr>
                <w:sz w:val="17"/>
                <w:lang w:eastAsia="zh-CN"/>
              </w:rPr>
              <w:t>调用失败，</w:t>
            </w:r>
            <w:r>
              <w:rPr>
                <w:sz w:val="17"/>
                <w:lang w:eastAsia="zh-CN"/>
              </w:rPr>
              <w:t xml:space="preserve">LLM </w:t>
            </w:r>
            <w:r>
              <w:rPr>
                <w:sz w:val="17"/>
                <w:lang w:eastAsia="zh-CN"/>
              </w:rPr>
              <w:t>根据错误选择改参、重试、替代工具或终止，并保存决策记录。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AC-10 </w:t>
            </w:r>
            <w:r>
              <w:rPr>
                <w:sz w:val="17"/>
              </w:rPr>
              <w:t>暂停恢复取消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验证尝试中断、节点边界暂停、短暂停恢复、长暂停重新规划、取消默认策略和等待超时取消。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AC-11 </w:t>
            </w:r>
            <w:r>
              <w:rPr>
                <w:sz w:val="17"/>
              </w:rPr>
              <w:t>队列与故障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同</w:t>
            </w:r>
            <w:r>
              <w:rPr>
                <w:sz w:val="17"/>
                <w:lang w:eastAsia="zh-CN"/>
              </w:rPr>
              <w:t xml:space="preserve"> context </w:t>
            </w:r>
            <w:r>
              <w:rPr>
                <w:sz w:val="17"/>
                <w:lang w:eastAsia="zh-CN"/>
              </w:rPr>
              <w:t>串行；待执行任务重启后保留；执行中任务崩溃后失败且不重试。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AC-12 Skill </w:t>
            </w:r>
            <w:r>
              <w:rPr>
                <w:sz w:val="17"/>
              </w:rPr>
              <w:t>注册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自然语言描述经</w:t>
            </w:r>
            <w:r>
              <w:rPr>
                <w:sz w:val="17"/>
              </w:rPr>
              <w:t xml:space="preserve"> LLM </w:t>
            </w:r>
            <w:r>
              <w:rPr>
                <w:sz w:val="17"/>
              </w:rPr>
              <w:t>生成</w:t>
            </w:r>
            <w:r>
              <w:rPr>
                <w:sz w:val="17"/>
              </w:rPr>
              <w:t xml:space="preserve"> input/output Schema</w:t>
            </w:r>
            <w:r>
              <w:rPr>
                <w:sz w:val="17"/>
              </w:rPr>
              <w:t>；不合法时注册失败。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AC-13 Skill </w:t>
            </w:r>
            <w:r>
              <w:rPr>
                <w:sz w:val="17"/>
              </w:rPr>
              <w:t>自动演化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相似成功经验达到阈值，归纳候选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Skill</w:t>
            </w:r>
            <w:r>
              <w:rPr>
                <w:sz w:val="17"/>
                <w:lang w:eastAsia="zh-CN"/>
              </w:rPr>
              <w:t>，完成回放和补充测试，全部通过后自动发布。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AC-14 </w:t>
            </w:r>
            <w:r>
              <w:rPr>
                <w:sz w:val="17"/>
              </w:rPr>
              <w:t>人工修正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验证失败草案由管理员修正后重试，修正记录进入演化经验。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lastRenderedPageBreak/>
              <w:t xml:space="preserve">AC-15 Prompt </w:t>
            </w:r>
            <w:r>
              <w:rPr>
                <w:sz w:val="17"/>
              </w:rPr>
              <w:t>演化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系统生成候选</w:t>
            </w:r>
            <w:r>
              <w:rPr>
                <w:sz w:val="17"/>
                <w:lang w:eastAsia="zh-CN"/>
              </w:rPr>
              <w:t xml:space="preserve"> Prompt </w:t>
            </w:r>
            <w:r>
              <w:rPr>
                <w:sz w:val="17"/>
                <w:lang w:eastAsia="zh-CN"/>
              </w:rPr>
              <w:t>版本，未发布前不生效；管理员发布后新调用关联新版本。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AC-16 </w:t>
            </w:r>
            <w:r>
              <w:rPr>
                <w:sz w:val="17"/>
              </w:rPr>
              <w:t>记忆与检索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完整轨迹归档，提炼记忆可按阶段检索；记忆支持</w:t>
            </w:r>
            <w:r>
              <w:rPr>
                <w:sz w:val="17"/>
              </w:rPr>
              <w:t xml:space="preserve"> superseded/invalid</w:t>
            </w:r>
            <w:r>
              <w:rPr>
                <w:sz w:val="17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AC-17 </w:t>
            </w:r>
            <w:r>
              <w:rPr>
                <w:sz w:val="17"/>
              </w:rPr>
              <w:t>管理控制台</w:t>
            </w:r>
          </w:p>
        </w:tc>
        <w:tc>
          <w:tcPr>
            <w:tcW w:w="65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完成</w:t>
            </w:r>
            <w:r>
              <w:rPr>
                <w:sz w:val="17"/>
              </w:rPr>
              <w:t xml:space="preserve"> MCP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Skill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Prompt</w:t>
            </w:r>
            <w:r>
              <w:rPr>
                <w:sz w:val="17"/>
              </w:rPr>
              <w:t>、任务、</w:t>
            </w:r>
            <w:r>
              <w:rPr>
                <w:sz w:val="17"/>
              </w:rPr>
              <w:t>Workflow</w:t>
            </w:r>
            <w:r>
              <w:rPr>
                <w:sz w:val="17"/>
              </w:rPr>
              <w:t>、记忆、评估、回放和运营分析全流程。</w:t>
            </w:r>
          </w:p>
        </w:tc>
      </w:tr>
      <w:tr w:rsidR="000E78E8">
        <w:trPr>
          <w:jc w:val="center"/>
        </w:trPr>
        <w:tc>
          <w:tcPr>
            <w:tcW w:w="255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AC-18 A2A </w:t>
            </w:r>
            <w:r>
              <w:rPr>
                <w:sz w:val="17"/>
              </w:rPr>
              <w:t>流式</w:t>
            </w:r>
          </w:p>
        </w:tc>
        <w:tc>
          <w:tcPr>
            <w:tcW w:w="6520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标准事件流可展示状态更新；连接断开后任务继续，轮询可获得最终结果。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21"/>
      </w:pPr>
      <w:r>
        <w:t xml:space="preserve">13.3 </w:t>
      </w:r>
      <w:r>
        <w:t>测试覆盖要求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所有</w:t>
      </w:r>
      <w:r>
        <w:rPr>
          <w:lang w:eastAsia="zh-CN"/>
        </w:rPr>
        <w:t xml:space="preserve"> FR </w:t>
      </w:r>
      <w:r>
        <w:rPr>
          <w:lang w:eastAsia="zh-CN"/>
        </w:rPr>
        <w:t>和</w:t>
      </w:r>
      <w:r>
        <w:rPr>
          <w:lang w:eastAsia="zh-CN"/>
        </w:rPr>
        <w:t xml:space="preserve"> NFR </w:t>
      </w:r>
      <w:r>
        <w:rPr>
          <w:lang w:eastAsia="zh-CN"/>
        </w:rPr>
        <w:t>必须至少对应一个自动化或可重复执行的验收用例。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 xml:space="preserve">Workflow DSL </w:t>
      </w:r>
      <w:r>
        <w:rPr>
          <w:lang w:eastAsia="zh-CN"/>
        </w:rPr>
        <w:t>每种节点类型必须具备正常、边界和异常测试。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 xml:space="preserve">A2A </w:t>
      </w:r>
      <w:r>
        <w:rPr>
          <w:lang w:eastAsia="zh-CN"/>
        </w:rPr>
        <w:t>协议对象和状态映射必须执行契约测试。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 xml:space="preserve">Skill </w:t>
      </w:r>
      <w:r>
        <w:rPr>
          <w:lang w:eastAsia="zh-CN"/>
        </w:rPr>
        <w:t>自动发布必须验证</w:t>
      </w:r>
      <w:r>
        <w:rPr>
          <w:lang w:eastAsia="zh-CN"/>
        </w:rPr>
        <w:t>“</w:t>
      </w:r>
      <w:r>
        <w:rPr>
          <w:lang w:eastAsia="zh-CN"/>
        </w:rPr>
        <w:t>全部用例通过</w:t>
      </w:r>
      <w:r>
        <w:rPr>
          <w:lang w:eastAsia="zh-CN"/>
        </w:rPr>
        <w:t>”</w:t>
      </w:r>
      <w:r>
        <w:rPr>
          <w:lang w:eastAsia="zh-CN"/>
        </w:rPr>
        <w:t>的门禁。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必须覆盖进程崩溃、</w:t>
      </w:r>
      <w:r>
        <w:rPr>
          <w:lang w:eastAsia="zh-CN"/>
        </w:rPr>
        <w:t xml:space="preserve">Redis </w:t>
      </w:r>
      <w:r>
        <w:rPr>
          <w:lang w:eastAsia="zh-CN"/>
        </w:rPr>
        <w:t>重启、模型故障、</w:t>
      </w:r>
      <w:r>
        <w:rPr>
          <w:lang w:eastAsia="zh-CN"/>
        </w:rPr>
        <w:t xml:space="preserve">MCP </w:t>
      </w:r>
      <w:r>
        <w:rPr>
          <w:lang w:eastAsia="zh-CN"/>
        </w:rPr>
        <w:t>超时、流式断连和等待超时。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必须验证无认证环境、</w:t>
      </w:r>
      <w:r>
        <w:rPr>
          <w:lang w:eastAsia="zh-CN"/>
        </w:rPr>
        <w:t xml:space="preserve">anonymous </w:t>
      </w:r>
      <w:r>
        <w:rPr>
          <w:lang w:eastAsia="zh-CN"/>
        </w:rPr>
        <w:t>共享历史和全局记忆带来的行为符合需求。</w:t>
      </w:r>
    </w:p>
    <w:p w:rsidR="000E78E8" w:rsidRDefault="002E7CB1">
      <w:pPr>
        <w:pStyle w:val="1"/>
      </w:pPr>
      <w:r>
        <w:t>14.</w:t>
      </w:r>
      <w:r>
        <w:t xml:space="preserve"> </w:t>
      </w:r>
      <w:r>
        <w:t>明确接受的风险与约束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3572"/>
      </w:tblGrid>
      <w:tr w:rsidR="000E78E8">
        <w:trPr>
          <w:tblHeader/>
          <w:jc w:val="center"/>
        </w:trPr>
        <w:tc>
          <w:tcPr>
            <w:tcW w:w="1984" w:type="dxa"/>
            <w:shd w:val="clear" w:color="auto" w:fill="9C57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w="3515" w:type="dxa"/>
            <w:shd w:val="clear" w:color="auto" w:fill="9C57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影响</w:t>
            </w:r>
          </w:p>
        </w:tc>
        <w:tc>
          <w:tcPr>
            <w:tcW w:w="3572" w:type="dxa"/>
            <w:shd w:val="clear" w:color="auto" w:fill="9C5700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当前缓解措施</w:t>
            </w:r>
          </w:p>
        </w:tc>
      </w:tr>
      <w:tr w:rsidR="000E78E8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R-01 </w:t>
            </w:r>
            <w:r>
              <w:rPr>
                <w:sz w:val="17"/>
              </w:rPr>
              <w:t>无认证与权限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任意内网调用方可访问</w:t>
            </w:r>
            <w:r>
              <w:rPr>
                <w:sz w:val="17"/>
                <w:lang w:eastAsia="zh-CN"/>
              </w:rPr>
              <w:t xml:space="preserve"> A2A</w:t>
            </w:r>
            <w:r>
              <w:rPr>
                <w:sz w:val="17"/>
                <w:lang w:eastAsia="zh-CN"/>
              </w:rPr>
              <w:t>、管理</w:t>
            </w:r>
            <w:r>
              <w:rPr>
                <w:sz w:val="17"/>
                <w:lang w:eastAsia="zh-CN"/>
              </w:rPr>
              <w:t xml:space="preserve"> API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Skill</w:t>
            </w:r>
            <w:r>
              <w:rPr>
                <w:sz w:val="17"/>
                <w:lang w:eastAsia="zh-CN"/>
              </w:rPr>
              <w:t>、记忆和密钥管理操作。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严格网络隔离；后续版本增加认证中间件。</w:t>
            </w:r>
          </w:p>
        </w:tc>
      </w:tr>
      <w:tr w:rsidR="000E78E8">
        <w:trPr>
          <w:jc w:val="center"/>
        </w:trPr>
        <w:tc>
          <w:tcPr>
            <w:tcW w:w="198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R-02 anonymous </w:t>
            </w:r>
            <w:r>
              <w:rPr>
                <w:sz w:val="17"/>
              </w:rPr>
              <w:t>共享历史</w:t>
            </w:r>
          </w:p>
        </w:tc>
        <w:tc>
          <w:tcPr>
            <w:tcW w:w="351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未传</w:t>
            </w:r>
            <w:r>
              <w:rPr>
                <w:sz w:val="17"/>
              </w:rPr>
              <w:t xml:space="preserve"> user_id </w:t>
            </w:r>
            <w:r>
              <w:rPr>
                <w:sz w:val="17"/>
              </w:rPr>
              <w:t>的不同客户端共享</w:t>
            </w:r>
            <w:r>
              <w:rPr>
                <w:sz w:val="17"/>
              </w:rPr>
              <w:t xml:space="preserve"> anonymous </w:t>
            </w:r>
            <w:r>
              <w:rPr>
                <w:sz w:val="17"/>
              </w:rPr>
              <w:t>历史，可能相互污染上下文。</w:t>
            </w:r>
          </w:p>
        </w:tc>
        <w:tc>
          <w:tcPr>
            <w:tcW w:w="357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建议正式使用时显式传</w:t>
            </w:r>
            <w:r>
              <w:rPr>
                <w:sz w:val="17"/>
                <w:lang w:eastAsia="zh-CN"/>
              </w:rPr>
              <w:t xml:space="preserve"> user_id</w:t>
            </w:r>
            <w:r>
              <w:rPr>
                <w:sz w:val="17"/>
                <w:lang w:eastAsia="zh-CN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R-03 </w:t>
            </w:r>
            <w:r>
              <w:rPr>
                <w:sz w:val="17"/>
              </w:rPr>
              <w:t>长期记忆全局共享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用户事实和任务经验可被其他用户检索，存在数据隔离和隐私风险。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首版按已确认需求实现；后续增加记忆作用域。</w:t>
            </w:r>
          </w:p>
        </w:tc>
      </w:tr>
      <w:tr w:rsidR="000E78E8">
        <w:trPr>
          <w:jc w:val="center"/>
        </w:trPr>
        <w:tc>
          <w:tcPr>
            <w:tcW w:w="198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R-04 </w:t>
            </w:r>
            <w:r>
              <w:rPr>
                <w:sz w:val="17"/>
              </w:rPr>
              <w:t>无副作用幂等保护</w:t>
            </w:r>
          </w:p>
        </w:tc>
        <w:tc>
          <w:tcPr>
            <w:tcW w:w="351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重试、重规划或客户端重提可能重复创建、发送或修改。</w:t>
            </w:r>
          </w:p>
        </w:tc>
        <w:tc>
          <w:tcPr>
            <w:tcW w:w="357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优先接入幂等</w:t>
            </w:r>
            <w:r>
              <w:rPr>
                <w:sz w:val="17"/>
              </w:rPr>
              <w:t xml:space="preserve"> MCP Tool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Skill </w:t>
            </w:r>
            <w:r>
              <w:rPr>
                <w:sz w:val="17"/>
              </w:rPr>
              <w:t>明确风险和补偿。</w:t>
            </w:r>
          </w:p>
        </w:tc>
      </w:tr>
      <w:tr w:rsidR="000E78E8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R-05 </w:t>
            </w:r>
            <w:r>
              <w:rPr>
                <w:sz w:val="17"/>
              </w:rPr>
              <w:t>执行中任务不恢复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进程或</w:t>
            </w:r>
            <w:r>
              <w:rPr>
                <w:sz w:val="17"/>
                <w:lang w:eastAsia="zh-CN"/>
              </w:rPr>
              <w:t xml:space="preserve"> Redis </w:t>
            </w:r>
            <w:r>
              <w:rPr>
                <w:sz w:val="17"/>
                <w:lang w:eastAsia="zh-CN"/>
              </w:rPr>
              <w:t>故障导致任务失败和进度丢失。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客户端重提；后续引入关键</w:t>
            </w:r>
            <w:r>
              <w:rPr>
                <w:sz w:val="17"/>
              </w:rPr>
              <w:t xml:space="preserve"> Checkpoint </w:t>
            </w:r>
            <w:r>
              <w:rPr>
                <w:sz w:val="17"/>
              </w:rPr>
              <w:t>持久化。</w:t>
            </w:r>
          </w:p>
        </w:tc>
      </w:tr>
      <w:tr w:rsidR="000E78E8">
        <w:trPr>
          <w:jc w:val="center"/>
        </w:trPr>
        <w:tc>
          <w:tcPr>
            <w:tcW w:w="198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R-06 </w:t>
            </w:r>
            <w:r>
              <w:rPr>
                <w:sz w:val="17"/>
              </w:rPr>
              <w:t>无模型降级</w:t>
            </w:r>
          </w:p>
        </w:tc>
        <w:tc>
          <w:tcPr>
            <w:tcW w:w="351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任一阶段模型不可用会直接导致任务失败。</w:t>
            </w:r>
          </w:p>
        </w:tc>
        <w:tc>
          <w:tcPr>
            <w:tcW w:w="357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监控模型可用性；后续增加备用模型。</w:t>
            </w:r>
          </w:p>
        </w:tc>
      </w:tr>
      <w:tr w:rsidR="000E78E8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R-07 Tool </w:t>
            </w:r>
            <w:r>
              <w:rPr>
                <w:sz w:val="17"/>
              </w:rPr>
              <w:t>定义不锁版本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手动刷新后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可能在未更新情况下使用新</w:t>
            </w:r>
            <w:r>
              <w:rPr>
                <w:sz w:val="17"/>
              </w:rPr>
              <w:t xml:space="preserve"> Schema</w:t>
            </w:r>
            <w:r>
              <w:rPr>
                <w:sz w:val="17"/>
              </w:rPr>
              <w:t>。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依赖告警；管理员及时维护。</w:t>
            </w:r>
          </w:p>
        </w:tc>
      </w:tr>
      <w:tr w:rsidR="000E78E8">
        <w:trPr>
          <w:jc w:val="center"/>
        </w:trPr>
        <w:tc>
          <w:tcPr>
            <w:tcW w:w="198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R-08 </w:t>
            </w:r>
            <w:r>
              <w:rPr>
                <w:sz w:val="17"/>
              </w:rPr>
              <w:t>依赖破坏只告警</w:t>
            </w:r>
          </w:p>
        </w:tc>
        <w:tc>
          <w:tcPr>
            <w:tcW w:w="351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工具删除或</w:t>
            </w:r>
            <w:r>
              <w:rPr>
                <w:sz w:val="17"/>
              </w:rPr>
              <w:t xml:space="preserve"> Schema </w:t>
            </w:r>
            <w:r>
              <w:rPr>
                <w:sz w:val="17"/>
              </w:rPr>
              <w:t>变化后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仍启用，实际任务可能失败。</w:t>
            </w:r>
          </w:p>
        </w:tc>
        <w:tc>
          <w:tcPr>
            <w:tcW w:w="357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控制台突出告警；人工处理。</w:t>
            </w:r>
          </w:p>
        </w:tc>
      </w:tr>
      <w:tr w:rsidR="000E78E8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R-09 </w:t>
            </w:r>
            <w:r>
              <w:rPr>
                <w:sz w:val="17"/>
              </w:rPr>
              <w:t>低质量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不自动下线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7"/>
              </w:rPr>
              <w:t>已知低质量</w:t>
            </w:r>
            <w:r>
              <w:rPr>
                <w:sz w:val="17"/>
              </w:rPr>
              <w:t xml:space="preserve"> Skill </w:t>
            </w:r>
            <w:r>
              <w:rPr>
                <w:sz w:val="17"/>
              </w:rPr>
              <w:t>仍可被选择。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LLM </w:t>
            </w:r>
            <w:r>
              <w:rPr>
                <w:sz w:val="17"/>
                <w:lang w:eastAsia="zh-CN"/>
              </w:rPr>
              <w:t>参考历史指标；管理员禁用。</w:t>
            </w:r>
          </w:p>
        </w:tc>
      </w:tr>
      <w:tr w:rsidR="000E78E8">
        <w:trPr>
          <w:jc w:val="center"/>
        </w:trPr>
        <w:tc>
          <w:tcPr>
            <w:tcW w:w="198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R-10 </w:t>
            </w:r>
            <w:r>
              <w:rPr>
                <w:sz w:val="17"/>
              </w:rPr>
              <w:t>首版范围过大</w:t>
            </w:r>
          </w:p>
        </w:tc>
        <w:tc>
          <w:tcPr>
            <w:tcW w:w="351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完整运营控制台、演化、回放和协议能力同时纳入首版，开发量和集成风险高。</w:t>
            </w:r>
          </w:p>
        </w:tc>
        <w:tc>
          <w:tcPr>
            <w:tcW w:w="357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按实施顺序分阶段集成，但最终验收不缩减。</w:t>
            </w:r>
          </w:p>
        </w:tc>
      </w:tr>
      <w:tr w:rsidR="000E78E8">
        <w:trPr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t xml:space="preserve">R-11 </w:t>
            </w:r>
            <w:r>
              <w:rPr>
                <w:sz w:val="17"/>
              </w:rPr>
              <w:t>单进程资源竞争</w:t>
            </w:r>
          </w:p>
        </w:tc>
        <w:tc>
          <w:tcPr>
            <w:tcW w:w="351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API</w:t>
            </w:r>
            <w:r>
              <w:rPr>
                <w:sz w:val="17"/>
                <w:lang w:eastAsia="zh-CN"/>
              </w:rPr>
              <w:t>、模型编排、队列和执行共享进程，阻塞或内存压力影响全部能力。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限制</w:t>
            </w:r>
            <w:r>
              <w:rPr>
                <w:sz w:val="17"/>
                <w:lang w:eastAsia="zh-CN"/>
              </w:rPr>
              <w:t xml:space="preserve"> 1</w:t>
            </w:r>
            <w:r>
              <w:rPr>
                <w:sz w:val="17"/>
                <w:lang w:eastAsia="zh-CN"/>
              </w:rPr>
              <w:t>～</w:t>
            </w:r>
            <w:r>
              <w:rPr>
                <w:sz w:val="17"/>
                <w:lang w:eastAsia="zh-CN"/>
              </w:rPr>
              <w:t xml:space="preserve">10 </w:t>
            </w:r>
            <w:r>
              <w:rPr>
                <w:sz w:val="17"/>
                <w:lang w:eastAsia="zh-CN"/>
              </w:rPr>
              <w:t>并发，避免</w:t>
            </w:r>
            <w:r>
              <w:rPr>
                <w:sz w:val="17"/>
                <w:lang w:eastAsia="zh-CN"/>
              </w:rPr>
              <w:t xml:space="preserve"> CPU </w:t>
            </w:r>
            <w:r>
              <w:rPr>
                <w:sz w:val="17"/>
                <w:lang w:eastAsia="zh-CN"/>
              </w:rPr>
              <w:t>密集同步任务。</w:t>
            </w:r>
          </w:p>
        </w:tc>
      </w:tr>
      <w:tr w:rsidR="000E78E8">
        <w:trPr>
          <w:jc w:val="center"/>
        </w:trPr>
        <w:tc>
          <w:tcPr>
            <w:tcW w:w="1984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7"/>
              </w:rPr>
              <w:lastRenderedPageBreak/>
              <w:t xml:space="preserve">R-12 </w:t>
            </w:r>
            <w:r>
              <w:rPr>
                <w:sz w:val="17"/>
              </w:rPr>
              <w:t>完整调用记录</w:t>
            </w:r>
          </w:p>
        </w:tc>
        <w:tc>
          <w:tcPr>
            <w:tcW w:w="351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保存</w:t>
            </w:r>
            <w:r>
              <w:rPr>
                <w:sz w:val="17"/>
                <w:lang w:eastAsia="zh-CN"/>
              </w:rPr>
              <w:t xml:space="preserve"> Prompt</w:t>
            </w:r>
            <w:r>
              <w:rPr>
                <w:sz w:val="17"/>
                <w:lang w:eastAsia="zh-CN"/>
              </w:rPr>
              <w:t>、上下文和模型响应会增加数据量和敏感信息暴露面。</w:t>
            </w:r>
          </w:p>
        </w:tc>
        <w:tc>
          <w:tcPr>
            <w:tcW w:w="3572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可信内网、数据库访问控制和后续保留策略。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1"/>
        <w:rPr>
          <w:lang w:eastAsia="zh-CN"/>
        </w:rPr>
      </w:pPr>
      <w:r>
        <w:rPr>
          <w:lang w:eastAsia="zh-CN"/>
        </w:rPr>
        <w:t xml:space="preserve">15. </w:t>
      </w:r>
      <w:r>
        <w:rPr>
          <w:lang w:eastAsia="zh-CN"/>
        </w:rPr>
        <w:t>实施顺序建议</w:t>
      </w:r>
    </w:p>
    <w:p w:rsidR="000E78E8" w:rsidRDefault="002E7CB1">
      <w:pPr>
        <w:rPr>
          <w:lang w:eastAsia="zh-CN"/>
        </w:rPr>
      </w:pPr>
      <w:r>
        <w:rPr>
          <w:b/>
          <w:color w:val="1F4E78"/>
          <w:lang w:eastAsia="zh-CN"/>
        </w:rPr>
        <w:t>以下顺序仅用于降低集成风险，不改变首版完整验收范围。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0E78E8">
        <w:trPr>
          <w:tblHeader/>
          <w:jc w:val="center"/>
        </w:trPr>
        <w:tc>
          <w:tcPr>
            <w:tcW w:w="283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实施阶段</w:t>
            </w:r>
          </w:p>
        </w:tc>
        <w:tc>
          <w:tcPr>
            <w:tcW w:w="6236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主要交付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</w:t>
            </w:r>
            <w:r>
              <w:rPr>
                <w:sz w:val="18"/>
                <w:lang w:eastAsia="zh-CN"/>
              </w:rPr>
              <w:t xml:space="preserve"> 1</w:t>
            </w:r>
            <w:r>
              <w:rPr>
                <w:sz w:val="18"/>
                <w:lang w:eastAsia="zh-CN"/>
              </w:rPr>
              <w:t>：协议与领域骨架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 xml:space="preserve">A2A SDK </w:t>
            </w:r>
            <w:r>
              <w:rPr>
                <w:sz w:val="18"/>
              </w:rPr>
              <w:t>接入、</w:t>
            </w:r>
            <w:r>
              <w:rPr>
                <w:sz w:val="18"/>
              </w:rPr>
              <w:t>Agent Card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Task/Context/Goal </w:t>
            </w:r>
            <w:r>
              <w:rPr>
                <w:sz w:val="18"/>
              </w:rPr>
              <w:t>模型、</w:t>
            </w:r>
            <w:r>
              <w:rPr>
                <w:sz w:val="18"/>
              </w:rPr>
              <w:t xml:space="preserve">PostgreSQL/Redis </w:t>
            </w:r>
            <w:r>
              <w:rPr>
                <w:sz w:val="18"/>
              </w:rPr>
              <w:t>基础、管理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框架。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MCP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Skill </w:t>
            </w:r>
            <w:r>
              <w:rPr>
                <w:sz w:val="18"/>
              </w:rPr>
              <w:t>基础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远程</w:t>
            </w:r>
            <w:r>
              <w:rPr>
                <w:sz w:val="18"/>
              </w:rPr>
              <w:t xml:space="preserve"> MCP </w:t>
            </w:r>
            <w:r>
              <w:rPr>
                <w:sz w:val="18"/>
              </w:rPr>
              <w:t>注册、工具发现、凭据加密、</w:t>
            </w:r>
            <w:r>
              <w:rPr>
                <w:sz w:val="18"/>
              </w:rPr>
              <w:t xml:space="preserve">Tool </w:t>
            </w:r>
            <w:r>
              <w:rPr>
                <w:sz w:val="18"/>
              </w:rPr>
              <w:t>元数据增强、</w:t>
            </w:r>
            <w:r>
              <w:rPr>
                <w:sz w:val="18"/>
              </w:rPr>
              <w:t xml:space="preserve">Skill Schema </w:t>
            </w:r>
            <w:r>
              <w:rPr>
                <w:sz w:val="18"/>
              </w:rPr>
              <w:t>生成与版本管理。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</w:t>
            </w:r>
            <w:r>
              <w:rPr>
                <w:sz w:val="18"/>
                <w:lang w:eastAsia="zh-CN"/>
              </w:rPr>
              <w:t xml:space="preserve"> 3</w:t>
            </w:r>
            <w:r>
              <w:rPr>
                <w:sz w:val="18"/>
                <w:lang w:eastAsia="zh-CN"/>
              </w:rPr>
              <w:t>：规划与执行闭环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Workflow DSL</w:t>
            </w:r>
            <w:r>
              <w:rPr>
                <w:sz w:val="18"/>
              </w:rPr>
              <w:t>、校验修正、</w:t>
            </w:r>
            <w:r>
              <w:rPr>
                <w:sz w:val="18"/>
              </w:rPr>
              <w:t xml:space="preserve">LangGraph </w:t>
            </w:r>
            <w:r>
              <w:rPr>
                <w:sz w:val="18"/>
              </w:rPr>
              <w:t>编译、计划确认、</w:t>
            </w:r>
            <w:r>
              <w:rPr>
                <w:sz w:val="18"/>
              </w:rPr>
              <w:t xml:space="preserve">MCP </w:t>
            </w:r>
            <w:r>
              <w:rPr>
                <w:sz w:val="18"/>
              </w:rPr>
              <w:t>执行、智能结果处理和目标评估。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4</w:t>
            </w:r>
            <w:r>
              <w:rPr>
                <w:sz w:val="18"/>
              </w:rPr>
              <w:t>：任务生命周期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异步队列、同会话串行、流式事件、补充输入、暂停、恢复、取消、等待超时和故障规则。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：记忆与评估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完整轨迹、</w:t>
            </w:r>
            <w:r>
              <w:rPr>
                <w:sz w:val="18"/>
                <w:lang w:eastAsia="zh-CN"/>
              </w:rPr>
              <w:t xml:space="preserve">pgvector </w:t>
            </w:r>
            <w:r>
              <w:rPr>
                <w:sz w:val="18"/>
                <w:lang w:eastAsia="zh-CN"/>
              </w:rPr>
              <w:t>记忆、阶段检索、多评估器、隐式反馈和运营指标。</w:t>
            </w:r>
          </w:p>
        </w:tc>
      </w:tr>
      <w:tr w:rsidR="000E78E8">
        <w:trPr>
          <w:jc w:val="center"/>
        </w:trPr>
        <w:tc>
          <w:tcPr>
            <w:tcW w:w="283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8"/>
              </w:rPr>
              <w:t>阶段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：能力演化</w:t>
            </w:r>
          </w:p>
        </w:tc>
        <w:tc>
          <w:tcPr>
            <w:tcW w:w="6236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8"/>
              </w:rPr>
              <w:t>临时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Skill</w:t>
            </w:r>
            <w:r>
              <w:rPr>
                <w:sz w:val="18"/>
              </w:rPr>
              <w:t>、经验聚类、自动归纳、模拟验证、自动发布、</w:t>
            </w:r>
            <w:r>
              <w:rPr>
                <w:sz w:val="18"/>
              </w:rPr>
              <w:t xml:space="preserve">Workflow Template </w:t>
            </w:r>
            <w:r>
              <w:rPr>
                <w:sz w:val="18"/>
              </w:rPr>
              <w:t>和候选</w:t>
            </w:r>
            <w:r>
              <w:rPr>
                <w:sz w:val="18"/>
              </w:rPr>
              <w:t xml:space="preserve"> Prompt</w:t>
            </w:r>
            <w:r>
              <w:rPr>
                <w:sz w:val="18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283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</w:t>
            </w:r>
            <w:r>
              <w:rPr>
                <w:sz w:val="18"/>
                <w:lang w:eastAsia="zh-CN"/>
              </w:rPr>
              <w:t xml:space="preserve"> 7</w:t>
            </w:r>
            <w:r>
              <w:rPr>
                <w:sz w:val="18"/>
                <w:lang w:eastAsia="zh-CN"/>
              </w:rPr>
              <w:t>：完整控制台与验收</w:t>
            </w:r>
          </w:p>
        </w:tc>
        <w:tc>
          <w:tcPr>
            <w:tcW w:w="62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DAG </w:t>
            </w:r>
            <w:r>
              <w:rPr>
                <w:sz w:val="18"/>
                <w:lang w:eastAsia="zh-CN"/>
              </w:rPr>
              <w:t>编辑、执行回放、版本对比、记忆管理、分析仪表板和完整端到端验收。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1"/>
      </w:pPr>
      <w:r>
        <w:t>附录</w:t>
      </w:r>
      <w:r>
        <w:t xml:space="preserve"> A</w:t>
      </w:r>
      <w:r>
        <w:t>：典型用例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701"/>
        <w:gridCol w:w="2268"/>
        <w:gridCol w:w="3175"/>
      </w:tblGrid>
      <w:tr w:rsidR="000E78E8">
        <w:trPr>
          <w:tblHeader/>
          <w:jc w:val="center"/>
        </w:trPr>
        <w:tc>
          <w:tcPr>
            <w:tcW w:w="192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用例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参与者</w:t>
            </w:r>
          </w:p>
        </w:tc>
        <w:tc>
          <w:tcPr>
            <w:tcW w:w="2268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触发</w:t>
            </w:r>
          </w:p>
        </w:tc>
        <w:tc>
          <w:tcPr>
            <w:tcW w:w="3175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结果</w:t>
            </w:r>
          </w:p>
        </w:tc>
      </w:tr>
      <w:tr w:rsidR="000E78E8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UC-01 </w:t>
            </w:r>
            <w:r>
              <w:rPr>
                <w:sz w:val="16"/>
              </w:rPr>
              <w:t>执行业务任务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A2A </w:t>
            </w:r>
            <w:r>
              <w:rPr>
                <w:sz w:val="16"/>
              </w:rPr>
              <w:t>客户端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提交目标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Agent </w:t>
            </w:r>
            <w:r>
              <w:rPr>
                <w:sz w:val="16"/>
                <w:lang w:eastAsia="zh-CN"/>
              </w:rPr>
              <w:t>识别</w:t>
            </w:r>
            <w:r>
              <w:rPr>
                <w:sz w:val="16"/>
                <w:lang w:eastAsia="zh-CN"/>
              </w:rPr>
              <w:t xml:space="preserve"> Goal</w:t>
            </w:r>
            <w:r>
              <w:rPr>
                <w:sz w:val="16"/>
                <w:lang w:eastAsia="zh-CN"/>
              </w:rPr>
              <w:t>，选择</w:t>
            </w:r>
            <w:r>
              <w:rPr>
                <w:sz w:val="16"/>
                <w:lang w:eastAsia="zh-CN"/>
              </w:rPr>
              <w:t xml:space="preserve"> Skill</w:t>
            </w:r>
            <w:r>
              <w:rPr>
                <w:sz w:val="16"/>
                <w:lang w:eastAsia="zh-CN"/>
              </w:rPr>
              <w:t>，生成并确认计划，调用</w:t>
            </w:r>
            <w:r>
              <w:rPr>
                <w:sz w:val="16"/>
                <w:lang w:eastAsia="zh-CN"/>
              </w:rPr>
              <w:t xml:space="preserve"> MCP</w:t>
            </w:r>
            <w:r>
              <w:rPr>
                <w:sz w:val="16"/>
                <w:lang w:eastAsia="zh-CN"/>
              </w:rPr>
              <w:t>，输出结果并评估。</w:t>
            </w:r>
          </w:p>
        </w:tc>
      </w:tr>
      <w:tr w:rsidR="000E78E8">
        <w:trPr>
          <w:jc w:val="center"/>
        </w:trPr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UC-02 </w:t>
            </w:r>
            <w:r>
              <w:rPr>
                <w:sz w:val="16"/>
              </w:rPr>
              <w:t>继续会话目标</w:t>
            </w:r>
          </w:p>
        </w:tc>
        <w:tc>
          <w:tcPr>
            <w:tcW w:w="170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A2A </w:t>
            </w:r>
            <w:r>
              <w:rPr>
                <w:sz w:val="16"/>
              </w:rPr>
              <w:t>客户端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携带</w:t>
            </w:r>
            <w:r>
              <w:rPr>
                <w:sz w:val="16"/>
              </w:rPr>
              <w:t xml:space="preserve"> context_id </w:t>
            </w:r>
            <w:r>
              <w:rPr>
                <w:sz w:val="16"/>
              </w:rPr>
              <w:t>提交补充消息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更新活动</w:t>
            </w:r>
            <w:r>
              <w:rPr>
                <w:sz w:val="16"/>
                <w:lang w:eastAsia="zh-CN"/>
              </w:rPr>
              <w:t xml:space="preserve"> </w:t>
            </w:r>
            <w:r>
              <w:rPr>
                <w:sz w:val="16"/>
                <w:lang w:eastAsia="zh-CN"/>
              </w:rPr>
              <w:t xml:space="preserve">Goal </w:t>
            </w:r>
            <w:r>
              <w:rPr>
                <w:sz w:val="16"/>
                <w:lang w:eastAsia="zh-CN"/>
              </w:rPr>
              <w:t>或继续原任务。</w:t>
            </w:r>
          </w:p>
        </w:tc>
      </w:tr>
      <w:tr w:rsidR="000E78E8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UC-03 </w:t>
            </w:r>
            <w:r>
              <w:rPr>
                <w:sz w:val="16"/>
              </w:rPr>
              <w:t>修改</w:t>
            </w:r>
            <w:r>
              <w:rPr>
                <w:sz w:val="16"/>
              </w:rPr>
              <w:t xml:space="preserve"> Goal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A2A </w:t>
            </w:r>
            <w:r>
              <w:rPr>
                <w:sz w:val="16"/>
              </w:rPr>
              <w:t>客户端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提出目标或约束变化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生成</w:t>
            </w:r>
            <w:r>
              <w:rPr>
                <w:sz w:val="16"/>
              </w:rPr>
              <w:t xml:space="preserve"> Goal Patch</w:t>
            </w:r>
            <w:r>
              <w:rPr>
                <w:sz w:val="16"/>
              </w:rPr>
              <w:t>，作废旧</w:t>
            </w:r>
            <w:r>
              <w:rPr>
                <w:sz w:val="16"/>
              </w:rPr>
              <w:t xml:space="preserve"> Workflow/</w:t>
            </w:r>
            <w:r>
              <w:rPr>
                <w:sz w:val="16"/>
              </w:rPr>
              <w:t>结果，处理副作用，重新规划并确认。</w:t>
            </w:r>
          </w:p>
        </w:tc>
      </w:tr>
      <w:tr w:rsidR="000E78E8">
        <w:trPr>
          <w:jc w:val="center"/>
        </w:trPr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UC-04 </w:t>
            </w:r>
            <w:r>
              <w:rPr>
                <w:sz w:val="16"/>
              </w:rPr>
              <w:t>创建</w:t>
            </w:r>
            <w:r>
              <w:rPr>
                <w:sz w:val="16"/>
              </w:rPr>
              <w:t xml:space="preserve"> Skill </w:t>
            </w:r>
            <w:r>
              <w:rPr>
                <w:sz w:val="16"/>
              </w:rPr>
              <w:t>草案</w:t>
            </w:r>
          </w:p>
        </w:tc>
        <w:tc>
          <w:tcPr>
            <w:tcW w:w="170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A2A </w:t>
            </w:r>
            <w:r>
              <w:rPr>
                <w:sz w:val="16"/>
              </w:rPr>
              <w:t>客户端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自然语言要求创建</w:t>
            </w:r>
            <w:r>
              <w:rPr>
                <w:sz w:val="16"/>
              </w:rPr>
              <w:t xml:space="preserve"> Skill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LLM </w:t>
            </w:r>
            <w:r>
              <w:rPr>
                <w:sz w:val="16"/>
              </w:rPr>
              <w:t>生成描述与</w:t>
            </w:r>
            <w:r>
              <w:rPr>
                <w:sz w:val="16"/>
              </w:rPr>
              <w:t xml:space="preserve"> Schema</w:t>
            </w:r>
            <w:r>
              <w:rPr>
                <w:sz w:val="16"/>
              </w:rPr>
              <w:t>，保存草案，等待管理端发布。</w:t>
            </w:r>
          </w:p>
        </w:tc>
      </w:tr>
      <w:tr w:rsidR="000E78E8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UC-05 </w:t>
            </w:r>
            <w:r>
              <w:rPr>
                <w:sz w:val="16"/>
              </w:rPr>
              <w:t>注册</w:t>
            </w:r>
            <w:r>
              <w:rPr>
                <w:sz w:val="16"/>
              </w:rPr>
              <w:t xml:space="preserve"> MCP Server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管理员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录入远程地址与凭据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连接、发现</w:t>
            </w:r>
            <w:r>
              <w:rPr>
                <w:sz w:val="16"/>
                <w:lang w:eastAsia="zh-CN"/>
              </w:rPr>
              <w:t xml:space="preserve"> Tools</w:t>
            </w:r>
            <w:r>
              <w:rPr>
                <w:sz w:val="16"/>
                <w:lang w:eastAsia="zh-CN"/>
              </w:rPr>
              <w:t>、增强元数据并保存。</w:t>
            </w:r>
          </w:p>
        </w:tc>
      </w:tr>
      <w:tr w:rsidR="000E78E8">
        <w:trPr>
          <w:jc w:val="center"/>
        </w:trPr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UC-06 </w:t>
            </w:r>
            <w:r>
              <w:rPr>
                <w:sz w:val="16"/>
              </w:rPr>
              <w:t>人工发布</w:t>
            </w:r>
            <w:r>
              <w:rPr>
                <w:sz w:val="16"/>
              </w:rPr>
              <w:t xml:space="preserve"> Skill</w:t>
            </w:r>
          </w:p>
        </w:tc>
        <w:tc>
          <w:tcPr>
            <w:tcW w:w="170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管理员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编辑并验证草案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全部用例通过后发布，刷新</w:t>
            </w:r>
            <w:r>
              <w:rPr>
                <w:sz w:val="16"/>
              </w:rPr>
              <w:t xml:space="preserve"> Agent Card</w:t>
            </w:r>
            <w:r>
              <w:rPr>
                <w:sz w:val="16"/>
              </w:rPr>
              <w:t>。</w:t>
            </w:r>
          </w:p>
        </w:tc>
      </w:tr>
      <w:tr w:rsidR="000E78E8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UC-07 </w:t>
            </w:r>
            <w:r>
              <w:rPr>
                <w:sz w:val="16"/>
              </w:rPr>
              <w:t>自动归纳</w:t>
            </w:r>
            <w:r>
              <w:rPr>
                <w:sz w:val="16"/>
              </w:rPr>
              <w:t xml:space="preserve"> Skill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系统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相似成功经验达到阈值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LLM </w:t>
            </w:r>
            <w:r>
              <w:rPr>
                <w:sz w:val="16"/>
                <w:lang w:eastAsia="zh-CN"/>
              </w:rPr>
              <w:t>归纳、验证并自动发布。</w:t>
            </w:r>
          </w:p>
        </w:tc>
      </w:tr>
      <w:tr w:rsidR="000E78E8">
        <w:trPr>
          <w:jc w:val="center"/>
        </w:trPr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UC-08 </w:t>
            </w:r>
            <w:r>
              <w:rPr>
                <w:sz w:val="16"/>
              </w:rPr>
              <w:t>暂停与恢复</w:t>
            </w:r>
          </w:p>
        </w:tc>
        <w:tc>
          <w:tcPr>
            <w:tcW w:w="170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 xml:space="preserve">A2A </w:t>
            </w:r>
            <w:r>
              <w:rPr>
                <w:sz w:val="16"/>
              </w:rPr>
              <w:t>客户端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管理员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暂停后恢复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短暂停续跑，长暂停重新规划并确认。</w:t>
            </w:r>
          </w:p>
        </w:tc>
      </w:tr>
      <w:tr w:rsidR="000E78E8">
        <w:trPr>
          <w:jc w:val="center"/>
        </w:trPr>
        <w:tc>
          <w:tcPr>
            <w:tcW w:w="19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t xml:space="preserve">UC-09 </w:t>
            </w:r>
            <w:r>
              <w:rPr>
                <w:sz w:val="16"/>
              </w:rPr>
              <w:t>能力缺口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Agent Server</w:t>
            </w:r>
          </w:p>
        </w:tc>
        <w:tc>
          <w:tcPr>
            <w:tcW w:w="22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缺少必要</w:t>
            </w:r>
            <w:r>
              <w:rPr>
                <w:sz w:val="16"/>
              </w:rPr>
              <w:t xml:space="preserve"> Tool</w:t>
            </w:r>
          </w:p>
        </w:tc>
        <w:tc>
          <w:tcPr>
            <w:tcW w:w="317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暂停任务并返回工具需求。</w:t>
            </w:r>
          </w:p>
        </w:tc>
      </w:tr>
      <w:tr w:rsidR="000E78E8">
        <w:trPr>
          <w:jc w:val="center"/>
        </w:trPr>
        <w:tc>
          <w:tcPr>
            <w:tcW w:w="192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jc w:val="center"/>
            </w:pPr>
            <w:r>
              <w:rPr>
                <w:sz w:val="16"/>
              </w:rPr>
              <w:lastRenderedPageBreak/>
              <w:t xml:space="preserve">UC-10 </w:t>
            </w:r>
            <w:r>
              <w:rPr>
                <w:sz w:val="16"/>
              </w:rPr>
              <w:t>执行回放</w:t>
            </w:r>
          </w:p>
        </w:tc>
        <w:tc>
          <w:tcPr>
            <w:tcW w:w="1701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管理员</w:t>
            </w:r>
          </w:p>
        </w:tc>
        <w:tc>
          <w:tcPr>
            <w:tcW w:w="2268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</w:pPr>
            <w:r>
              <w:rPr>
                <w:sz w:val="16"/>
              </w:rPr>
              <w:t>打开历史任务</w:t>
            </w:r>
          </w:p>
        </w:tc>
        <w:tc>
          <w:tcPr>
            <w:tcW w:w="3175" w:type="dxa"/>
            <w:shd w:val="clear" w:color="auto" w:fill="F9FB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0E78E8" w:rsidRDefault="002E7CB1">
            <w:pPr>
              <w:spacing w:after="0" w:line="264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查看</w:t>
            </w:r>
            <w:r>
              <w:rPr>
                <w:sz w:val="16"/>
                <w:lang w:eastAsia="zh-CN"/>
              </w:rPr>
              <w:t xml:space="preserve"> Goal</w:t>
            </w:r>
            <w:r>
              <w:rPr>
                <w:sz w:val="16"/>
                <w:lang w:eastAsia="zh-CN"/>
              </w:rPr>
              <w:t>、计划、节点、模型、</w:t>
            </w:r>
            <w:r>
              <w:rPr>
                <w:sz w:val="16"/>
                <w:lang w:eastAsia="zh-CN"/>
              </w:rPr>
              <w:t>MCP</w:t>
            </w:r>
            <w:r>
              <w:rPr>
                <w:sz w:val="16"/>
                <w:lang w:eastAsia="zh-CN"/>
              </w:rPr>
              <w:t>、结果和评估全链路。</w:t>
            </w:r>
          </w:p>
        </w:tc>
      </w:tr>
    </w:tbl>
    <w:p w:rsidR="000E78E8" w:rsidRDefault="000E78E8">
      <w:pPr>
        <w:spacing w:after="20"/>
        <w:rPr>
          <w:lang w:eastAsia="zh-CN"/>
        </w:rPr>
      </w:pPr>
    </w:p>
    <w:p w:rsidR="000E78E8" w:rsidRDefault="002E7CB1">
      <w:pPr>
        <w:pStyle w:val="1"/>
      </w:pPr>
      <w:r>
        <w:t>附录</w:t>
      </w:r>
      <w:r>
        <w:t xml:space="preserve"> B</w:t>
      </w:r>
      <w:r>
        <w:t>：</w:t>
      </w:r>
      <w:r>
        <w:t xml:space="preserve">Skill </w:t>
      </w:r>
      <w:r>
        <w:t>示例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859"/>
      </w:tblGrid>
      <w:tr w:rsidR="000E78E8">
        <w:tc>
          <w:tcPr>
            <w:tcW w:w="9859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78E8" w:rsidRDefault="002E7CB1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>{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"id": "skill.customer-report",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"version": 3,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"name": "</w:t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>生成客户经营分析报告</w:t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>",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"summary": "</w:t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>查询客户经营数据并生成结构化分析和自然语言报告</w:t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>",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"description": "</w:t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>根据用户给出的客户标识和时间范围，查询经营数据，分析关键指标、异常和趋势，最后按管理报告形式输出。允许根据数据完整性调整查询顺序；若数据缺失，应先尝试从历史会话和记忆中补全。</w:t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>",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"input_schema": {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"type": "ob</w:t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>ject",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"required": ["customer_id", "period"],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"properties": {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  "customer_id": {"type": "string"},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  "period": {"type": "string"},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  "focus": {"type": "array", "items": {"type": "string"}}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}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},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"output_schema": {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"type": "ob</w:t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>ject",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"required": ["summary", "metrics", "risks"],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"properties": {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  "summary": {"type": "string"},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  "metrics": {"type": "array", "items": {"type": "object"}},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  "risks": {"type": "array", "items": {"type": "string"}}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}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},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"required_tools": ["crm-mcp.customer.get", "bi-mcp.metrics.query"],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"optional_tools": ["report-mcp.chart.render"],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"forbidden_tools": ["crm-mcp.customer.delete"],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"auto_confirm_plan": false,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"budgets": {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"max_replans": 3,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"max_mcp_calls":</w:t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20,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"max_llm_calls": 12,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  "max_duration_seconds": 600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},</w:t>
            </w:r>
            <w:r>
              <w:rPr>
                <w:lang w:eastAsia="zh-CN"/>
              </w:rPr>
              <w:br/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 xml:space="preserve">  "cancel_policy": "</w:t>
            </w:r>
            <w:r>
              <w:rPr>
                <w:rFonts w:ascii="Noto Sans Mono CJK SC" w:eastAsia="Noto Sans Mono CJK SC" w:hAnsi="Noto Sans Mono CJK SC"/>
                <w:sz w:val="16"/>
                <w:lang w:eastAsia="zh-CN"/>
              </w:rPr>
              <w:t>尝试中断当前查询；无法中断时等待完成，不再启动后续步骤。</w:t>
            </w:r>
            <w:r>
              <w:rPr>
                <w:rFonts w:ascii="Noto Sans Mono CJK SC" w:eastAsia="Noto Sans Mono CJK SC" w:hAnsi="Noto Sans Mono CJK SC"/>
                <w:sz w:val="16"/>
              </w:rPr>
              <w:t>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"compensation_policy": "</w:t>
            </w:r>
            <w:r>
              <w:rPr>
                <w:rFonts w:ascii="Noto Sans Mono CJK SC" w:eastAsia="Noto Sans Mono CJK SC" w:hAnsi="Noto Sans Mono CJK SC"/>
                <w:sz w:val="16"/>
              </w:rPr>
              <w:t>本</w:t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Skill </w:t>
            </w:r>
            <w:r>
              <w:rPr>
                <w:rFonts w:ascii="Noto Sans Mono CJK SC" w:eastAsia="Noto Sans Mono CJK SC" w:hAnsi="Noto Sans Mono CJK SC"/>
                <w:sz w:val="16"/>
              </w:rPr>
              <w:t>只读，无需补偿。</w:t>
            </w:r>
            <w:r>
              <w:rPr>
                <w:rFonts w:ascii="Noto Sans Mono CJK SC" w:eastAsia="Noto Sans Mono CJK SC" w:hAnsi="Noto Sans Mono CJK SC"/>
                <w:sz w:val="16"/>
              </w:rPr>
              <w:t>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"resume_replan_threshold_seconds": 900,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"enabled": true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}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1"/>
      </w:pPr>
      <w:r>
        <w:t>附录</w:t>
      </w:r>
      <w:r>
        <w:t xml:space="preserve"> C</w:t>
      </w:r>
      <w:r>
        <w:t>：</w:t>
      </w:r>
      <w:r>
        <w:t xml:space="preserve">Workflow DSL </w:t>
      </w:r>
      <w:r>
        <w:t>示例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859"/>
      </w:tblGrid>
      <w:tr w:rsidR="000E78E8">
        <w:tc>
          <w:tcPr>
            <w:tcW w:w="9859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0E78E8" w:rsidRDefault="002E7CB1">
            <w:pPr>
              <w:spacing w:after="0" w:line="240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{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"wor</w:t>
            </w:r>
            <w:r>
              <w:rPr>
                <w:rFonts w:ascii="Noto Sans Mono CJK SC" w:eastAsia="Noto Sans Mono CJK SC" w:hAnsi="Noto Sans Mono CJK SC"/>
                <w:sz w:val="16"/>
              </w:rPr>
              <w:t>kflow_id": "wf-20260711-001",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"version": 2,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"goal_ref": {"goal_id": "goal-001", "goal_version": 1},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"skill_refs": [{"skill_id": "skill.customer-report", "version_policy": "current_at_execution"}],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"entry_node": "load_customer",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"terminal_nodes": </w:t>
            </w:r>
            <w:r>
              <w:rPr>
                <w:rFonts w:ascii="Noto Sans Mono CJK SC" w:eastAsia="Noto Sans Mono CJK SC" w:hAnsi="Noto Sans Mono CJK SC"/>
                <w:sz w:val="16"/>
              </w:rPr>
              <w:t>["final_result", "failed"],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"nodes": [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{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"id": "load_customer",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"type": "mcp_tool",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"tool": {"server": "crm-mcp", "name": "customer.get"},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"input_map": {"customer_id": "$.input.customer_id"},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lastRenderedPageBreak/>
              <w:t xml:space="preserve">      "output_path": "$.state.cust</w:t>
            </w:r>
            <w:r>
              <w:rPr>
                <w:rFonts w:ascii="Noto Sans Mono CJK SC" w:eastAsia="Noto Sans Mono CJK SC" w:hAnsi="Noto Sans Mono CJK SC"/>
                <w:sz w:val="16"/>
              </w:rPr>
              <w:t>omer"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{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"id": "query_metrics",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"type": "mcp_tool",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"tool": {"server": "bi-mcp", "name": "metrics.query"},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"input_map": {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  "customer_id": "$.input.customer_id",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  "period": "$.input.period"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"out</w:t>
            </w:r>
            <w:r>
              <w:rPr>
                <w:rFonts w:ascii="Noto Sans Mono CJK SC" w:eastAsia="Noto Sans Mono CJK SC" w:hAnsi="Noto Sans Mono CJK SC"/>
                <w:sz w:val="16"/>
              </w:rPr>
              <w:t>put_path": "$.state.metrics"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{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"id": "analyze",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"type": "llm",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"stage": "execution_decision",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"input_map": {"customer": "$.state.customer", "metrics": "$.state.metrics"},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"output_path": "$.state.analysis"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{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"id": "final_result",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"type": "result",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"input_map": {"analysis": "$.state.analysis"},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"output_schema_ref": "skill.output_schema"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{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"id": "failed",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"type": "result",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  "status": "failed"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],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</w:t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"edges": [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{"source": "load_customer", "target": "query_metrics"},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{"source": "query_metrics", "target": "analyze"},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{"source": "analyze", "target": "final_result"}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],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"exception_edges": [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{"source": "load_customer", "target": "failed"</w:t>
            </w:r>
            <w:r>
              <w:rPr>
                <w:rFonts w:ascii="Noto Sans Mono CJK SC" w:eastAsia="Noto Sans Mono CJK SC" w:hAnsi="Noto Sans Mono CJK SC"/>
                <w:sz w:val="16"/>
              </w:rPr>
              <w:t>},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  {"source": "query_metrics", "target": "failed"}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 xml:space="preserve">  ]</w:t>
            </w:r>
            <w:r>
              <w:br/>
            </w:r>
            <w:r>
              <w:rPr>
                <w:rFonts w:ascii="Noto Sans Mono CJK SC" w:eastAsia="Noto Sans Mono CJK SC" w:hAnsi="Noto Sans Mono CJK SC"/>
                <w:sz w:val="16"/>
              </w:rPr>
              <w:t>}</w:t>
            </w:r>
          </w:p>
        </w:tc>
      </w:tr>
    </w:tbl>
    <w:p w:rsidR="000E78E8" w:rsidRDefault="000E78E8">
      <w:pPr>
        <w:spacing w:after="20"/>
      </w:pPr>
    </w:p>
    <w:p w:rsidR="000E78E8" w:rsidRDefault="002E7CB1">
      <w:pPr>
        <w:pStyle w:val="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D</w:t>
      </w:r>
      <w:r>
        <w:rPr>
          <w:lang w:eastAsia="zh-CN"/>
        </w:rPr>
        <w:t>：首版不在范围内的能力</w:t>
      </w:r>
    </w:p>
    <w:p w:rsidR="000E78E8" w:rsidRDefault="002E7CB1">
      <w:pPr>
        <w:pStyle w:val="a0"/>
        <w:spacing w:after="40" w:line="276" w:lineRule="auto"/>
      </w:pPr>
      <w:r>
        <w:t xml:space="preserve">Agent Server </w:t>
      </w:r>
      <w:r>
        <w:t>作为</w:t>
      </w:r>
      <w:r>
        <w:t xml:space="preserve"> A2A Client </w:t>
      </w:r>
      <w:r>
        <w:t>主动调用其他</w:t>
      </w:r>
      <w:r>
        <w:t xml:space="preserve"> Agent</w:t>
      </w:r>
      <w:r>
        <w:t>，或多</w:t>
      </w:r>
      <w:r>
        <w:t xml:space="preserve"> Agent </w:t>
      </w:r>
      <w:r>
        <w:t>协同编排。</w:t>
      </w:r>
    </w:p>
    <w:p w:rsidR="000E78E8" w:rsidRDefault="002E7CB1">
      <w:pPr>
        <w:pStyle w:val="a0"/>
        <w:spacing w:after="40" w:line="276" w:lineRule="auto"/>
      </w:pPr>
      <w:r>
        <w:t xml:space="preserve">A2A </w:t>
      </w:r>
      <w:r>
        <w:t>多版本适配、协议自动协商或修改</w:t>
      </w:r>
      <w:r>
        <w:t xml:space="preserve">/Fork </w:t>
      </w:r>
      <w:r>
        <w:t>官方</w:t>
      </w:r>
      <w:r>
        <w:t xml:space="preserve"> SDK</w:t>
      </w:r>
      <w:r>
        <w:t>。</w:t>
      </w:r>
    </w:p>
    <w:p w:rsidR="000E78E8" w:rsidRDefault="002E7CB1">
      <w:pPr>
        <w:pStyle w:val="a0"/>
        <w:spacing w:after="40" w:line="276" w:lineRule="auto"/>
      </w:pPr>
      <w:r>
        <w:t xml:space="preserve">A2A </w:t>
      </w:r>
      <w:r>
        <w:t>文件</w:t>
      </w:r>
      <w:r>
        <w:t xml:space="preserve"> Artifact</w:t>
      </w:r>
      <w:r>
        <w:t>、多模态内容和独立异步通知通道。</w:t>
      </w:r>
    </w:p>
    <w:p w:rsidR="000E78E8" w:rsidRDefault="002E7CB1">
      <w:pPr>
        <w:pStyle w:val="a0"/>
        <w:spacing w:after="40" w:line="276" w:lineRule="auto"/>
      </w:pPr>
      <w:r>
        <w:t xml:space="preserve">MCP </w:t>
      </w:r>
      <w:r>
        <w:t>本地</w:t>
      </w:r>
      <w:r>
        <w:t xml:space="preserve"> stdio</w:t>
      </w:r>
      <w:r>
        <w:t>、</w:t>
      </w:r>
      <w:r>
        <w:t>MCP Resources</w:t>
      </w:r>
      <w:r>
        <w:t>、</w:t>
      </w:r>
      <w:r>
        <w:t xml:space="preserve">MCP Prompts </w:t>
      </w:r>
      <w:r>
        <w:t>和自动定时刷新。</w:t>
      </w:r>
    </w:p>
    <w:p w:rsidR="000E78E8" w:rsidRDefault="002E7CB1">
      <w:pPr>
        <w:pStyle w:val="a0"/>
        <w:spacing w:after="40" w:line="276" w:lineRule="auto"/>
      </w:pPr>
      <w:r>
        <w:t>多租户</w:t>
      </w:r>
      <w:r>
        <w:t xml:space="preserve"> </w:t>
      </w:r>
      <w:r>
        <w:t>Skill/</w:t>
      </w:r>
      <w:r>
        <w:t>记忆</w:t>
      </w:r>
      <w:r>
        <w:t xml:space="preserve">/MCP </w:t>
      </w:r>
      <w:r>
        <w:t>隔离、用户私有</w:t>
      </w:r>
      <w:r>
        <w:t xml:space="preserve"> Skill </w:t>
      </w:r>
      <w:r>
        <w:t>和细粒度权限。</w:t>
      </w:r>
    </w:p>
    <w:p w:rsidR="000E78E8" w:rsidRDefault="002E7CB1">
      <w:pPr>
        <w:pStyle w:val="a0"/>
        <w:spacing w:after="40" w:line="276" w:lineRule="auto"/>
      </w:pPr>
      <w:r>
        <w:t>A2A</w:t>
      </w:r>
      <w:r>
        <w:t>、管理</w:t>
      </w:r>
      <w:r>
        <w:t xml:space="preserve"> API </w:t>
      </w:r>
      <w:r>
        <w:t>和控制台认证；</w:t>
      </w:r>
      <w:r>
        <w:t>OAuth</w:t>
      </w:r>
      <w:r>
        <w:t>、</w:t>
      </w:r>
      <w:r>
        <w:t>JWT</w:t>
      </w:r>
      <w:r>
        <w:t>、</w:t>
      </w:r>
      <w:r>
        <w:t xml:space="preserve">API Key </w:t>
      </w:r>
      <w:r>
        <w:t>和角色权限。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副作用工具幂等键、调用去重、事务补偿引擎和逐次操作确认。</w:t>
      </w:r>
    </w:p>
    <w:p w:rsidR="000E78E8" w:rsidRDefault="002E7CB1">
      <w:pPr>
        <w:pStyle w:val="a0"/>
        <w:spacing w:after="40" w:line="276" w:lineRule="auto"/>
      </w:pPr>
      <w:r>
        <w:t>执行中任务的精确恢复、</w:t>
      </w:r>
      <w:r>
        <w:t xml:space="preserve">PostgreSQL </w:t>
      </w:r>
      <w:r>
        <w:t>关键</w:t>
      </w:r>
      <w:r>
        <w:t xml:space="preserve"> Checkpoint </w:t>
      </w:r>
      <w:r>
        <w:t>双写和队列自动重试。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阶段模型的备用模型、动态成本</w:t>
      </w:r>
      <w:r>
        <w:rPr>
          <w:lang w:eastAsia="zh-CN"/>
        </w:rPr>
        <w:t>/</w:t>
      </w:r>
      <w:r>
        <w:rPr>
          <w:lang w:eastAsia="zh-CN"/>
        </w:rPr>
        <w:t>复杂度路由和故障自动切换。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水平扩展、多实例</w:t>
      </w:r>
      <w:r>
        <w:rPr>
          <w:lang w:eastAsia="zh-CN"/>
        </w:rPr>
        <w:t xml:space="preserve"> Worker</w:t>
      </w:r>
      <w:r>
        <w:rPr>
          <w:lang w:eastAsia="zh-CN"/>
        </w:rPr>
        <w:t>、任务分片、分布式锁和跨节点执行。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历史数据自动清理、自动归档和强制保留周期。</w:t>
      </w:r>
    </w:p>
    <w:p w:rsidR="000E78E8" w:rsidRDefault="002E7CB1">
      <w:pPr>
        <w:pStyle w:val="a0"/>
        <w:spacing w:after="40" w:line="276" w:lineRule="auto"/>
        <w:rPr>
          <w:lang w:eastAsia="zh-CN"/>
        </w:rPr>
      </w:pPr>
      <w:r>
        <w:rPr>
          <w:lang w:eastAsia="zh-CN"/>
        </w:rPr>
        <w:t>工具依赖破坏时自动禁用</w:t>
      </w:r>
      <w:r>
        <w:rPr>
          <w:lang w:eastAsia="zh-CN"/>
        </w:rPr>
        <w:t xml:space="preserve"> Skill</w:t>
      </w:r>
      <w:r>
        <w:rPr>
          <w:lang w:eastAsia="zh-CN"/>
        </w:rPr>
        <w:t>，</w:t>
      </w:r>
      <w:r>
        <w:rPr>
          <w:lang w:eastAsia="zh-CN"/>
        </w:rPr>
        <w:t>或低质量</w:t>
      </w:r>
      <w:r>
        <w:rPr>
          <w:lang w:eastAsia="zh-CN"/>
        </w:rPr>
        <w:t xml:space="preserve"> Skill </w:t>
      </w:r>
      <w:r>
        <w:rPr>
          <w:lang w:eastAsia="zh-CN"/>
        </w:rPr>
        <w:t>自动下线。</w:t>
      </w:r>
    </w:p>
    <w:p w:rsidR="000E78E8" w:rsidRDefault="002E7CB1">
      <w:pPr>
        <w:spacing w:before="360" w:after="80" w:line="240" w:lineRule="auto"/>
        <w:jc w:val="center"/>
      </w:pPr>
      <w:r>
        <w:rPr>
          <w:b/>
          <w:color w:val="1F4E78"/>
          <w:sz w:val="22"/>
        </w:rPr>
        <w:t xml:space="preserve">—— </w:t>
      </w:r>
      <w:r>
        <w:rPr>
          <w:b/>
          <w:color w:val="1F4E78"/>
          <w:sz w:val="22"/>
        </w:rPr>
        <w:t>文档结束</w:t>
      </w:r>
      <w:r>
        <w:rPr>
          <w:b/>
          <w:color w:val="1F4E78"/>
          <w:sz w:val="22"/>
        </w:rPr>
        <w:t xml:space="preserve"> ——</w:t>
      </w:r>
    </w:p>
    <w:sectPr w:rsidR="000E78E8" w:rsidSect="00034616">
      <w:headerReference w:type="default" r:id="rId11"/>
      <w:footerReference w:type="default" r:id="rId12"/>
      <w:pgSz w:w="12240" w:h="15840"/>
      <w:pgMar w:top="1191" w:right="1134" w:bottom="1020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7CB1" w:rsidRDefault="002E7CB1">
      <w:pPr>
        <w:spacing w:after="0" w:line="240" w:lineRule="auto"/>
      </w:pPr>
      <w:r>
        <w:separator/>
      </w:r>
    </w:p>
  </w:endnote>
  <w:endnote w:type="continuationSeparator" w:id="0">
    <w:p w:rsidR="002E7CB1" w:rsidRDefault="002E7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8E8" w:rsidRDefault="002E7CB1">
    <w:pPr>
      <w:pStyle w:val="a7"/>
      <w:jc w:val="center"/>
    </w:pPr>
    <w:r>
      <w:rPr>
        <w:color w:val="808080"/>
        <w:sz w:val="18"/>
      </w:rPr>
      <w:t>需求基线</w:t>
    </w:r>
    <w:r>
      <w:rPr>
        <w:color w:val="808080"/>
        <w:sz w:val="18"/>
      </w:rPr>
      <w:t xml:space="preserve"> V1.0  ·  </w:t>
    </w:r>
    <w:r>
      <w:rPr>
        <w:color w:val="808080"/>
        <w:sz w:val="18"/>
      </w:rPr>
      <w:t>第</w:t>
    </w:r>
    <w:r>
      <w:rPr>
        <w:color w:val="808080"/>
        <w:sz w:val="18"/>
      </w:rPr>
      <w:t xml:space="preserve">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 w:rsidR="008107CE">
      <w:rPr>
        <w:color w:val="808080"/>
        <w:sz w:val="18"/>
      </w:rPr>
      <w:fldChar w:fldCharType="separate"/>
    </w:r>
    <w:r w:rsidR="008107CE">
      <w:rPr>
        <w:noProof/>
        <w:color w:val="808080"/>
        <w:sz w:val="18"/>
      </w:rPr>
      <w:t>17</w: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</w:t>
    </w:r>
    <w:r>
      <w:rPr>
        <w:color w:val="80808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7CB1" w:rsidRDefault="002E7CB1">
      <w:pPr>
        <w:spacing w:after="0" w:line="240" w:lineRule="auto"/>
      </w:pPr>
      <w:r>
        <w:separator/>
      </w:r>
    </w:p>
  </w:footnote>
  <w:footnote w:type="continuationSeparator" w:id="0">
    <w:p w:rsidR="002E7CB1" w:rsidRDefault="002E7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8E8" w:rsidRDefault="002E7CB1">
    <w:pPr>
      <w:pStyle w:val="a5"/>
      <w:jc w:val="right"/>
    </w:pPr>
    <w:r>
      <w:rPr>
        <w:color w:val="808080"/>
        <w:sz w:val="17"/>
      </w:rPr>
      <w:t xml:space="preserve">Agent </w:t>
    </w:r>
    <w:r>
      <w:rPr>
        <w:color w:val="808080"/>
        <w:sz w:val="17"/>
      </w:rPr>
      <w:t>通用模板</w:t>
    </w:r>
    <w:r>
      <w:rPr>
        <w:color w:val="808080"/>
        <w:sz w:val="17"/>
      </w:rPr>
      <w:t xml:space="preserve"> Server </w:t>
    </w:r>
    <w:r>
      <w:rPr>
        <w:color w:val="808080"/>
        <w:sz w:val="17"/>
      </w:rPr>
      <w:t>需求规格说明书</w:t>
    </w:r>
    <w:r>
      <w:rPr>
        <w:color w:val="808080"/>
        <w:sz w:val="17"/>
      </w:rPr>
      <w:t xml:space="preserve">  |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78E8"/>
    <w:rsid w:val="0015074B"/>
    <w:rsid w:val="0029639D"/>
    <w:rsid w:val="002E7CB1"/>
    <w:rsid w:val="00326F90"/>
    <w:rsid w:val="008107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7A20734-A7E4-4BF7-A147-146969C0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before="200"/>
    </w:pPr>
    <w:rPr>
      <w:rFonts w:asciiTheme="majorHAnsi" w:eastAsiaTheme="majorEastAsia" w:hAnsiTheme="majorHAnsi" w:cstheme="majorBidi"/>
      <w:b/>
      <w:i/>
      <w:iCs/>
      <w:color w:val="404040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CN">
    <w:name w:val="Figure Caption CN"/>
    <w:pPr>
      <w:jc w:val="center"/>
    </w:pPr>
    <w:rPr>
      <w:rFonts w:ascii="Noto Sans CJK SC" w:eastAsia="Noto Sans CJK SC" w:hAnsi="Noto Sans CJK SC"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04DC9D-CF4E-441D-A64A-68EB80400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4268</Words>
  <Characters>24330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Agent通用模板Server需求规格说明书</dc:title>
  <dc:subject>A2A、MCP、Skill驱动动态工作流通用Agent Server需求基线</dc:subject>
  <dc:creator>系统设计</dc:creator>
  <cp:keywords>A2A, MCP, Skill, LangGraph.js, Agent Server, Workflow DSL</cp:keywords>
  <dc:description>根据129项需求澄清结论整理。</dc:description>
  <cp:lastModifiedBy>Zhouwen Yin</cp:lastModifiedBy>
  <cp:revision>3</cp:revision>
  <dcterms:created xsi:type="dcterms:W3CDTF">2013-12-23T23:15:00Z</dcterms:created>
  <dcterms:modified xsi:type="dcterms:W3CDTF">2026-07-12T15:35:00Z</dcterms:modified>
  <cp:category/>
</cp:coreProperties>
</file>