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Introduction to Java</w:t>
      </w:r>
    </w:p>
    <w:p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CS9053</w:t>
      </w:r>
      <w:r w:rsidRPr="00947BD1">
        <w:rPr>
          <w:rFonts w:ascii="Calibri" w:hAnsi="Calibri" w:cs="Calibri"/>
        </w:rPr>
        <w:t xml:space="preserve"> Section I2</w:t>
      </w:r>
    </w:p>
    <w:p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Fall 2024</w:t>
      </w:r>
    </w:p>
    <w:p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Assignment 5</w:t>
      </w:r>
    </w:p>
    <w:p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Wednesday</w:t>
      </w:r>
      <w:r w:rsidRPr="00947BD1">
        <w:rPr>
          <w:rFonts w:ascii="Calibri" w:hAnsi="Calibri" w:cs="Calibri"/>
        </w:rPr>
        <w:t xml:space="preserve"> 6:00 PM – 8:30 PM</w:t>
      </w:r>
    </w:p>
    <w:p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Prof. Dean Christakos</w:t>
      </w:r>
    </w:p>
    <w:p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Oct</w:t>
      </w:r>
      <w:r w:rsidRPr="00947BD1">
        <w:rPr>
          <w:rFonts w:ascii="Calibri" w:hAnsi="Calibri" w:cs="Calibri"/>
        </w:rPr>
        <w:t xml:space="preserve"> 2</w:t>
      </w:r>
      <w:r w:rsidRPr="00947BD1">
        <w:rPr>
          <w:rFonts w:ascii="Calibri" w:hAnsi="Calibri" w:cs="Calibri"/>
          <w:vertAlign w:val="superscript"/>
        </w:rPr>
        <w:t>nd</w:t>
      </w:r>
      <w:r w:rsidRPr="00947BD1">
        <w:rPr>
          <w:rFonts w:ascii="Calibri" w:hAnsi="Calibri" w:cs="Calibri"/>
        </w:rPr>
        <w:t>, 2024</w:t>
      </w:r>
    </w:p>
    <w:p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 xml:space="preserve">Due: </w:t>
      </w:r>
      <w:r w:rsidRPr="00947BD1">
        <w:rPr>
          <w:rFonts w:ascii="Calibri" w:hAnsi="Calibri" w:cs="Calibri"/>
        </w:rPr>
        <w:t>Oct 10</w:t>
      </w:r>
      <w:r w:rsidRPr="00947BD1">
        <w:rPr>
          <w:rFonts w:ascii="Calibri" w:hAnsi="Calibri" w:cs="Calibri"/>
          <w:vertAlign w:val="superscript"/>
        </w:rPr>
        <w:t>th</w:t>
      </w:r>
      <w:r w:rsidRPr="00947BD1">
        <w:rPr>
          <w:rFonts w:ascii="Calibri" w:hAnsi="Calibri" w:cs="Calibri"/>
        </w:rPr>
        <w:t>, 2024 11:59 PM</w:t>
      </w:r>
    </w:p>
    <w:p w:rsidR="002C2DF6" w:rsidRPr="00947BD1" w:rsidRDefault="002C2DF6">
      <w:pPr>
        <w:rPr>
          <w:rFonts w:ascii="Calibri" w:hAnsi="Calibri" w:cs="Calibri"/>
        </w:rPr>
      </w:pPr>
    </w:p>
    <w:p w:rsidR="00947BD1" w:rsidRDefault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Part I</w:t>
      </w:r>
      <w:r>
        <w:rPr>
          <w:rFonts w:ascii="Calibri" w:hAnsi="Calibri" w:cs="Calibri"/>
        </w:rPr>
        <w:t>: Abstracts</w:t>
      </w:r>
    </w:p>
    <w:p w:rsidR="00947BD1" w:rsidRDefault="00947BD1">
      <w:pPr>
        <w:rPr>
          <w:rFonts w:ascii="Calibri" w:hAnsi="Calibri" w:cs="Calibri"/>
        </w:rPr>
      </w:pPr>
    </w:p>
    <w:p w:rsidR="00114A3D" w:rsidRPr="00114A3D" w:rsidRDefault="00114A3D" w:rsidP="00114A3D">
      <w:pPr>
        <w:rPr>
          <w:rFonts w:ascii="Calibri" w:hAnsi="Calibri" w:cs="Calibri"/>
          <w:lang w:eastAsia="en-US"/>
        </w:rPr>
      </w:pPr>
      <w:r w:rsidRPr="00114A3D">
        <w:rPr>
          <w:rFonts w:ascii="Calibri" w:hAnsi="Calibri" w:cs="Calibri"/>
        </w:rPr>
        <w:t>Create an abstract class</w:t>
      </w:r>
      <w:r>
        <w:t xml:space="preserve"> </w:t>
      </w:r>
      <w:r>
        <w:rPr>
          <w:rStyle w:val="HTMLCode"/>
        </w:rPr>
        <w:t>Product</w:t>
      </w:r>
      <w:r>
        <w:t xml:space="preserve"> </w:t>
      </w:r>
      <w:r w:rsidRPr="00114A3D">
        <w:rPr>
          <w:rFonts w:ascii="Calibri" w:hAnsi="Calibri" w:cs="Calibri"/>
        </w:rPr>
        <w:t>that contains:</w:t>
      </w:r>
    </w:p>
    <w:p w:rsidR="00114A3D" w:rsidRDefault="00114A3D" w:rsidP="00114A3D">
      <w:pPr>
        <w:numPr>
          <w:ilvl w:val="0"/>
          <w:numId w:val="2"/>
        </w:numPr>
        <w:spacing w:before="100" w:beforeAutospacing="1" w:after="100" w:afterAutospacing="1"/>
      </w:pPr>
      <w:r w:rsidRPr="00114A3D">
        <w:rPr>
          <w:rFonts w:ascii="Calibri" w:hAnsi="Calibri" w:cs="Calibri"/>
        </w:rPr>
        <w:t>Fields:</w:t>
      </w:r>
      <w:r>
        <w:t xml:space="preserve"> </w:t>
      </w:r>
      <w:r>
        <w:rPr>
          <w:rStyle w:val="HTMLCode"/>
        </w:rPr>
        <w:t>String name</w:t>
      </w:r>
      <w:r>
        <w:t xml:space="preserve">, </w:t>
      </w:r>
      <w:r>
        <w:rPr>
          <w:rStyle w:val="HTMLCode"/>
        </w:rPr>
        <w:t>double price</w:t>
      </w:r>
      <w:r>
        <w:t>.</w:t>
      </w:r>
    </w:p>
    <w:p w:rsidR="00114A3D" w:rsidRPr="00114A3D" w:rsidRDefault="00114A3D" w:rsidP="00114A3D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</w:rPr>
      </w:pPr>
      <w:r w:rsidRPr="00114A3D">
        <w:rPr>
          <w:rFonts w:ascii="Calibri" w:hAnsi="Calibri" w:cs="Calibri"/>
        </w:rPr>
        <w:t>An abstract method</w:t>
      </w:r>
      <w:r>
        <w:t xml:space="preserve"> </w:t>
      </w:r>
      <w:r>
        <w:rPr>
          <w:rStyle w:val="HTMLCode"/>
        </w:rPr>
        <w:t xml:space="preserve">double </w:t>
      </w:r>
      <w:proofErr w:type="spellStart"/>
      <w:proofErr w:type="gramStart"/>
      <w:r>
        <w:rPr>
          <w:rStyle w:val="HTMLCode"/>
        </w:rPr>
        <w:t>calculateDiscountPrice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r w:rsidRPr="00114A3D">
        <w:rPr>
          <w:rFonts w:ascii="Calibri" w:hAnsi="Calibri" w:cs="Calibri"/>
        </w:rPr>
        <w:t>which calculates the price after discount.</w:t>
      </w:r>
    </w:p>
    <w:p w:rsidR="00114A3D" w:rsidRPr="00114A3D" w:rsidRDefault="00114A3D" w:rsidP="00114A3D">
      <w:pPr>
        <w:rPr>
          <w:rFonts w:ascii="Calibri" w:hAnsi="Calibri" w:cs="Calibri"/>
        </w:rPr>
      </w:pPr>
      <w:r w:rsidRPr="00114A3D">
        <w:rPr>
          <w:rFonts w:ascii="Calibri" w:hAnsi="Calibri" w:cs="Calibri"/>
        </w:rPr>
        <w:t>Create two subclasses</w:t>
      </w:r>
      <w:r>
        <w:rPr>
          <w:rFonts w:ascii="Calibri" w:hAnsi="Calibri" w:cs="Calibri"/>
        </w:rPr>
        <w:t xml:space="preserve"> with appropriate getters and setters and implementing the abstract method:</w:t>
      </w:r>
    </w:p>
    <w:p w:rsidR="00114A3D" w:rsidRDefault="00114A3D" w:rsidP="00114A3D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HTMLCode"/>
        </w:rPr>
        <w:t>Electronics</w:t>
      </w:r>
      <w:r>
        <w:t xml:space="preserve"> </w:t>
      </w:r>
      <w:r w:rsidRPr="00114A3D">
        <w:rPr>
          <w:rFonts w:ascii="Calibri" w:hAnsi="Calibri" w:cs="Calibri"/>
        </w:rPr>
        <w:t>should have a</w:t>
      </w:r>
      <w:r>
        <w:t xml:space="preserve"> </w:t>
      </w:r>
      <w:proofErr w:type="spellStart"/>
      <w:r>
        <w:rPr>
          <w:rStyle w:val="HTMLCode"/>
        </w:rPr>
        <w:t>warrantyPeriod</w:t>
      </w:r>
      <w:proofErr w:type="spellEnd"/>
      <w:r>
        <w:t xml:space="preserve"> </w:t>
      </w:r>
      <w:r w:rsidRPr="00114A3D">
        <w:rPr>
          <w:rFonts w:ascii="Calibri" w:hAnsi="Calibri" w:cs="Calibri"/>
        </w:rPr>
        <w:t>field, and a discount of</w:t>
      </w:r>
      <w:r>
        <w:t xml:space="preserve"> </w:t>
      </w:r>
      <w:r>
        <w:rPr>
          <w:rStyle w:val="HTMLCode"/>
        </w:rPr>
        <w:t>10%</w:t>
      </w:r>
      <w:r>
        <w:t>.</w:t>
      </w:r>
    </w:p>
    <w:p w:rsidR="00114A3D" w:rsidRDefault="00114A3D" w:rsidP="00114A3D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HTMLCode"/>
        </w:rPr>
        <w:t>Clothing</w:t>
      </w:r>
      <w:r>
        <w:t xml:space="preserve"> </w:t>
      </w:r>
      <w:r w:rsidRPr="00114A3D">
        <w:rPr>
          <w:rFonts w:ascii="Calibri" w:hAnsi="Calibri" w:cs="Calibri"/>
        </w:rPr>
        <w:t>should have a</w:t>
      </w:r>
      <w:r>
        <w:t xml:space="preserve"> </w:t>
      </w:r>
      <w:r>
        <w:rPr>
          <w:rStyle w:val="HTMLCode"/>
        </w:rPr>
        <w:t>size</w:t>
      </w:r>
      <w:r>
        <w:t xml:space="preserve"> field and a discount of </w:t>
      </w:r>
      <w:r>
        <w:rPr>
          <w:rStyle w:val="HTMLCode"/>
        </w:rPr>
        <w:t>15%</w:t>
      </w:r>
      <w:r>
        <w:t>.</w:t>
      </w:r>
    </w:p>
    <w:p w:rsidR="00114A3D" w:rsidRDefault="00114A3D" w:rsidP="00114A3D">
      <w:r w:rsidRPr="00114A3D">
        <w:rPr>
          <w:rFonts w:ascii="Calibri" w:hAnsi="Calibri" w:cs="Calibri"/>
        </w:rPr>
        <w:t>Write a class</w:t>
      </w:r>
      <w:r>
        <w:t xml:space="preserve"> </w:t>
      </w:r>
      <w:r>
        <w:rPr>
          <w:rStyle w:val="HTMLCode"/>
        </w:rPr>
        <w:t>Store</w:t>
      </w:r>
      <w:r>
        <w:t xml:space="preserve"> </w:t>
      </w:r>
      <w:r w:rsidRPr="00114A3D">
        <w:rPr>
          <w:rFonts w:ascii="Calibri" w:hAnsi="Calibri" w:cs="Calibri"/>
        </w:rPr>
        <w:t>that has a list of</w:t>
      </w:r>
      <w:r>
        <w:t xml:space="preserve"> </w:t>
      </w:r>
      <w:r>
        <w:rPr>
          <w:rStyle w:val="HTMLCode"/>
        </w:rPr>
        <w:t>Product</w:t>
      </w:r>
      <w:r>
        <w:t xml:space="preserve"> </w:t>
      </w:r>
      <w:r w:rsidRPr="00114A3D">
        <w:rPr>
          <w:rFonts w:ascii="Calibri" w:hAnsi="Calibri" w:cs="Calibri"/>
        </w:rPr>
        <w:t>items and a method</w:t>
      </w:r>
      <w:r>
        <w:t xml:space="preserve"> </w:t>
      </w: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showDiscountPrices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r w:rsidRPr="00114A3D">
        <w:rPr>
          <w:rFonts w:ascii="Calibri" w:hAnsi="Calibri" w:cs="Calibri"/>
        </w:rPr>
        <w:t>that displays the discounted prices of all products in the list.</w:t>
      </w:r>
    </w:p>
    <w:p w:rsidR="00114A3D" w:rsidRDefault="00114A3D" w:rsidP="00114A3D">
      <w:pPr>
        <w:rPr>
          <w:rFonts w:hAnsi="Symbol"/>
        </w:rPr>
      </w:pPr>
    </w:p>
    <w:p w:rsidR="003A0E8C" w:rsidRPr="003A0E8C" w:rsidRDefault="00114A3D" w:rsidP="003A0E8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14A3D">
        <w:rPr>
          <w:rFonts w:ascii="Calibri" w:hAnsi="Calibri" w:cs="Calibri"/>
        </w:rPr>
        <w:t>In the</w:t>
      </w:r>
      <w:r>
        <w:t xml:space="preserve"> </w:t>
      </w:r>
      <w:r>
        <w:rPr>
          <w:rStyle w:val="HTMLCode"/>
        </w:rPr>
        <w:t>main</w:t>
      </w:r>
      <w:r>
        <w:t xml:space="preserve"> </w:t>
      </w:r>
      <w:r w:rsidRPr="00114A3D">
        <w:rPr>
          <w:rFonts w:ascii="Calibri" w:hAnsi="Calibri" w:cs="Calibri"/>
        </w:rPr>
        <w:t>method, add instances of</w:t>
      </w:r>
      <w:r>
        <w:t xml:space="preserve"> </w:t>
      </w:r>
      <w:r>
        <w:rPr>
          <w:rStyle w:val="HTMLCode"/>
        </w:rPr>
        <w:t>Electronics</w:t>
      </w:r>
      <w:r>
        <w:t xml:space="preserve"> </w:t>
      </w:r>
      <w:r w:rsidRPr="00114A3D">
        <w:rPr>
          <w:rFonts w:ascii="Calibri" w:hAnsi="Calibri" w:cs="Calibri"/>
        </w:rPr>
        <w:t>and</w:t>
      </w:r>
      <w:r>
        <w:t xml:space="preserve"> </w:t>
      </w:r>
      <w:r>
        <w:rPr>
          <w:rStyle w:val="HTMLCode"/>
        </w:rPr>
        <w:t>Clothing</w:t>
      </w:r>
      <w:r>
        <w:t xml:space="preserve"> </w:t>
      </w:r>
      <w:r w:rsidRPr="00114A3D">
        <w:rPr>
          <w:rFonts w:ascii="Calibri" w:hAnsi="Calibri" w:cs="Calibri"/>
        </w:rPr>
        <w:t>to the store and call</w:t>
      </w:r>
      <w:r>
        <w:t xml:space="preserve"> </w:t>
      </w:r>
      <w:proofErr w:type="spellStart"/>
      <w:proofErr w:type="gramStart"/>
      <w:r>
        <w:rPr>
          <w:rStyle w:val="HTMLCode"/>
        </w:rPr>
        <w:t>showDiscountPrices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3A0E8C" w:rsidRDefault="003A0E8C">
      <w:pPr>
        <w:rPr>
          <w:rFonts w:ascii="Calibri" w:hAnsi="Calibri" w:cs="Calibri"/>
        </w:rPr>
      </w:pPr>
    </w:p>
    <w:p w:rsidR="00E755C2" w:rsidRPr="00E755C2" w:rsidRDefault="00E755C2" w:rsidP="00E755C2">
      <w:pPr>
        <w:rPr>
          <w:rStyle w:val="Strong"/>
          <w:rFonts w:ascii="Calibri" w:hAnsi="Calibri" w:cs="Calibri"/>
        </w:rPr>
      </w:pPr>
      <w:r>
        <w:rPr>
          <w:rFonts w:ascii="Calibri" w:hAnsi="Calibri" w:cs="Calibri"/>
        </w:rPr>
        <w:t>Part I</w:t>
      </w:r>
      <w:r w:rsidR="003A0E8C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: </w:t>
      </w:r>
      <w:r w:rsidRPr="00E755C2">
        <w:rPr>
          <w:rStyle w:val="Strong"/>
          <w:rFonts w:ascii="Calibri" w:hAnsi="Calibri" w:cs="Calibri"/>
          <w:b w:val="0"/>
          <w:bCs w:val="0"/>
        </w:rPr>
        <w:t>Lambdas</w:t>
      </w:r>
      <w:r w:rsidRPr="00E755C2">
        <w:rPr>
          <w:rStyle w:val="Strong"/>
          <w:rFonts w:ascii="Calibri" w:hAnsi="Calibri" w:cs="Calibri"/>
        </w:rPr>
        <w:t xml:space="preserve"> </w:t>
      </w:r>
    </w:p>
    <w:p w:rsidR="00E755C2" w:rsidRPr="00E755C2" w:rsidRDefault="00E755C2" w:rsidP="00E755C2">
      <w:pPr>
        <w:rPr>
          <w:rStyle w:val="Strong"/>
          <w:rFonts w:ascii="Calibri" w:hAnsi="Calibri" w:cs="Calibri"/>
        </w:rPr>
      </w:pPr>
    </w:p>
    <w:p w:rsidR="00E755C2" w:rsidRDefault="00E755C2" w:rsidP="00E755C2">
      <w:pPr>
        <w:pStyle w:val="ListParagraph"/>
        <w:numPr>
          <w:ilvl w:val="0"/>
          <w:numId w:val="8"/>
        </w:numPr>
      </w:pPr>
      <w:r w:rsidRPr="00E755C2">
        <w:rPr>
          <w:rFonts w:ascii="Calibri" w:hAnsi="Calibri" w:cs="Calibri"/>
        </w:rPr>
        <w:t>Create a class</w:t>
      </w:r>
      <w:r>
        <w:t xml:space="preserve"> </w:t>
      </w:r>
      <w:r>
        <w:rPr>
          <w:rStyle w:val="HTMLCode"/>
        </w:rPr>
        <w:t>Person</w:t>
      </w:r>
      <w:r>
        <w:t xml:space="preserve"> </w:t>
      </w:r>
      <w:r w:rsidRPr="00E755C2">
        <w:rPr>
          <w:rFonts w:ascii="Calibri" w:hAnsi="Calibri" w:cs="Calibri"/>
        </w:rPr>
        <w:t>with fields</w:t>
      </w:r>
      <w:r>
        <w:t xml:space="preserve"> </w:t>
      </w:r>
      <w:r>
        <w:rPr>
          <w:rStyle w:val="HTMLCode"/>
        </w:rPr>
        <w:t>String name</w:t>
      </w:r>
      <w:r>
        <w:t xml:space="preserve"> </w:t>
      </w:r>
      <w:r w:rsidRPr="00E755C2">
        <w:rPr>
          <w:rFonts w:ascii="Calibri" w:hAnsi="Calibri" w:cs="Calibri"/>
        </w:rPr>
        <w:t>and</w:t>
      </w:r>
      <w:r>
        <w:t xml:space="preserve"> </w:t>
      </w:r>
      <w:r>
        <w:rPr>
          <w:rStyle w:val="HTMLCode"/>
        </w:rPr>
        <w:t>int age</w:t>
      </w:r>
      <w:r>
        <w:t>.</w:t>
      </w:r>
    </w:p>
    <w:p w:rsidR="00E755C2" w:rsidRDefault="00E755C2" w:rsidP="00E755C2">
      <w:pPr>
        <w:numPr>
          <w:ilvl w:val="0"/>
          <w:numId w:val="8"/>
        </w:numPr>
        <w:spacing w:before="100" w:beforeAutospacing="1" w:after="100" w:afterAutospacing="1"/>
      </w:pPr>
      <w:r w:rsidRPr="00E755C2">
        <w:rPr>
          <w:rFonts w:ascii="Calibri" w:hAnsi="Calibri" w:cs="Calibri"/>
        </w:rPr>
        <w:t>Implement a</w:t>
      </w:r>
      <w:r>
        <w:t xml:space="preserve"> </w:t>
      </w:r>
      <w:proofErr w:type="spellStart"/>
      <w:r w:rsidR="00212945">
        <w:rPr>
          <w:rStyle w:val="HTMLCode"/>
        </w:rPr>
        <w:t>ArrayL</w:t>
      </w:r>
      <w:r>
        <w:rPr>
          <w:rStyle w:val="HTMLCode"/>
        </w:rPr>
        <w:t>ist</w:t>
      </w:r>
      <w:proofErr w:type="spellEnd"/>
      <w:r>
        <w:rPr>
          <w:rStyle w:val="HTMLCode"/>
        </w:rPr>
        <w:t>&lt;Person&gt;</w:t>
      </w:r>
      <w:r>
        <w:t xml:space="preserve"> </w:t>
      </w:r>
      <w:r w:rsidRPr="00E755C2">
        <w:rPr>
          <w:rFonts w:ascii="Calibri" w:hAnsi="Calibri" w:cs="Calibri"/>
        </w:rPr>
        <w:t>containing several</w:t>
      </w:r>
      <w:r>
        <w:t xml:space="preserve"> </w:t>
      </w:r>
      <w:r>
        <w:rPr>
          <w:rStyle w:val="HTMLCode"/>
        </w:rPr>
        <w:t>Person</w:t>
      </w:r>
      <w:r>
        <w:t xml:space="preserve"> </w:t>
      </w:r>
      <w:r w:rsidRPr="00E755C2">
        <w:rPr>
          <w:rFonts w:ascii="Calibri" w:hAnsi="Calibri" w:cs="Calibri"/>
        </w:rPr>
        <w:t>objects</w:t>
      </w:r>
      <w:r>
        <w:t>.</w:t>
      </w:r>
    </w:p>
    <w:p w:rsidR="00E755C2" w:rsidRPr="00E755C2" w:rsidRDefault="00E755C2" w:rsidP="00E755C2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E755C2">
        <w:rPr>
          <w:rFonts w:ascii="Calibri" w:hAnsi="Calibri" w:cs="Calibri"/>
        </w:rPr>
        <w:t>Use a lambda expression with the</w:t>
      </w:r>
      <w:r>
        <w:t xml:space="preserve"> </w:t>
      </w:r>
      <w:r>
        <w:rPr>
          <w:rStyle w:val="HTMLCode"/>
        </w:rPr>
        <w:t>Comparator&lt;Person&gt;</w:t>
      </w:r>
      <w:r>
        <w:t xml:space="preserve"> </w:t>
      </w:r>
      <w:r w:rsidRPr="00E755C2">
        <w:rPr>
          <w:rFonts w:ascii="Calibri" w:hAnsi="Calibri" w:cs="Calibri"/>
        </w:rPr>
        <w:t>interface to sort the list by age.</w:t>
      </w:r>
    </w:p>
    <w:p w:rsidR="00E755C2" w:rsidRPr="00E755C2" w:rsidRDefault="00E755C2" w:rsidP="00E755C2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E755C2">
        <w:rPr>
          <w:rFonts w:ascii="Calibri" w:hAnsi="Calibri" w:cs="Calibri"/>
        </w:rPr>
        <w:t>Use a lambda expression and</w:t>
      </w:r>
      <w:r>
        <w:t xml:space="preserve"> </w:t>
      </w:r>
      <w:r>
        <w:rPr>
          <w:rStyle w:val="HTMLCode"/>
        </w:rPr>
        <w:t>Predicate&lt;Person&gt;</w:t>
      </w:r>
      <w:r>
        <w:t xml:space="preserve"> </w:t>
      </w:r>
      <w:r w:rsidRPr="00E755C2">
        <w:rPr>
          <w:rFonts w:ascii="Calibri" w:hAnsi="Calibri" w:cs="Calibri"/>
        </w:rPr>
        <w:t>to filter the list and create a new list containing only people over the age of 25.</w:t>
      </w:r>
    </w:p>
    <w:p w:rsidR="00212945" w:rsidRDefault="00E755C2" w:rsidP="00212945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E755C2">
        <w:rPr>
          <w:rFonts w:ascii="Calibri" w:hAnsi="Calibri" w:cs="Calibri"/>
        </w:rPr>
        <w:t>Print the sorted list and the filtered list.</w:t>
      </w:r>
    </w:p>
    <w:p w:rsidR="00212945" w:rsidRDefault="00212945" w:rsidP="00212945">
      <w:pPr>
        <w:spacing w:before="100" w:beforeAutospacing="1" w:after="100" w:afterAutospacing="1"/>
        <w:rPr>
          <w:rFonts w:ascii="Calibri" w:hAnsi="Calibri" w:cs="Calibri"/>
        </w:rPr>
      </w:pPr>
    </w:p>
    <w:p w:rsidR="00212945" w:rsidRDefault="00212945" w:rsidP="00212945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Part I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</w:rPr>
        <w:t>I: Generics &amp; Lambdas</w:t>
      </w:r>
    </w:p>
    <w:p w:rsidR="00212945" w:rsidRDefault="00212945" w:rsidP="0021294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Create a class </w:t>
      </w:r>
      <w:r w:rsidRPr="003A0E8C">
        <w:rPr>
          <w:rFonts w:ascii="Courier New" w:hAnsi="Courier New" w:cs="Courier New"/>
        </w:rPr>
        <w:t>Pair</w:t>
      </w:r>
      <w:r>
        <w:rPr>
          <w:rFonts w:ascii="Calibri" w:hAnsi="Calibri" w:cs="Calibri"/>
        </w:rPr>
        <w:t xml:space="preserve"> parameterized with two values, </w:t>
      </w:r>
      <w:r w:rsidRPr="003A0E8C">
        <w:rPr>
          <w:rFonts w:ascii="Courier New" w:hAnsi="Courier New" w:cs="Courier New"/>
        </w:rPr>
        <w:t>a</w:t>
      </w:r>
      <w:r>
        <w:rPr>
          <w:rFonts w:ascii="Calibri" w:hAnsi="Calibri" w:cs="Calibri"/>
        </w:rPr>
        <w:t xml:space="preserve"> and </w:t>
      </w:r>
      <w:r w:rsidRPr="003A0E8C">
        <w:rPr>
          <w:rFonts w:ascii="Courier New" w:hAnsi="Courier New" w:cs="Courier New"/>
        </w:rPr>
        <w:t>b</w:t>
      </w:r>
      <w:r>
        <w:rPr>
          <w:rFonts w:ascii="Calibri" w:hAnsi="Calibri" w:cs="Calibri"/>
        </w:rPr>
        <w:t xml:space="preserve"> with getters and setters as a </w:t>
      </w:r>
      <w:proofErr w:type="spellStart"/>
      <w:r w:rsidRPr="003A0E8C">
        <w:rPr>
          <w:rFonts w:ascii="Courier New" w:hAnsi="Courier New" w:cs="Courier New"/>
        </w:rPr>
        <w:t>toString</w:t>
      </w:r>
      <w:proofErr w:type="spellEnd"/>
      <w:r>
        <w:rPr>
          <w:rFonts w:ascii="Calibri" w:hAnsi="Calibri" w:cs="Calibri"/>
        </w:rPr>
        <w:t xml:space="preserve"> representation. a and b should be fields of type </w:t>
      </w:r>
      <w:proofErr w:type="gramStart"/>
      <w:r w:rsidRPr="003A0E8C">
        <w:rPr>
          <w:rFonts w:ascii="Courier New" w:hAnsi="Courier New" w:cs="Courier New"/>
        </w:rPr>
        <w:t>K,V</w:t>
      </w:r>
      <w:proofErr w:type="gramEnd"/>
      <w:r>
        <w:rPr>
          <w:rFonts w:ascii="Calibri" w:hAnsi="Calibri" w:cs="Calibri"/>
        </w:rPr>
        <w:t xml:space="preserve">, the parameters of the </w:t>
      </w:r>
      <w:r w:rsidRPr="003A0E8C">
        <w:rPr>
          <w:rFonts w:ascii="Courier New" w:hAnsi="Courier New" w:cs="Courier New"/>
        </w:rPr>
        <w:t>Pair</w:t>
      </w:r>
      <w:r>
        <w:rPr>
          <w:rFonts w:ascii="Calibri" w:hAnsi="Calibri" w:cs="Calibri"/>
        </w:rPr>
        <w:t xml:space="preserve"> class</w:t>
      </w:r>
    </w:p>
    <w:p w:rsidR="00212945" w:rsidRDefault="00212945" w:rsidP="0021294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an </w:t>
      </w:r>
      <w:proofErr w:type="spellStart"/>
      <w:r w:rsidRPr="003A0E8C">
        <w:rPr>
          <w:rFonts w:ascii="Courier New" w:hAnsi="Courier New" w:cs="Courier New"/>
        </w:rPr>
        <w:t>ArrayList</w:t>
      </w:r>
      <w:proofErr w:type="spellEnd"/>
      <w:r>
        <w:rPr>
          <w:rFonts w:ascii="Calibri" w:hAnsi="Calibri" w:cs="Calibri"/>
        </w:rPr>
        <w:t xml:space="preserve"> of </w:t>
      </w:r>
      <w:r w:rsidRPr="003A0E8C">
        <w:rPr>
          <w:rFonts w:ascii="Courier New" w:hAnsi="Courier New" w:cs="Courier New"/>
        </w:rPr>
        <w:t>Pair</w:t>
      </w:r>
      <w:r>
        <w:rPr>
          <w:rFonts w:ascii="Calibri" w:hAnsi="Calibri" w:cs="Calibri"/>
        </w:rPr>
        <w:t xml:space="preserve"> objects where </w:t>
      </w:r>
      <w:r w:rsidRPr="003A0E8C">
        <w:rPr>
          <w:rFonts w:ascii="Courier New" w:hAnsi="Courier New" w:cs="Courier New"/>
        </w:rPr>
        <w:t>a</w:t>
      </w:r>
      <w:r>
        <w:rPr>
          <w:rFonts w:ascii="Calibri" w:hAnsi="Calibri" w:cs="Calibri"/>
        </w:rPr>
        <w:t xml:space="preserve"> and </w:t>
      </w:r>
      <w:proofErr w:type="spellStart"/>
      <w:r w:rsidRPr="003A0E8C">
        <w:rPr>
          <w:rFonts w:ascii="Courier New" w:hAnsi="Courier New" w:cs="Courier New"/>
        </w:rPr>
        <w:t>b</w:t>
      </w:r>
      <w:r>
        <w:rPr>
          <w:rFonts w:ascii="Calibri" w:hAnsi="Calibri" w:cs="Calibri"/>
        </w:rPr>
        <w:t xml:space="preserve"> are</w:t>
      </w:r>
      <w:proofErr w:type="spellEnd"/>
      <w:r>
        <w:rPr>
          <w:rFonts w:ascii="Calibri" w:hAnsi="Calibri" w:cs="Calibri"/>
        </w:rPr>
        <w:t xml:space="preserve"> of type </w:t>
      </w:r>
      <w:r w:rsidRPr="003A0E8C">
        <w:rPr>
          <w:rFonts w:ascii="Courier New" w:hAnsi="Courier New" w:cs="Courier New"/>
        </w:rPr>
        <w:t>Double</w:t>
      </w:r>
    </w:p>
    <w:p w:rsidR="00212945" w:rsidRPr="00E755C2" w:rsidRDefault="00212945" w:rsidP="0021294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Sort the </w:t>
      </w:r>
      <w:proofErr w:type="spellStart"/>
      <w:r w:rsidRPr="003A0E8C">
        <w:rPr>
          <w:rFonts w:ascii="Courier New" w:hAnsi="Courier New" w:cs="Courier New"/>
        </w:rPr>
        <w:t>ArrayList</w:t>
      </w:r>
      <w:proofErr w:type="spellEnd"/>
      <w:r>
        <w:rPr>
          <w:rFonts w:ascii="Calibri" w:hAnsi="Calibri" w:cs="Calibri"/>
        </w:rPr>
        <w:t xml:space="preserve"> by the value of the magnitude of the Pair, </w:t>
      </w:r>
      <m:oMath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 xml:space="preserve">+ 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b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rad>
      </m:oMath>
    </w:p>
    <w:p w:rsidR="00212945" w:rsidRPr="00212945" w:rsidRDefault="00212945" w:rsidP="00212945">
      <w:pPr>
        <w:spacing w:before="100" w:beforeAutospacing="1" w:after="100" w:afterAutospacing="1"/>
        <w:rPr>
          <w:rFonts w:ascii="Calibri" w:hAnsi="Calibri" w:cs="Calibri"/>
        </w:rPr>
      </w:pPr>
    </w:p>
    <w:p w:rsidR="00E755C2" w:rsidRDefault="00E755C2">
      <w:pPr>
        <w:rPr>
          <w:rFonts w:ascii="Calibri" w:hAnsi="Calibri" w:cs="Calibri"/>
        </w:rPr>
      </w:pPr>
    </w:p>
    <w:p w:rsidR="00947BD1" w:rsidRPr="00947BD1" w:rsidRDefault="00947BD1">
      <w:pPr>
        <w:rPr>
          <w:rFonts w:ascii="Calibri" w:hAnsi="Calibri" w:cs="Calibri"/>
        </w:rPr>
      </w:pPr>
    </w:p>
    <w:p w:rsidR="00947BD1" w:rsidRPr="00947BD1" w:rsidRDefault="00947BD1">
      <w:pPr>
        <w:rPr>
          <w:rFonts w:ascii="Calibri" w:hAnsi="Calibri" w:cs="Calibri"/>
        </w:rPr>
      </w:pPr>
    </w:p>
    <w:sectPr w:rsidR="00947BD1" w:rsidRPr="0094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6D4"/>
    <w:multiLevelType w:val="multilevel"/>
    <w:tmpl w:val="49AE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A27DC"/>
    <w:multiLevelType w:val="hybridMultilevel"/>
    <w:tmpl w:val="89982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E315E"/>
    <w:multiLevelType w:val="hybridMultilevel"/>
    <w:tmpl w:val="4916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B4041"/>
    <w:multiLevelType w:val="multilevel"/>
    <w:tmpl w:val="95DA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C0D01"/>
    <w:multiLevelType w:val="hybridMultilevel"/>
    <w:tmpl w:val="3AF2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E71A8B"/>
    <w:multiLevelType w:val="hybridMultilevel"/>
    <w:tmpl w:val="F986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E40A8"/>
    <w:multiLevelType w:val="hybridMultilevel"/>
    <w:tmpl w:val="679C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F254F"/>
    <w:multiLevelType w:val="hybridMultilevel"/>
    <w:tmpl w:val="E79AC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DD0B03"/>
    <w:multiLevelType w:val="multilevel"/>
    <w:tmpl w:val="3B8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462380">
    <w:abstractNumId w:val="1"/>
  </w:num>
  <w:num w:numId="2" w16cid:durableId="1235093600">
    <w:abstractNumId w:val="3"/>
  </w:num>
  <w:num w:numId="3" w16cid:durableId="2103717630">
    <w:abstractNumId w:val="8"/>
  </w:num>
  <w:num w:numId="4" w16cid:durableId="1888490929">
    <w:abstractNumId w:val="2"/>
  </w:num>
  <w:num w:numId="5" w16cid:durableId="772942123">
    <w:abstractNumId w:val="0"/>
  </w:num>
  <w:num w:numId="6" w16cid:durableId="1256595237">
    <w:abstractNumId w:val="7"/>
  </w:num>
  <w:num w:numId="7" w16cid:durableId="146436676">
    <w:abstractNumId w:val="4"/>
  </w:num>
  <w:num w:numId="8" w16cid:durableId="1364406748">
    <w:abstractNumId w:val="5"/>
  </w:num>
  <w:num w:numId="9" w16cid:durableId="1540892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D1"/>
    <w:rsid w:val="00114A3D"/>
    <w:rsid w:val="00212945"/>
    <w:rsid w:val="002C2DF6"/>
    <w:rsid w:val="003A0E8C"/>
    <w:rsid w:val="00463F4D"/>
    <w:rsid w:val="00860567"/>
    <w:rsid w:val="00947BD1"/>
    <w:rsid w:val="00B2221E"/>
    <w:rsid w:val="00DA59DC"/>
    <w:rsid w:val="00E26F1D"/>
    <w:rsid w:val="00E7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C26D6"/>
  <w15:chartTrackingRefBased/>
  <w15:docId w15:val="{B215D915-A460-8546-8882-A683129C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BD1"/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4A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55C2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E755C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A0E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Christakos</dc:creator>
  <cp:keywords/>
  <dc:description/>
  <cp:lastModifiedBy>Microsoft Office User</cp:lastModifiedBy>
  <cp:revision>2</cp:revision>
  <dcterms:created xsi:type="dcterms:W3CDTF">2024-10-02T20:46:00Z</dcterms:created>
  <dcterms:modified xsi:type="dcterms:W3CDTF">2024-10-03T03:31:00Z</dcterms:modified>
</cp:coreProperties>
</file>