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70" w:rsidRDefault="001D5CEF">
      <w:pPr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公司</w:t>
      </w:r>
    </w:p>
    <w:p w:rsidR="00265819" w:rsidRDefault="00F471D7" w:rsidP="00BE0243">
      <w:pPr>
        <w:rPr>
          <w:rFonts w:hint="eastAsia"/>
        </w:rPr>
      </w:pPr>
      <w:r>
        <w:rPr>
          <w:rFonts w:ascii="微软雅黑" w:eastAsia="微软雅黑" w:hAnsi="微软雅黑" w:hint="eastAsia"/>
          <w:sz w:val="36"/>
          <w:szCs w:val="36"/>
        </w:rPr>
        <w:t>招聘流程</w:t>
      </w:r>
      <w:r w:rsidR="00540F6B" w:rsidRPr="00540F6B">
        <w:rPr>
          <w:rFonts w:hint="eastAsia"/>
        </w:rPr>
        <w:br/>
      </w:r>
    </w:p>
    <w:p w:rsidR="009F31AA" w:rsidRDefault="009F31AA" w:rsidP="00BE0243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409"/>
        <w:gridCol w:w="851"/>
        <w:gridCol w:w="1417"/>
        <w:gridCol w:w="1134"/>
        <w:gridCol w:w="1610"/>
      </w:tblGrid>
      <w:tr w:rsidR="007F33FB" w:rsidRPr="002424CC" w:rsidTr="002638B9">
        <w:tc>
          <w:tcPr>
            <w:tcW w:w="993" w:type="dxa"/>
            <w:shd w:val="clear" w:color="auto" w:fill="000000"/>
            <w:vAlign w:val="center"/>
          </w:tcPr>
          <w:p w:rsidR="008D1AA8" w:rsidRPr="002424CC" w:rsidRDefault="008D1AA8" w:rsidP="007F33FB">
            <w:pPr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招聘流程</w:t>
            </w:r>
          </w:p>
        </w:tc>
        <w:tc>
          <w:tcPr>
            <w:tcW w:w="2409" w:type="dxa"/>
            <w:shd w:val="clear" w:color="auto" w:fill="000000"/>
            <w:vAlign w:val="center"/>
          </w:tcPr>
          <w:p w:rsidR="008D1AA8" w:rsidRPr="002424CC" w:rsidRDefault="008D1AA8" w:rsidP="007F33FB">
            <w:pPr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行动</w:t>
            </w:r>
          </w:p>
        </w:tc>
        <w:tc>
          <w:tcPr>
            <w:tcW w:w="851" w:type="dxa"/>
            <w:shd w:val="clear" w:color="auto" w:fill="000000"/>
            <w:vAlign w:val="center"/>
          </w:tcPr>
          <w:p w:rsidR="008D1AA8" w:rsidRPr="002424CC" w:rsidRDefault="008D1AA8" w:rsidP="007F33FB">
            <w:pPr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1417" w:type="dxa"/>
            <w:shd w:val="clear" w:color="auto" w:fill="000000"/>
            <w:vAlign w:val="center"/>
          </w:tcPr>
          <w:p w:rsidR="008D1AA8" w:rsidRPr="002424CC" w:rsidRDefault="008D1AA8" w:rsidP="007F33FB">
            <w:pPr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期望的结果</w:t>
            </w:r>
          </w:p>
        </w:tc>
        <w:tc>
          <w:tcPr>
            <w:tcW w:w="1134" w:type="dxa"/>
            <w:shd w:val="clear" w:color="auto" w:fill="000000"/>
            <w:vAlign w:val="center"/>
          </w:tcPr>
          <w:p w:rsidR="008D1AA8" w:rsidRPr="002424CC" w:rsidRDefault="008D1AA8" w:rsidP="007F33FB">
            <w:pPr>
              <w:jc w:val="center"/>
              <w:rPr>
                <w:rFonts w:ascii="宋体" w:hAnsi="宋体" w:cs="Arial" w:hint="eastAsia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提前时间量</w:t>
            </w:r>
          </w:p>
        </w:tc>
        <w:tc>
          <w:tcPr>
            <w:tcW w:w="1610" w:type="dxa"/>
            <w:shd w:val="clear" w:color="auto" w:fill="000000"/>
            <w:vAlign w:val="center"/>
          </w:tcPr>
          <w:p w:rsidR="008D1AA8" w:rsidRPr="002424CC" w:rsidRDefault="008D1AA8" w:rsidP="007F33FB">
            <w:pPr>
              <w:jc w:val="center"/>
              <w:rPr>
                <w:rFonts w:ascii="宋体" w:hAnsi="宋体" w:cs="Arial" w:hint="eastAsia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模板/工具</w:t>
            </w:r>
          </w:p>
        </w:tc>
      </w:tr>
      <w:tr w:rsidR="00977774" w:rsidRPr="002424CC" w:rsidTr="002638B9">
        <w:tc>
          <w:tcPr>
            <w:tcW w:w="993" w:type="dxa"/>
          </w:tcPr>
          <w:p w:rsidR="008D1AA8" w:rsidRPr="002424CC" w:rsidRDefault="008D1AA8" w:rsidP="00F54846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批准增加人员的要求</w:t>
            </w:r>
          </w:p>
        </w:tc>
        <w:tc>
          <w:tcPr>
            <w:tcW w:w="2409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使申请增加的人员被批准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D1AA8" w:rsidRPr="002424CC" w:rsidRDefault="008D1AA8" w:rsidP="00F54846">
            <w:p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直属经理</w:t>
            </w:r>
          </w:p>
        </w:tc>
        <w:tc>
          <w:tcPr>
            <w:tcW w:w="1417" w:type="dxa"/>
          </w:tcPr>
          <w:p w:rsidR="008D1AA8" w:rsidRPr="002424CC" w:rsidRDefault="008D1AA8" w:rsidP="00F54846">
            <w:p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批准的邮件、或者签署的文件</w:t>
            </w:r>
          </w:p>
        </w:tc>
        <w:tc>
          <w:tcPr>
            <w:tcW w:w="1134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在筛选目标、资源之前</w:t>
            </w:r>
          </w:p>
        </w:tc>
        <w:tc>
          <w:tcPr>
            <w:tcW w:w="1610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</w:p>
        </w:tc>
      </w:tr>
      <w:tr w:rsidR="00977774" w:rsidRPr="002424CC" w:rsidTr="002638B9">
        <w:tc>
          <w:tcPr>
            <w:tcW w:w="993" w:type="dxa"/>
          </w:tcPr>
          <w:p w:rsidR="008D1AA8" w:rsidRPr="002424CC" w:rsidRDefault="008D1AA8" w:rsidP="00F54846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向人事部提交招聘申请</w:t>
            </w:r>
          </w:p>
        </w:tc>
        <w:tc>
          <w:tcPr>
            <w:tcW w:w="2409" w:type="dxa"/>
          </w:tcPr>
          <w:p w:rsidR="008D1AA8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把批准信、文件，以及岗位</w:t>
            </w:r>
            <w:proofErr w:type="gramStart"/>
            <w:r w:rsidRPr="002424CC">
              <w:rPr>
                <w:rFonts w:ascii="宋体" w:hAnsi="宋体" w:cs="Arial" w:hint="eastAsia"/>
                <w:sz w:val="18"/>
                <w:szCs w:val="18"/>
              </w:rPr>
              <w:t>描述书</w:t>
            </w:r>
            <w:proofErr w:type="gramEnd"/>
            <w:r w:rsidRPr="002424CC">
              <w:rPr>
                <w:rFonts w:ascii="宋体" w:hAnsi="宋体" w:cs="Arial" w:hint="eastAsia"/>
                <w:sz w:val="18"/>
                <w:szCs w:val="18"/>
              </w:rPr>
              <w:t>转发给人事部。</w:t>
            </w:r>
          </w:p>
          <w:p w:rsidR="00AF5DA0" w:rsidRDefault="00AF5DA0" w:rsidP="00AF5DA0">
            <w:pPr>
              <w:ind w:left="360" w:hangingChars="200" w:hanging="360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注：可参照技能字典描述岗位技能要求</w:t>
            </w:r>
          </w:p>
          <w:p w:rsidR="00AF5DA0" w:rsidRPr="00AF5DA0" w:rsidRDefault="002863EC" w:rsidP="00AF5DA0">
            <w:pPr>
              <w:ind w:left="420" w:hangingChars="200" w:hanging="420"/>
              <w:rPr>
                <w:rFonts w:ascii="宋体" w:hAnsi="宋体" w:cs="Arial"/>
                <w:sz w:val="18"/>
                <w:szCs w:val="18"/>
              </w:rPr>
            </w:pPr>
            <w:r>
              <w:object w:dxaOrig="1487" w:dyaOrig="10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4.25pt;height:50.25pt" o:ole="">
                  <v:imagedata r:id="rId8" o:title=""/>
                </v:shape>
                <o:OLEObject Type="Embed" ProgID="Excel.Sheet.12" ShapeID="_x0000_i1033" DrawAspect="Icon" ObjectID="_1596985344" r:id="rId9"/>
              </w:object>
            </w:r>
          </w:p>
        </w:tc>
        <w:tc>
          <w:tcPr>
            <w:tcW w:w="851" w:type="dxa"/>
          </w:tcPr>
          <w:p w:rsidR="008D1AA8" w:rsidRPr="002424CC" w:rsidRDefault="008D1AA8" w:rsidP="00F54846">
            <w:p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直属经理</w:t>
            </w:r>
          </w:p>
        </w:tc>
        <w:tc>
          <w:tcPr>
            <w:tcW w:w="1417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岗位</w:t>
            </w:r>
            <w:proofErr w:type="gramStart"/>
            <w:r w:rsidRPr="002424CC">
              <w:rPr>
                <w:rFonts w:ascii="宋体" w:hAnsi="宋体" w:cs="Arial" w:hint="eastAsia"/>
                <w:sz w:val="18"/>
                <w:szCs w:val="18"/>
              </w:rPr>
              <w:t>描述书</w:t>
            </w:r>
            <w:proofErr w:type="gramEnd"/>
            <w:r w:rsidRPr="002424CC">
              <w:rPr>
                <w:rFonts w:ascii="宋体" w:hAnsi="宋体" w:cs="Arial" w:hint="eastAsia"/>
                <w:sz w:val="18"/>
                <w:szCs w:val="18"/>
              </w:rPr>
              <w:t>和批准信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被寄给人事部</w:t>
            </w:r>
          </w:p>
        </w:tc>
        <w:tc>
          <w:tcPr>
            <w:tcW w:w="1134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招募交流开始之前</w:t>
            </w:r>
          </w:p>
        </w:tc>
        <w:tc>
          <w:tcPr>
            <w:tcW w:w="1610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岗位</w:t>
            </w:r>
            <w:proofErr w:type="gramStart"/>
            <w:r w:rsidRPr="002424CC">
              <w:rPr>
                <w:rFonts w:ascii="宋体" w:hAnsi="宋体" w:cs="Arial" w:hint="eastAsia"/>
                <w:sz w:val="18"/>
                <w:szCs w:val="18"/>
              </w:rPr>
              <w:t>描述书</w:t>
            </w:r>
            <w:proofErr w:type="gramEnd"/>
            <w:r w:rsidRPr="002424CC">
              <w:rPr>
                <w:rFonts w:ascii="宋体" w:hAnsi="宋体" w:cs="Arial" w:hint="eastAsia"/>
                <w:sz w:val="18"/>
                <w:szCs w:val="18"/>
              </w:rPr>
              <w:t>模板</w:t>
            </w:r>
          </w:p>
          <w:p w:rsidR="008D1AA8" w:rsidRPr="002424CC" w:rsidRDefault="002863EC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object w:dxaOrig="1487" w:dyaOrig="1008">
                <v:shape id="_x0000_i1036" type="#_x0000_t75" style="width:74.25pt;height:50.25pt" o:ole="">
                  <v:imagedata r:id="rId10" o:title=""/>
                </v:shape>
                <o:OLEObject Type="Embed" ProgID="Word.Document.12" ShapeID="_x0000_i1036" DrawAspect="Icon" ObjectID="_1596985345" r:id="rId11">
                  <o:FieldCodes>\s</o:FieldCodes>
                </o:OLEObject>
              </w:object>
            </w:r>
          </w:p>
        </w:tc>
      </w:tr>
      <w:tr w:rsidR="00977774" w:rsidRPr="002424CC" w:rsidTr="002638B9">
        <w:tc>
          <w:tcPr>
            <w:tcW w:w="993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招募交流</w:t>
            </w:r>
          </w:p>
        </w:tc>
        <w:tc>
          <w:tcPr>
            <w:tcW w:w="2409" w:type="dxa"/>
          </w:tcPr>
          <w:p w:rsidR="008D1AA8" w:rsidRPr="002424CC" w:rsidRDefault="008D1AA8" w:rsidP="00F54846">
            <w:pPr>
              <w:rPr>
                <w:rFonts w:ascii="宋体" w:hAnsi="宋体" w:cs="Arial"/>
                <w:snapToGrid w:val="0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直属经理和人事部经理会议，讨论筛选标准，面试官人选，和选择应聘者渠道。</w:t>
            </w:r>
          </w:p>
        </w:tc>
        <w:tc>
          <w:tcPr>
            <w:tcW w:w="851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人事部经理</w:t>
            </w:r>
          </w:p>
        </w:tc>
        <w:tc>
          <w:tcPr>
            <w:tcW w:w="1417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筛选标准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 xml:space="preserve">面试官人选 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选择应聘者渠道</w:t>
            </w:r>
          </w:p>
          <w:p w:rsidR="008D1AA8" w:rsidRPr="002424CC" w:rsidRDefault="008D1AA8" w:rsidP="002F6E18">
            <w:pPr>
              <w:numPr>
                <w:ilvl w:val="0"/>
                <w:numId w:val="12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内部公布</w:t>
            </w:r>
          </w:p>
          <w:p w:rsidR="008D1AA8" w:rsidRPr="002424CC" w:rsidRDefault="008D1AA8" w:rsidP="002F6E18">
            <w:pPr>
              <w:numPr>
                <w:ilvl w:val="0"/>
                <w:numId w:val="12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外部互联网</w:t>
            </w:r>
          </w:p>
          <w:p w:rsidR="008D1AA8" w:rsidRPr="002424CC" w:rsidRDefault="008D1AA8" w:rsidP="002F6E18">
            <w:pPr>
              <w:numPr>
                <w:ilvl w:val="0"/>
                <w:numId w:val="12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猎头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提交招聘申请后两天内</w:t>
            </w:r>
          </w:p>
        </w:tc>
        <w:tc>
          <w:tcPr>
            <w:tcW w:w="1610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  <w:t>必须参加的面试官:</w:t>
            </w:r>
          </w:p>
          <w:p w:rsidR="008D1AA8" w:rsidRPr="002424CC" w:rsidRDefault="008D1AA8" w:rsidP="008D1AA8">
            <w:pPr>
              <w:numPr>
                <w:ilvl w:val="0"/>
                <w:numId w:val="2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直属经理</w:t>
            </w:r>
          </w:p>
          <w:p w:rsidR="008D1AA8" w:rsidRPr="002424CC" w:rsidRDefault="008D1AA8" w:rsidP="008D1AA8">
            <w:pPr>
              <w:numPr>
                <w:ilvl w:val="0"/>
                <w:numId w:val="2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直属经理的经理</w:t>
            </w:r>
          </w:p>
          <w:p w:rsidR="008D1AA8" w:rsidRPr="002424CC" w:rsidRDefault="008D1AA8" w:rsidP="008D1AA8">
            <w:pPr>
              <w:numPr>
                <w:ilvl w:val="0"/>
                <w:numId w:val="2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部门总监/总经理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  <w:t>可选面试官:</w:t>
            </w:r>
          </w:p>
          <w:p w:rsidR="008D1AA8" w:rsidRPr="002424CC" w:rsidRDefault="008D1AA8" w:rsidP="008D1AA8">
            <w:pPr>
              <w:numPr>
                <w:ilvl w:val="0"/>
                <w:numId w:val="3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跨部门经理</w:t>
            </w:r>
          </w:p>
          <w:p w:rsidR="008D1AA8" w:rsidRPr="002424CC" w:rsidRDefault="008D1AA8" w:rsidP="008D1AA8">
            <w:pPr>
              <w:numPr>
                <w:ilvl w:val="0"/>
                <w:numId w:val="3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人事部经理</w:t>
            </w:r>
          </w:p>
          <w:p w:rsidR="008D1AA8" w:rsidRPr="002424CC" w:rsidRDefault="008D1AA8" w:rsidP="008D1AA8">
            <w:pPr>
              <w:numPr>
                <w:ilvl w:val="0"/>
                <w:numId w:val="3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管理团队成员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  <w:t>决定者:</w:t>
            </w:r>
          </w:p>
          <w:p w:rsidR="008D1AA8" w:rsidRPr="002424CC" w:rsidRDefault="008D1AA8" w:rsidP="008D1AA8">
            <w:pPr>
              <w:numPr>
                <w:ilvl w:val="0"/>
                <w:numId w:val="4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部门总监/副总经理</w:t>
            </w:r>
          </w:p>
          <w:p w:rsidR="008D1AA8" w:rsidRPr="002424CC" w:rsidRDefault="008D1AA8" w:rsidP="008D1AA8">
            <w:pPr>
              <w:numPr>
                <w:ilvl w:val="0"/>
                <w:numId w:val="4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总经理（如果招募的是副总或总监）</w:t>
            </w:r>
          </w:p>
        </w:tc>
      </w:tr>
      <w:tr w:rsidR="00977774" w:rsidRPr="002424CC" w:rsidTr="002638B9">
        <w:tc>
          <w:tcPr>
            <w:tcW w:w="993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筛选</w:t>
            </w:r>
          </w:p>
        </w:tc>
        <w:tc>
          <w:tcPr>
            <w:tcW w:w="2409" w:type="dxa"/>
          </w:tcPr>
          <w:p w:rsidR="008D1AA8" w:rsidRPr="002424CC" w:rsidRDefault="008D1AA8" w:rsidP="008D1AA8">
            <w:pPr>
              <w:numPr>
                <w:ilvl w:val="0"/>
                <w:numId w:val="10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开始挑选，筛选</w:t>
            </w:r>
          </w:p>
          <w:p w:rsidR="008D1AA8" w:rsidRPr="002424CC" w:rsidRDefault="008D1AA8" w:rsidP="008D1AA8">
            <w:pPr>
              <w:numPr>
                <w:ilvl w:val="0"/>
                <w:numId w:val="10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根据职位，确定面试官</w:t>
            </w:r>
          </w:p>
        </w:tc>
        <w:tc>
          <w:tcPr>
            <w:tcW w:w="851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人事经理</w:t>
            </w:r>
          </w:p>
        </w:tc>
        <w:tc>
          <w:tcPr>
            <w:tcW w:w="1417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对于通过的应聘者，提供每人3-5条摘要，供直属经理面试时参考</w:t>
            </w:r>
          </w:p>
        </w:tc>
        <w:tc>
          <w:tcPr>
            <w:tcW w:w="1134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招募交流后2周</w:t>
            </w:r>
          </w:p>
        </w:tc>
        <w:tc>
          <w:tcPr>
            <w:tcW w:w="1610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b/>
                <w:sz w:val="18"/>
                <w:szCs w:val="18"/>
                <w:u w:val="single"/>
              </w:rPr>
            </w:pPr>
          </w:p>
        </w:tc>
      </w:tr>
      <w:tr w:rsidR="00977774" w:rsidRPr="002424CC" w:rsidTr="002638B9">
        <w:tc>
          <w:tcPr>
            <w:tcW w:w="993" w:type="dxa"/>
          </w:tcPr>
          <w:p w:rsidR="008D1AA8" w:rsidRPr="002424CC" w:rsidRDefault="008D1AA8" w:rsidP="00F54846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面试</w:t>
            </w:r>
          </w:p>
        </w:tc>
        <w:tc>
          <w:tcPr>
            <w:tcW w:w="2409" w:type="dxa"/>
          </w:tcPr>
          <w:p w:rsidR="008D1AA8" w:rsidRPr="002424CC" w:rsidRDefault="008D1AA8" w:rsidP="008D1AA8">
            <w:pPr>
              <w:numPr>
                <w:ilvl w:val="0"/>
                <w:numId w:val="5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确定了的面试官面试应聘者</w:t>
            </w:r>
          </w:p>
          <w:p w:rsidR="008D1AA8" w:rsidRPr="002424CC" w:rsidRDefault="008D1AA8" w:rsidP="008D1AA8">
            <w:pPr>
              <w:numPr>
                <w:ilvl w:val="0"/>
                <w:numId w:val="5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人事部负责收集面试</w:t>
            </w:r>
            <w:r w:rsidRPr="002424CC">
              <w:rPr>
                <w:rFonts w:ascii="宋体" w:hAnsi="宋体" w:cs="Arial" w:hint="eastAsia"/>
                <w:sz w:val="18"/>
                <w:szCs w:val="18"/>
              </w:rPr>
              <w:lastRenderedPageBreak/>
              <w:t>反馈表</w:t>
            </w:r>
          </w:p>
          <w:p w:rsidR="008D1AA8" w:rsidRPr="002424CC" w:rsidRDefault="008D1AA8" w:rsidP="008D1AA8">
            <w:pPr>
              <w:numPr>
                <w:ilvl w:val="0"/>
                <w:numId w:val="5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直属经理</w:t>
            </w:r>
            <w:proofErr w:type="gramStart"/>
            <w:r w:rsidRPr="002424CC">
              <w:rPr>
                <w:rFonts w:ascii="宋体" w:hAnsi="宋体" w:cs="Arial" w:hint="eastAsia"/>
                <w:sz w:val="18"/>
                <w:szCs w:val="18"/>
              </w:rPr>
              <w:t>作出</w:t>
            </w:r>
            <w:proofErr w:type="gramEnd"/>
            <w:r w:rsidRPr="002424CC">
              <w:rPr>
                <w:rFonts w:ascii="宋体" w:hAnsi="宋体" w:cs="Arial" w:hint="eastAsia"/>
                <w:sz w:val="18"/>
                <w:szCs w:val="18"/>
              </w:rPr>
              <w:t>决定，并且得到更高层经理的批准。</w:t>
            </w:r>
          </w:p>
        </w:tc>
        <w:tc>
          <w:tcPr>
            <w:tcW w:w="851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lastRenderedPageBreak/>
              <w:t>人事经理</w:t>
            </w:r>
          </w:p>
        </w:tc>
        <w:tc>
          <w:tcPr>
            <w:tcW w:w="1417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确定了的应聘者</w:t>
            </w:r>
          </w:p>
        </w:tc>
        <w:tc>
          <w:tcPr>
            <w:tcW w:w="1134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2个月内</w:t>
            </w:r>
          </w:p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</w:p>
        </w:tc>
        <w:tc>
          <w:tcPr>
            <w:tcW w:w="1610" w:type="dxa"/>
          </w:tcPr>
          <w:p w:rsidR="008D1AA8" w:rsidRPr="002424CC" w:rsidRDefault="008D1AA8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面试反馈表</w:t>
            </w:r>
          </w:p>
          <w:p w:rsidR="008D1AA8" w:rsidRPr="002424CC" w:rsidRDefault="0051582E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object w:dxaOrig="1487" w:dyaOrig="1008">
                <v:shape id="_x0000_i1043" type="#_x0000_t75" style="width:74.25pt;height:50.25pt" o:ole="">
                  <v:imagedata r:id="rId12" o:title=""/>
                </v:shape>
                <o:OLEObject Type="Embed" ProgID="Word.Document.12" ShapeID="_x0000_i1043" DrawAspect="Icon" ObjectID="_1596985346" r:id="rId13">
                  <o:FieldCodes>\s</o:FieldCodes>
                </o:OLEObject>
              </w:object>
            </w:r>
          </w:p>
        </w:tc>
      </w:tr>
      <w:tr w:rsidR="00493E05" w:rsidRPr="002424CC" w:rsidTr="002638B9">
        <w:tc>
          <w:tcPr>
            <w:tcW w:w="993" w:type="dxa"/>
          </w:tcPr>
          <w:p w:rsidR="00493E05" w:rsidRPr="002424CC" w:rsidRDefault="00493E05" w:rsidP="00822D74">
            <w:pPr>
              <w:rPr>
                <w:rFonts w:ascii="宋体" w:hAnsi="宋体" w:cs="Arial" w:hint="eastAsia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lastRenderedPageBreak/>
              <w:t>定级别</w:t>
            </w:r>
          </w:p>
        </w:tc>
        <w:tc>
          <w:tcPr>
            <w:tcW w:w="2409" w:type="dxa"/>
          </w:tcPr>
          <w:p w:rsidR="00493E05" w:rsidRPr="002424CC" w:rsidRDefault="00493E05" w:rsidP="00822D74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napToGrid w:val="0"/>
                <w:sz w:val="18"/>
                <w:szCs w:val="18"/>
              </w:rPr>
              <w:t>人事部和总经理/副总经理一起制定职位的级别（薪水，福利，奖金，股票）</w:t>
            </w:r>
          </w:p>
        </w:tc>
        <w:tc>
          <w:tcPr>
            <w:tcW w:w="851" w:type="dxa"/>
          </w:tcPr>
          <w:p w:rsidR="00493E05" w:rsidRPr="002424CC" w:rsidRDefault="00493E05" w:rsidP="00822D74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人事经理</w:t>
            </w:r>
          </w:p>
        </w:tc>
        <w:tc>
          <w:tcPr>
            <w:tcW w:w="1417" w:type="dxa"/>
          </w:tcPr>
          <w:p w:rsidR="00493E05" w:rsidRPr="002424CC" w:rsidRDefault="00493E05" w:rsidP="00822D74">
            <w:p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确定了级别</w:t>
            </w:r>
          </w:p>
        </w:tc>
        <w:tc>
          <w:tcPr>
            <w:tcW w:w="1134" w:type="dxa"/>
          </w:tcPr>
          <w:p w:rsidR="00493E05" w:rsidRPr="002424CC" w:rsidRDefault="00493E05" w:rsidP="00822D74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在发送聘书之前</w:t>
            </w:r>
          </w:p>
        </w:tc>
        <w:tc>
          <w:tcPr>
            <w:tcW w:w="1610" w:type="dxa"/>
          </w:tcPr>
          <w:p w:rsidR="00493E05" w:rsidRPr="002424CC" w:rsidRDefault="00493E05" w:rsidP="00822D74">
            <w:pPr>
              <w:rPr>
                <w:rFonts w:ascii="宋体" w:hAnsi="宋体" w:cs="Arial"/>
                <w:b/>
                <w:sz w:val="18"/>
                <w:szCs w:val="18"/>
              </w:rPr>
            </w:pPr>
          </w:p>
        </w:tc>
      </w:tr>
      <w:tr w:rsidR="00493E05" w:rsidRPr="002424CC" w:rsidTr="002638B9">
        <w:tc>
          <w:tcPr>
            <w:tcW w:w="993" w:type="dxa"/>
          </w:tcPr>
          <w:p w:rsidR="00493E05" w:rsidRPr="002424CC" w:rsidRDefault="00493E05" w:rsidP="00A053CA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发送</w:t>
            </w:r>
            <w:r w:rsidR="00A053CA">
              <w:rPr>
                <w:rFonts w:ascii="宋体" w:hAnsi="宋体" w:cs="Arial" w:hint="eastAsia"/>
                <w:b/>
                <w:sz w:val="18"/>
                <w:szCs w:val="18"/>
              </w:rPr>
              <w:t>入职通知</w:t>
            </w: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书</w:t>
            </w:r>
          </w:p>
        </w:tc>
        <w:tc>
          <w:tcPr>
            <w:tcW w:w="2409" w:type="dxa"/>
          </w:tcPr>
          <w:p w:rsidR="00493E05" w:rsidRDefault="00493E05" w:rsidP="00AF5DA0">
            <w:pPr>
              <w:numPr>
                <w:ilvl w:val="0"/>
                <w:numId w:val="7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人事经理和直属经理通知应聘者通过面试，并</w:t>
            </w:r>
            <w:proofErr w:type="gramStart"/>
            <w:r w:rsidRPr="002424CC">
              <w:rPr>
                <w:rFonts w:ascii="宋体" w:hAnsi="宋体" w:cs="Arial" w:hint="eastAsia"/>
                <w:sz w:val="18"/>
                <w:szCs w:val="18"/>
              </w:rPr>
              <w:t>作身体</w:t>
            </w:r>
            <w:proofErr w:type="gramEnd"/>
            <w:r w:rsidRPr="002424CC">
              <w:rPr>
                <w:rFonts w:ascii="宋体" w:hAnsi="宋体" w:cs="Arial" w:hint="eastAsia"/>
                <w:sz w:val="18"/>
                <w:szCs w:val="18"/>
              </w:rPr>
              <w:t>检查</w:t>
            </w:r>
            <w:r w:rsidRPr="002424CC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AF5DA0" w:rsidRDefault="00AF5DA0" w:rsidP="00AF5DA0">
            <w:pPr>
              <w:numPr>
                <w:ilvl w:val="0"/>
                <w:numId w:val="7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应聘者向原单位辞职，并通知人事部报到日期</w:t>
            </w:r>
          </w:p>
          <w:p w:rsidR="00824664" w:rsidRPr="00824664" w:rsidRDefault="00824664" w:rsidP="00824664">
            <w:pPr>
              <w:numPr>
                <w:ilvl w:val="0"/>
                <w:numId w:val="7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人事经理通知相关部门新员工报到日期</w:t>
            </w:r>
          </w:p>
        </w:tc>
        <w:tc>
          <w:tcPr>
            <w:tcW w:w="851" w:type="dxa"/>
          </w:tcPr>
          <w:p w:rsidR="00493E05" w:rsidRPr="002424CC" w:rsidRDefault="00493E05" w:rsidP="00F54846">
            <w:p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人事经理和直属经理</w:t>
            </w:r>
          </w:p>
        </w:tc>
        <w:tc>
          <w:tcPr>
            <w:tcW w:w="1417" w:type="dxa"/>
          </w:tcPr>
          <w:p w:rsidR="00493E05" w:rsidRPr="002424CC" w:rsidRDefault="00493E05" w:rsidP="00F54846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应聘</w:t>
            </w:r>
            <w:proofErr w:type="gramStart"/>
            <w:r w:rsidRPr="002424CC">
              <w:rPr>
                <w:rFonts w:ascii="宋体" w:hAnsi="宋体" w:cs="Arial" w:hint="eastAsia"/>
                <w:sz w:val="18"/>
                <w:szCs w:val="18"/>
              </w:rPr>
              <w:t>者签署</w:t>
            </w:r>
            <w:proofErr w:type="gramEnd"/>
            <w:r w:rsidRPr="002424CC">
              <w:rPr>
                <w:rFonts w:ascii="宋体" w:hAnsi="宋体" w:cs="Arial" w:hint="eastAsia"/>
                <w:sz w:val="18"/>
                <w:szCs w:val="18"/>
              </w:rPr>
              <w:t>聘书</w:t>
            </w:r>
          </w:p>
        </w:tc>
        <w:tc>
          <w:tcPr>
            <w:tcW w:w="1134" w:type="dxa"/>
          </w:tcPr>
          <w:p w:rsidR="00493E05" w:rsidRPr="002424CC" w:rsidRDefault="00493E05" w:rsidP="00F54846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总经理签署聘书后2天</w:t>
            </w:r>
          </w:p>
        </w:tc>
        <w:tc>
          <w:tcPr>
            <w:tcW w:w="1610" w:type="dxa"/>
          </w:tcPr>
          <w:p w:rsidR="00493E05" w:rsidRDefault="002D4977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入职通知书</w:t>
            </w:r>
          </w:p>
          <w:bookmarkStart w:id="0" w:name="入职通知书"/>
          <w:bookmarkEnd w:id="0"/>
          <w:p w:rsidR="002D4977" w:rsidRPr="00536BB8" w:rsidRDefault="0051582E" w:rsidP="00536BB8">
            <w:pPr>
              <w:keepNext/>
            </w:pPr>
            <w:r>
              <w:object w:dxaOrig="1487" w:dyaOrig="1008">
                <v:shape id="_x0000_i1046" type="#_x0000_t75" style="width:74.25pt;height:50.25pt" o:ole="">
                  <v:imagedata r:id="rId14" o:title=""/>
                </v:shape>
                <o:OLEObject Type="Embed" ProgID="Word.Document.12" ShapeID="_x0000_i1046" DrawAspect="Icon" ObjectID="_1596985347" r:id="rId15">
                  <o:FieldCodes>\s</o:FieldCodes>
                </o:OLEObject>
              </w:object>
            </w:r>
          </w:p>
        </w:tc>
      </w:tr>
      <w:tr w:rsidR="00493E05" w:rsidRPr="002424CC" w:rsidTr="002638B9">
        <w:tc>
          <w:tcPr>
            <w:tcW w:w="993" w:type="dxa"/>
          </w:tcPr>
          <w:p w:rsidR="00493E05" w:rsidRPr="002424CC" w:rsidRDefault="00493E05" w:rsidP="00F54846">
            <w:pPr>
              <w:rPr>
                <w:rFonts w:ascii="宋体" w:hAnsi="宋体" w:cs="Arial"/>
                <w:b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b/>
                <w:sz w:val="18"/>
                <w:szCs w:val="18"/>
              </w:rPr>
              <w:t>报到</w:t>
            </w:r>
          </w:p>
        </w:tc>
        <w:tc>
          <w:tcPr>
            <w:tcW w:w="2409" w:type="dxa"/>
          </w:tcPr>
          <w:p w:rsidR="00493E05" w:rsidRPr="002424CC" w:rsidRDefault="00493E05" w:rsidP="00AF5DA0">
            <w:pPr>
              <w:numPr>
                <w:ilvl w:val="0"/>
                <w:numId w:val="15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应聘者通过体检</w:t>
            </w:r>
          </w:p>
          <w:p w:rsidR="00AF5DA0" w:rsidRDefault="00AF5DA0" w:rsidP="00824664">
            <w:pPr>
              <w:numPr>
                <w:ilvl w:val="0"/>
                <w:numId w:val="15"/>
              </w:num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应聘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者签署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《员工手册》、《保密协议》、《劳动合同》</w:t>
            </w:r>
          </w:p>
          <w:p w:rsidR="00824664" w:rsidRPr="002424CC" w:rsidRDefault="00824664" w:rsidP="00824664">
            <w:pPr>
              <w:numPr>
                <w:ilvl w:val="0"/>
                <w:numId w:val="15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IT部</w:t>
            </w:r>
            <w:r w:rsidRPr="002424CC">
              <w:rPr>
                <w:rFonts w:ascii="宋体" w:hAnsi="宋体" w:cs="Arial"/>
                <w:sz w:val="18"/>
                <w:szCs w:val="18"/>
              </w:rPr>
              <w:t xml:space="preserve">: </w:t>
            </w:r>
            <w:r w:rsidRPr="002424CC">
              <w:rPr>
                <w:rFonts w:ascii="宋体" w:hAnsi="宋体" w:cs="Arial" w:hint="eastAsia"/>
                <w:sz w:val="18"/>
                <w:szCs w:val="18"/>
              </w:rPr>
              <w:t>电话，邮件，电脑</w:t>
            </w:r>
          </w:p>
          <w:p w:rsidR="00824664" w:rsidRDefault="00824664" w:rsidP="00824664">
            <w:pPr>
              <w:numPr>
                <w:ilvl w:val="0"/>
                <w:numId w:val="7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行政助理</w:t>
            </w:r>
            <w:r w:rsidRPr="002424CC">
              <w:rPr>
                <w:rFonts w:ascii="宋体" w:hAnsi="宋体" w:cs="Arial"/>
                <w:sz w:val="18"/>
                <w:szCs w:val="18"/>
              </w:rPr>
              <w:t xml:space="preserve">: </w:t>
            </w:r>
            <w:r w:rsidRPr="002424CC">
              <w:rPr>
                <w:rFonts w:ascii="宋体" w:hAnsi="宋体" w:cs="Arial" w:hint="eastAsia"/>
                <w:sz w:val="18"/>
                <w:szCs w:val="18"/>
              </w:rPr>
              <w:t>座位，文具等</w:t>
            </w:r>
          </w:p>
          <w:p w:rsidR="00824664" w:rsidRPr="002424CC" w:rsidRDefault="00824664" w:rsidP="00824664">
            <w:pPr>
              <w:ind w:left="420"/>
              <w:rPr>
                <w:rFonts w:ascii="宋体" w:hAnsi="宋体" w:cs="Arial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493E05" w:rsidRPr="002424CC" w:rsidRDefault="00493E05" w:rsidP="00F54846">
            <w:p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人事经理</w:t>
            </w:r>
          </w:p>
        </w:tc>
        <w:tc>
          <w:tcPr>
            <w:tcW w:w="1417" w:type="dxa"/>
          </w:tcPr>
          <w:p w:rsidR="00493E05" w:rsidRPr="002424CC" w:rsidRDefault="00493E05" w:rsidP="008D1AA8">
            <w:pPr>
              <w:numPr>
                <w:ilvl w:val="0"/>
                <w:numId w:val="11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体检报告准备好</w:t>
            </w:r>
          </w:p>
          <w:p w:rsidR="00493E05" w:rsidRPr="002424CC" w:rsidRDefault="00493E05" w:rsidP="008D1AA8">
            <w:pPr>
              <w:numPr>
                <w:ilvl w:val="0"/>
                <w:numId w:val="11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通知了各部门新员工报到日期</w:t>
            </w:r>
          </w:p>
          <w:p w:rsidR="00493E05" w:rsidRPr="002424CC" w:rsidRDefault="00493E05" w:rsidP="008D1AA8">
            <w:pPr>
              <w:numPr>
                <w:ilvl w:val="0"/>
                <w:numId w:val="11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人事档案转移</w:t>
            </w:r>
          </w:p>
          <w:p w:rsidR="00493E05" w:rsidRPr="002424CC" w:rsidRDefault="00493E05" w:rsidP="008D1AA8">
            <w:pPr>
              <w:numPr>
                <w:ilvl w:val="0"/>
                <w:numId w:val="11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办公环境准备好（邮件，座位，电脑，电话，文具）</w:t>
            </w:r>
          </w:p>
          <w:p w:rsidR="00493E05" w:rsidRPr="002424CC" w:rsidRDefault="00493E05" w:rsidP="008D1AA8">
            <w:pPr>
              <w:numPr>
                <w:ilvl w:val="0"/>
                <w:numId w:val="11"/>
              </w:numPr>
              <w:rPr>
                <w:rFonts w:ascii="宋体" w:hAnsi="宋体" w:cs="Arial" w:hint="eastAsia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新员工手册准备好</w:t>
            </w:r>
          </w:p>
          <w:p w:rsidR="00493E05" w:rsidRPr="002424CC" w:rsidRDefault="00493E05" w:rsidP="008D1AA8">
            <w:pPr>
              <w:numPr>
                <w:ilvl w:val="0"/>
                <w:numId w:val="11"/>
              </w:num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公告新员工报到的邮件</w:t>
            </w:r>
          </w:p>
        </w:tc>
        <w:tc>
          <w:tcPr>
            <w:tcW w:w="1134" w:type="dxa"/>
          </w:tcPr>
          <w:p w:rsidR="00493E05" w:rsidRPr="002424CC" w:rsidRDefault="00493E05" w:rsidP="00F54846">
            <w:pPr>
              <w:rPr>
                <w:rFonts w:ascii="宋体" w:hAnsi="宋体" w:cs="Arial"/>
                <w:sz w:val="18"/>
                <w:szCs w:val="18"/>
              </w:rPr>
            </w:pPr>
            <w:r w:rsidRPr="002424CC">
              <w:rPr>
                <w:rFonts w:ascii="宋体" w:hAnsi="宋体" w:cs="Arial" w:hint="eastAsia"/>
                <w:sz w:val="18"/>
                <w:szCs w:val="18"/>
              </w:rPr>
              <w:t>报到日</w:t>
            </w:r>
          </w:p>
        </w:tc>
        <w:tc>
          <w:tcPr>
            <w:tcW w:w="1610" w:type="dxa"/>
          </w:tcPr>
          <w:p w:rsidR="00493E05" w:rsidRDefault="00824664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员工手册</w:t>
            </w:r>
          </w:p>
          <w:p w:rsidR="00824664" w:rsidRDefault="00824664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bookmarkStart w:id="1" w:name="_GoBack"/>
            <w:bookmarkEnd w:id="1"/>
          </w:p>
          <w:p w:rsidR="00824664" w:rsidRDefault="00824664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保密协议</w:t>
            </w:r>
          </w:p>
          <w:p w:rsidR="00824664" w:rsidRDefault="00824664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</w:p>
          <w:p w:rsidR="00824664" w:rsidRDefault="00824664" w:rsidP="00F54846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劳动合同</w:t>
            </w:r>
          </w:p>
          <w:p w:rsidR="00632E94" w:rsidRPr="002424CC" w:rsidRDefault="00632E94" w:rsidP="00F54846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0210F0" w:rsidRDefault="000210F0" w:rsidP="00BE0243">
      <w:pPr>
        <w:rPr>
          <w:rFonts w:hint="eastAsia"/>
        </w:rPr>
      </w:pPr>
    </w:p>
    <w:sectPr w:rsidR="000210F0" w:rsidSect="00DB597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A6" w:rsidRDefault="006E53A6" w:rsidP="00E91C1D">
      <w:r>
        <w:separator/>
      </w:r>
    </w:p>
  </w:endnote>
  <w:endnote w:type="continuationSeparator" w:id="0">
    <w:p w:rsidR="006E53A6" w:rsidRDefault="006E53A6" w:rsidP="00E9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A6" w:rsidRDefault="006E53A6" w:rsidP="00E91C1D">
      <w:r>
        <w:separator/>
      </w:r>
    </w:p>
  </w:footnote>
  <w:footnote w:type="continuationSeparator" w:id="0">
    <w:p w:rsidR="006E53A6" w:rsidRDefault="006E53A6" w:rsidP="00E91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C1D" w:rsidRDefault="00C558FF" w:rsidP="0041732D">
    <w:pPr>
      <w:pStyle w:val="a3"/>
      <w:tabs>
        <w:tab w:val="clear" w:pos="8306"/>
      </w:tabs>
      <w:jc w:val="right"/>
    </w:pPr>
    <w:r>
      <w:rPr>
        <w:rFonts w:hint="eastAsia"/>
        <w:lang w:val="zh-CN"/>
      </w:rPr>
      <w:t xml:space="preserve">                                     </w:t>
    </w:r>
    <w:r w:rsidR="0041732D">
      <w:rPr>
        <w:rFonts w:hint="eastAsia"/>
        <w:lang w:val="zh-CN"/>
      </w:rPr>
      <w:t xml:space="preserve">      </w:t>
    </w:r>
    <w:r>
      <w:rPr>
        <w:rFonts w:hint="eastAsia"/>
        <w:lang w:val="zh-CN"/>
      </w:rPr>
      <w:t xml:space="preserve">                             </w:t>
    </w:r>
    <w:r w:rsidR="001D5CEF">
      <w:t>X</w:t>
    </w:r>
    <w:r w:rsidR="001D5CEF">
      <w:rPr>
        <w:rFonts w:hint="eastAsia"/>
      </w:rPr>
      <w:t>X</w:t>
    </w:r>
    <w:r w:rsidR="001D5CEF"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D26"/>
    <w:multiLevelType w:val="hybridMultilevel"/>
    <w:tmpl w:val="3670B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E7A69"/>
    <w:multiLevelType w:val="hybridMultilevel"/>
    <w:tmpl w:val="9E4AE4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96296A"/>
    <w:multiLevelType w:val="hybridMultilevel"/>
    <w:tmpl w:val="3202C9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1A6D6D"/>
    <w:multiLevelType w:val="hybridMultilevel"/>
    <w:tmpl w:val="6AA805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C06AC2"/>
    <w:multiLevelType w:val="hybridMultilevel"/>
    <w:tmpl w:val="E9C4C632"/>
    <w:lvl w:ilvl="0" w:tplc="E51CE12C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-2520"/>
        </w:tabs>
        <w:ind w:left="-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2100"/>
        </w:tabs>
        <w:ind w:left="-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1680"/>
        </w:tabs>
        <w:ind w:left="-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1260"/>
        </w:tabs>
        <w:ind w:left="-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6DD4040"/>
    <w:multiLevelType w:val="hybridMultilevel"/>
    <w:tmpl w:val="1084F6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3B185F"/>
    <w:multiLevelType w:val="hybridMultilevel"/>
    <w:tmpl w:val="40DC9F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A15EC9"/>
    <w:multiLevelType w:val="hybridMultilevel"/>
    <w:tmpl w:val="3ABEEC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2C2A35"/>
    <w:multiLevelType w:val="hybridMultilevel"/>
    <w:tmpl w:val="EFE25E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EC1C9C"/>
    <w:multiLevelType w:val="hybridMultilevel"/>
    <w:tmpl w:val="A35EBC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1153CE"/>
    <w:multiLevelType w:val="hybridMultilevel"/>
    <w:tmpl w:val="F59CFFD6"/>
    <w:lvl w:ilvl="0" w:tplc="E51CE12C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FB1B59"/>
    <w:multiLevelType w:val="hybridMultilevel"/>
    <w:tmpl w:val="9DEE4DEE"/>
    <w:lvl w:ilvl="0" w:tplc="0409000F">
      <w:start w:val="1"/>
      <w:numFmt w:val="decimal"/>
      <w:lvlText w:val="%1."/>
      <w:lvlJc w:val="left"/>
      <w:pPr>
        <w:ind w:left="594" w:hanging="420"/>
      </w:p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2" w15:restartNumberingAfterBreak="0">
    <w:nsid w:val="798416F1"/>
    <w:multiLevelType w:val="hybridMultilevel"/>
    <w:tmpl w:val="99EEA5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76741"/>
    <w:multiLevelType w:val="hybridMultilevel"/>
    <w:tmpl w:val="DC9C10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0A1581"/>
    <w:multiLevelType w:val="hybridMultilevel"/>
    <w:tmpl w:val="3184F9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2"/>
    <w:rsid w:val="00005440"/>
    <w:rsid w:val="000210F0"/>
    <w:rsid w:val="00023B58"/>
    <w:rsid w:val="000A7BB8"/>
    <w:rsid w:val="000C2C2A"/>
    <w:rsid w:val="000C6992"/>
    <w:rsid w:val="000E09C3"/>
    <w:rsid w:val="000E4E18"/>
    <w:rsid w:val="00101D0A"/>
    <w:rsid w:val="00113DAA"/>
    <w:rsid w:val="001152E3"/>
    <w:rsid w:val="0013197B"/>
    <w:rsid w:val="00171A12"/>
    <w:rsid w:val="001741F1"/>
    <w:rsid w:val="001A4E54"/>
    <w:rsid w:val="001D5CEF"/>
    <w:rsid w:val="001E473D"/>
    <w:rsid w:val="001E7A35"/>
    <w:rsid w:val="001F2B6F"/>
    <w:rsid w:val="00223313"/>
    <w:rsid w:val="00225653"/>
    <w:rsid w:val="002424CC"/>
    <w:rsid w:val="00257ACC"/>
    <w:rsid w:val="002638B9"/>
    <w:rsid w:val="00265819"/>
    <w:rsid w:val="002863EC"/>
    <w:rsid w:val="00292048"/>
    <w:rsid w:val="002931CC"/>
    <w:rsid w:val="002C4205"/>
    <w:rsid w:val="002D4977"/>
    <w:rsid w:val="002E4BFE"/>
    <w:rsid w:val="002F6E18"/>
    <w:rsid w:val="00302FC3"/>
    <w:rsid w:val="00311A04"/>
    <w:rsid w:val="003441EC"/>
    <w:rsid w:val="00356AEF"/>
    <w:rsid w:val="00362C09"/>
    <w:rsid w:val="00365BF5"/>
    <w:rsid w:val="00394347"/>
    <w:rsid w:val="003C7E04"/>
    <w:rsid w:val="003E2D3D"/>
    <w:rsid w:val="003F1979"/>
    <w:rsid w:val="0041732D"/>
    <w:rsid w:val="00447AF4"/>
    <w:rsid w:val="00450892"/>
    <w:rsid w:val="004525ED"/>
    <w:rsid w:val="00471E2F"/>
    <w:rsid w:val="00493E05"/>
    <w:rsid w:val="004A1C8F"/>
    <w:rsid w:val="004A48B3"/>
    <w:rsid w:val="004C3296"/>
    <w:rsid w:val="00511385"/>
    <w:rsid w:val="0051582E"/>
    <w:rsid w:val="00536BB8"/>
    <w:rsid w:val="00540F6B"/>
    <w:rsid w:val="005442F0"/>
    <w:rsid w:val="005576F3"/>
    <w:rsid w:val="005727A0"/>
    <w:rsid w:val="005F51A7"/>
    <w:rsid w:val="00600A58"/>
    <w:rsid w:val="00625C28"/>
    <w:rsid w:val="00632E94"/>
    <w:rsid w:val="00635C06"/>
    <w:rsid w:val="0065617D"/>
    <w:rsid w:val="00662F3B"/>
    <w:rsid w:val="006808D8"/>
    <w:rsid w:val="00691C3E"/>
    <w:rsid w:val="006A6882"/>
    <w:rsid w:val="006D3253"/>
    <w:rsid w:val="006E53A6"/>
    <w:rsid w:val="00704BF0"/>
    <w:rsid w:val="007207E5"/>
    <w:rsid w:val="007416D2"/>
    <w:rsid w:val="00742A03"/>
    <w:rsid w:val="007745E4"/>
    <w:rsid w:val="00793FDE"/>
    <w:rsid w:val="007D1718"/>
    <w:rsid w:val="007D1856"/>
    <w:rsid w:val="007F33FB"/>
    <w:rsid w:val="00822D74"/>
    <w:rsid w:val="00824664"/>
    <w:rsid w:val="008255BC"/>
    <w:rsid w:val="00853975"/>
    <w:rsid w:val="00866BB0"/>
    <w:rsid w:val="008806AA"/>
    <w:rsid w:val="008D1AA8"/>
    <w:rsid w:val="008D2807"/>
    <w:rsid w:val="008E7443"/>
    <w:rsid w:val="009047DA"/>
    <w:rsid w:val="00910C56"/>
    <w:rsid w:val="00916FFE"/>
    <w:rsid w:val="00920A72"/>
    <w:rsid w:val="009657EA"/>
    <w:rsid w:val="00966C16"/>
    <w:rsid w:val="00976070"/>
    <w:rsid w:val="00977774"/>
    <w:rsid w:val="00981A44"/>
    <w:rsid w:val="00995CC2"/>
    <w:rsid w:val="009B2545"/>
    <w:rsid w:val="009B2704"/>
    <w:rsid w:val="009C30BA"/>
    <w:rsid w:val="009C6019"/>
    <w:rsid w:val="009C643B"/>
    <w:rsid w:val="009E457E"/>
    <w:rsid w:val="009E45D5"/>
    <w:rsid w:val="009F31AA"/>
    <w:rsid w:val="00A053CA"/>
    <w:rsid w:val="00A45C70"/>
    <w:rsid w:val="00A658A2"/>
    <w:rsid w:val="00AA19D9"/>
    <w:rsid w:val="00AA2AB5"/>
    <w:rsid w:val="00AA334B"/>
    <w:rsid w:val="00AB741C"/>
    <w:rsid w:val="00AD1BB5"/>
    <w:rsid w:val="00AF1167"/>
    <w:rsid w:val="00AF5DA0"/>
    <w:rsid w:val="00B01635"/>
    <w:rsid w:val="00B03269"/>
    <w:rsid w:val="00B3514E"/>
    <w:rsid w:val="00B53FA8"/>
    <w:rsid w:val="00B778C4"/>
    <w:rsid w:val="00B93497"/>
    <w:rsid w:val="00BC1E7C"/>
    <w:rsid w:val="00BE0243"/>
    <w:rsid w:val="00BF113B"/>
    <w:rsid w:val="00C10F76"/>
    <w:rsid w:val="00C13FAF"/>
    <w:rsid w:val="00C5319B"/>
    <w:rsid w:val="00C5492E"/>
    <w:rsid w:val="00C558FF"/>
    <w:rsid w:val="00C705C3"/>
    <w:rsid w:val="00C832D2"/>
    <w:rsid w:val="00C96554"/>
    <w:rsid w:val="00CA6196"/>
    <w:rsid w:val="00CD4422"/>
    <w:rsid w:val="00D02612"/>
    <w:rsid w:val="00D309F9"/>
    <w:rsid w:val="00D44C28"/>
    <w:rsid w:val="00D60827"/>
    <w:rsid w:val="00D60C80"/>
    <w:rsid w:val="00D63C9C"/>
    <w:rsid w:val="00DB5970"/>
    <w:rsid w:val="00DC73C5"/>
    <w:rsid w:val="00DF43A0"/>
    <w:rsid w:val="00E81459"/>
    <w:rsid w:val="00E9114F"/>
    <w:rsid w:val="00E91C1D"/>
    <w:rsid w:val="00E9564E"/>
    <w:rsid w:val="00EA3305"/>
    <w:rsid w:val="00EB5BDF"/>
    <w:rsid w:val="00EC3A8E"/>
    <w:rsid w:val="00EE60C5"/>
    <w:rsid w:val="00F13F70"/>
    <w:rsid w:val="00F14FC1"/>
    <w:rsid w:val="00F471D7"/>
    <w:rsid w:val="00F54846"/>
    <w:rsid w:val="00F704C7"/>
    <w:rsid w:val="00F86016"/>
    <w:rsid w:val="00FA304D"/>
    <w:rsid w:val="00FE18CD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1F305"/>
  <w15:chartTrackingRefBased/>
  <w15:docId w15:val="{6DA8BF34-9DD6-421D-807E-2927361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97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BB8"/>
    <w:pPr>
      <w:keepNext/>
      <w:keepLines/>
      <w:widowControl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91C1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91C1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1C1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91C1D"/>
    <w:rPr>
      <w:kern w:val="2"/>
      <w:sz w:val="18"/>
      <w:szCs w:val="18"/>
    </w:rPr>
  </w:style>
  <w:style w:type="table" w:styleId="a6">
    <w:name w:val="Table Grid"/>
    <w:basedOn w:val="a1"/>
    <w:uiPriority w:val="59"/>
    <w:rsid w:val="00356A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Light Shading"/>
    <w:basedOn w:val="a1"/>
    <w:uiPriority w:val="60"/>
    <w:rsid w:val="007D171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">
    <w:name w:val="Medium Shading 1"/>
    <w:basedOn w:val="a1"/>
    <w:uiPriority w:val="63"/>
    <w:rsid w:val="007D171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List"/>
    <w:basedOn w:val="a1"/>
    <w:uiPriority w:val="61"/>
    <w:rsid w:val="008D280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9">
    <w:name w:val="Hyperlink"/>
    <w:uiPriority w:val="99"/>
    <w:unhideWhenUsed/>
    <w:rsid w:val="002D4977"/>
    <w:rPr>
      <w:color w:val="0000FF"/>
      <w:u w:val="single"/>
    </w:rPr>
  </w:style>
  <w:style w:type="character" w:styleId="aa">
    <w:name w:val="已访问的超链接"/>
    <w:uiPriority w:val="99"/>
    <w:semiHidden/>
    <w:unhideWhenUsed/>
    <w:rsid w:val="00AA2AB5"/>
    <w:rPr>
      <w:color w:val="800080"/>
      <w:u w:val="single"/>
    </w:rPr>
  </w:style>
  <w:style w:type="paragraph" w:styleId="ab">
    <w:name w:val="caption"/>
    <w:basedOn w:val="a"/>
    <w:next w:val="a"/>
    <w:uiPriority w:val="35"/>
    <w:unhideWhenUsed/>
    <w:qFormat/>
    <w:rsid w:val="00AA2AB5"/>
    <w:rPr>
      <w:rFonts w:ascii="Cambria" w:eastAsia="黑体" w:hAnsi="Cambria"/>
      <w:sz w:val="20"/>
      <w:szCs w:val="20"/>
    </w:rPr>
  </w:style>
  <w:style w:type="character" w:customStyle="1" w:styleId="2Char">
    <w:name w:val="标题 2 Char"/>
    <w:link w:val="2"/>
    <w:uiPriority w:val="9"/>
    <w:rsid w:val="00536BB8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c">
    <w:name w:val="列出段落"/>
    <w:basedOn w:val="a"/>
    <w:uiPriority w:val="34"/>
    <w:qFormat/>
    <w:rsid w:val="00536BB8"/>
    <w:pPr>
      <w:widowControl/>
      <w:ind w:left="720"/>
      <w:contextualSpacing/>
    </w:pPr>
    <w:rPr>
      <w:rFonts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1.doc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16314-D61F-4CD0-9C2C-F6B8C340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RUN-ADMIN</dc:creator>
  <cp:keywords/>
  <cp:lastModifiedBy>刘 润</cp:lastModifiedBy>
  <cp:revision>7</cp:revision>
  <dcterms:created xsi:type="dcterms:W3CDTF">2018-08-28T10:09:00Z</dcterms:created>
  <dcterms:modified xsi:type="dcterms:W3CDTF">2018-08-28T10:15:00Z</dcterms:modified>
</cp:coreProperties>
</file>