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DCF" w:rsidRDefault="00D34DCF" w:rsidP="00D34DCF">
      <w:pPr>
        <w:jc w:val="center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信鸽迷航与列车晚点</w:t>
      </w:r>
      <w:r>
        <w:rPr>
          <w:rFonts w:hint="eastAsia"/>
        </w:rPr>
        <w:t>》</w:t>
      </w:r>
    </w:p>
    <w:p w:rsidR="00D34DCF" w:rsidRDefault="00D34DCF" w:rsidP="00D34DCF">
      <w:pPr>
        <w:ind w:firstLine="420"/>
        <w:rPr>
          <w:rFonts w:hint="eastAsia"/>
        </w:rPr>
      </w:pPr>
      <w:r>
        <w:rPr>
          <w:rFonts w:hint="eastAsia"/>
        </w:rPr>
        <w:t>鸽子在古代就成为人们所驯养的动物，并作为联络咨询的重要工具。进入现代，鸽子主要作为竞赛及观赏的小动物陪伴在人们身边，却经常在</w:t>
      </w:r>
      <w:proofErr w:type="gramStart"/>
      <w:r>
        <w:rPr>
          <w:rFonts w:hint="eastAsia"/>
        </w:rPr>
        <w:t>竞赛中谜一样</w:t>
      </w:r>
      <w:proofErr w:type="gramEnd"/>
      <w:r>
        <w:rPr>
          <w:rFonts w:hint="eastAsia"/>
        </w:rPr>
        <w:t>地失踪了。信鸽缘何迷航？恶劣天气、空间干扰皆是“元凶”。</w:t>
      </w:r>
    </w:p>
    <w:p w:rsidR="00D34DCF" w:rsidRDefault="00D34DCF" w:rsidP="00D34DCF">
      <w:pPr>
        <w:rPr>
          <w:rFonts w:hint="eastAsia"/>
        </w:rPr>
      </w:pPr>
      <w:r>
        <w:rPr>
          <w:rFonts w:hint="eastAsia"/>
        </w:rPr>
        <w:t xml:space="preserve">　　这篇报道中提到的“信鸽迷航”，颇有些类似现在的列车晚点。不同的是，“信鸽迷航”可以作为一个故事听听，茶余饭后的谈料，而火车晚点却很容易被我们“围观”甚至“拍砖”。因为乘坐火车是我们大多数人出行的首选，特别是伴随着高铁新线路的陆续开通运营，火车已成为我们生活中不可或缺的一部分。</w:t>
      </w:r>
    </w:p>
    <w:p w:rsidR="00D34DCF" w:rsidRDefault="00D34DCF" w:rsidP="00D34DCF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高关注</w:t>
      </w:r>
      <w:proofErr w:type="gramEnd"/>
      <w:r>
        <w:rPr>
          <w:rFonts w:hint="eastAsia"/>
        </w:rPr>
        <w:t>带来高要求。对于广大旅客的各种诉求，铁路部门放下“铁老大”的身姿，用“安全出行、温馨出行、便捷出行”的“三个出行”予以答复，赢得了旅客的普遍认可和肯定。虽然仍存在这样或那样的问题，但很多问题需要我们辩证的看。</w:t>
      </w:r>
    </w:p>
    <w:p w:rsidR="00D34DCF" w:rsidRDefault="00D34DCF" w:rsidP="00D34DCF">
      <w:pPr>
        <w:rPr>
          <w:rFonts w:hint="eastAsia"/>
        </w:rPr>
      </w:pPr>
      <w:r>
        <w:rPr>
          <w:rFonts w:hint="eastAsia"/>
        </w:rPr>
        <w:t xml:space="preserve">　　就拿列车晚点来说，铁路部门可能比旅客更不愿看到。一趟列车的晚点，可能引发全路列车运行图的“多米诺骨牌效应”，造成大面积列车晚点，对铁路行车组织提出更高、更严峻的考验。在经济层面，因列车大面积晚点，必然会“停货保客”，影响货物列车的正常运行，影响客货收入。尤其在是安全上，列车晚点带来的风险，很容易诱发事故，对旅客的生命和财产带来威胁。</w:t>
      </w:r>
    </w:p>
    <w:p w:rsidR="00D34DCF" w:rsidRDefault="00D34DCF" w:rsidP="00D34DCF">
      <w:pPr>
        <w:rPr>
          <w:rFonts w:hint="eastAsia"/>
        </w:rPr>
      </w:pPr>
      <w:r>
        <w:rPr>
          <w:rFonts w:hint="eastAsia"/>
        </w:rPr>
        <w:t xml:space="preserve">　　讲到这里，可能有人会说，既然大家都不愿看到，铁路部门为什么不想办法解决呢？笔者的回答是，像信鸽那么有灵性的生灵尚且迷航，更何况火车！据铁路权威人士介绍，天气不良、客流量大和操作失误等都可能引发列车晚点，其中天气不良是最常见。</w:t>
      </w:r>
      <w:r>
        <w:rPr>
          <w:rFonts w:hint="eastAsia"/>
        </w:rPr>
        <w:t>2008</w:t>
      </w:r>
      <w:r>
        <w:rPr>
          <w:rFonts w:hint="eastAsia"/>
        </w:rPr>
        <w:t>年初雪灾造成的列车大面积晚点、南疆地区大风造成的列车停轮、每年雨季南方大部分的台风造成的列车停滞等等。</w:t>
      </w:r>
    </w:p>
    <w:p w:rsidR="00D34DCF" w:rsidRDefault="00D34DCF" w:rsidP="00D34DCF">
      <w:pPr>
        <w:rPr>
          <w:rFonts w:hint="eastAsia"/>
        </w:rPr>
      </w:pPr>
      <w:r>
        <w:rPr>
          <w:rFonts w:hint="eastAsia"/>
        </w:rPr>
        <w:t xml:space="preserve">　　天气因素是不可抗拒的，铁路部门也无能为力。但在应对大客流和减少操作失误等方面，铁路部门却有很多好的经验可借鉴推广。遇到大客流时，提前做好分流，不间断广播列车运行情况。在减少操作失误上，加大了业务技能培训，研发新一代的列车保安设置，等等。</w:t>
      </w:r>
    </w:p>
    <w:p w:rsidR="00D34DCF" w:rsidRDefault="00D34DCF" w:rsidP="00D34DCF">
      <w:pPr>
        <w:ind w:firstLine="420"/>
        <w:rPr>
          <w:rFonts w:hint="eastAsia"/>
        </w:rPr>
      </w:pPr>
      <w:r>
        <w:rPr>
          <w:rFonts w:hint="eastAsia"/>
        </w:rPr>
        <w:t>其实，有时候列车晚点仅仅耽误了大家的时间，却表明了铁路部门对人民生命财产安全负责的态度，是一种理性的安全回归。就当前的技术手段来看，从现在乃至可预见的将来，列车晚点将是一种常态。在此，笔者也希望大家像对待“信鸽迷航”一样，在列车晚点时，放平心态，给予铁路部门多一点的理解和支持。</w:t>
      </w:r>
      <w:r>
        <w:rPr>
          <w:rFonts w:hint="eastAsia"/>
        </w:rPr>
        <w:t xml:space="preserve">                </w:t>
      </w:r>
    </w:p>
    <w:p w:rsidR="00B0671E" w:rsidRDefault="00D34DCF" w:rsidP="00D34DC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4D076E">
        <w:rPr>
          <w:rFonts w:hint="eastAsia"/>
        </w:rPr>
        <w:t>广厦党支部——</w:t>
      </w:r>
      <w:r>
        <w:rPr>
          <w:rFonts w:hint="eastAsia"/>
        </w:rPr>
        <w:t>程永清</w:t>
      </w:r>
    </w:p>
    <w:p w:rsidR="004D076E" w:rsidRDefault="004D076E" w:rsidP="00D34DCF">
      <w:pPr>
        <w:ind w:firstLine="420"/>
        <w:rPr>
          <w:rFonts w:hint="eastAsia"/>
        </w:rPr>
      </w:pPr>
    </w:p>
    <w:p w:rsidR="004D076E" w:rsidRDefault="004D076E" w:rsidP="00D34DCF">
      <w:pPr>
        <w:ind w:firstLine="420"/>
        <w:rPr>
          <w:rFonts w:hint="eastAsia"/>
        </w:rPr>
      </w:pPr>
    </w:p>
    <w:p w:rsidR="004D076E" w:rsidRDefault="004D076E" w:rsidP="004D076E">
      <w:pPr>
        <w:ind w:firstLine="420"/>
        <w:jc w:val="center"/>
        <w:rPr>
          <w:rFonts w:hint="eastAsia"/>
        </w:rPr>
      </w:pPr>
    </w:p>
    <w:p w:rsidR="004D076E" w:rsidRDefault="004D076E" w:rsidP="004D076E">
      <w:pPr>
        <w:ind w:firstLine="420"/>
        <w:jc w:val="center"/>
        <w:rPr>
          <w:rFonts w:hint="eastAsia"/>
        </w:rPr>
      </w:pPr>
    </w:p>
    <w:p w:rsidR="004D076E" w:rsidRDefault="004D076E" w:rsidP="004D076E">
      <w:pPr>
        <w:ind w:firstLine="420"/>
        <w:jc w:val="center"/>
        <w:rPr>
          <w:rFonts w:hint="eastAsia"/>
        </w:rPr>
      </w:pPr>
    </w:p>
    <w:p w:rsidR="004D076E" w:rsidRDefault="004D076E" w:rsidP="004D076E">
      <w:pPr>
        <w:ind w:firstLine="420"/>
        <w:jc w:val="center"/>
        <w:rPr>
          <w:rFonts w:hint="eastAsia"/>
        </w:rPr>
      </w:pPr>
    </w:p>
    <w:p w:rsidR="004D076E" w:rsidRDefault="004D076E" w:rsidP="004D076E">
      <w:pPr>
        <w:ind w:firstLine="420"/>
        <w:jc w:val="center"/>
        <w:rPr>
          <w:rFonts w:hint="eastAsia"/>
        </w:rPr>
      </w:pPr>
    </w:p>
    <w:p w:rsidR="004D076E" w:rsidRDefault="004D076E" w:rsidP="004D076E">
      <w:pPr>
        <w:ind w:firstLine="420"/>
        <w:jc w:val="center"/>
        <w:rPr>
          <w:rFonts w:hint="eastAsia"/>
        </w:rPr>
      </w:pPr>
    </w:p>
    <w:p w:rsidR="004D076E" w:rsidRDefault="004D076E" w:rsidP="004D076E">
      <w:pPr>
        <w:ind w:firstLine="420"/>
        <w:jc w:val="center"/>
        <w:rPr>
          <w:rFonts w:hint="eastAsia"/>
        </w:rPr>
      </w:pPr>
    </w:p>
    <w:p w:rsidR="004D076E" w:rsidRDefault="004D076E" w:rsidP="004D076E">
      <w:pPr>
        <w:ind w:firstLine="420"/>
        <w:jc w:val="center"/>
        <w:rPr>
          <w:rFonts w:hint="eastAsia"/>
        </w:rPr>
      </w:pPr>
    </w:p>
    <w:p w:rsidR="004D076E" w:rsidRDefault="004D076E" w:rsidP="004D076E">
      <w:pPr>
        <w:ind w:firstLine="420"/>
        <w:jc w:val="center"/>
        <w:rPr>
          <w:rFonts w:hint="eastAsia"/>
        </w:rPr>
      </w:pPr>
    </w:p>
    <w:p w:rsidR="004D076E" w:rsidRDefault="004D076E" w:rsidP="004D076E">
      <w:pPr>
        <w:ind w:firstLine="420"/>
        <w:jc w:val="center"/>
        <w:rPr>
          <w:rFonts w:hint="eastAsia"/>
        </w:rPr>
      </w:pPr>
    </w:p>
    <w:p w:rsidR="004D076E" w:rsidRDefault="004D076E" w:rsidP="004D076E">
      <w:pPr>
        <w:ind w:firstLine="420"/>
        <w:jc w:val="center"/>
        <w:rPr>
          <w:rFonts w:hint="eastAsia"/>
        </w:rPr>
      </w:pPr>
    </w:p>
    <w:p w:rsidR="004D076E" w:rsidRDefault="004D076E" w:rsidP="004D076E">
      <w:pPr>
        <w:ind w:firstLine="420"/>
        <w:jc w:val="center"/>
        <w:rPr>
          <w:rFonts w:hint="eastAsia"/>
        </w:rPr>
      </w:pPr>
    </w:p>
    <w:p w:rsidR="004D076E" w:rsidRDefault="004D076E" w:rsidP="004D076E">
      <w:pPr>
        <w:ind w:firstLine="420"/>
        <w:jc w:val="center"/>
        <w:rPr>
          <w:rFonts w:hint="eastAsia"/>
        </w:rPr>
      </w:pPr>
    </w:p>
    <w:p w:rsidR="004D076E" w:rsidRDefault="004D076E" w:rsidP="004D076E">
      <w:pPr>
        <w:ind w:firstLine="420"/>
        <w:jc w:val="center"/>
        <w:rPr>
          <w:rFonts w:hint="eastAsia"/>
        </w:rPr>
      </w:pPr>
      <w:r>
        <w:rPr>
          <w:rFonts w:hint="eastAsia"/>
        </w:rPr>
        <w:lastRenderedPageBreak/>
        <w:t>《人们眼中的铁路人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</w:p>
    <w:p w:rsidR="004D076E" w:rsidRDefault="004D076E" w:rsidP="004D076E">
      <w:pPr>
        <w:ind w:firstLine="420"/>
        <w:rPr>
          <w:rFonts w:hint="eastAsia"/>
        </w:rPr>
      </w:pPr>
      <w:r>
        <w:rPr>
          <w:rFonts w:hint="eastAsia"/>
        </w:rPr>
        <w:t>在大多数人的印象里，铁路工作者都是穿着整洁的制服，他们在车站检票处、售票处、列车上最为常见，这是缘于南来北往的旅客朋友们经常与他们打交道的缘故。每逢节假日，尤其是以春运作为典型代表，不容易买到票，吐槽</w:t>
      </w:r>
      <w:r>
        <w:rPr>
          <w:rFonts w:hint="eastAsia"/>
        </w:rPr>
        <w:t>12306</w:t>
      </w:r>
      <w:r>
        <w:rPr>
          <w:rFonts w:hint="eastAsia"/>
        </w:rPr>
        <w:t>购票网站不给力的声浪此起彼伏。</w:t>
      </w:r>
    </w:p>
    <w:p w:rsidR="004D076E" w:rsidRDefault="004D076E" w:rsidP="004D076E">
      <w:pPr>
        <w:ind w:firstLine="420"/>
        <w:rPr>
          <w:rFonts w:hint="eastAsia"/>
        </w:rPr>
      </w:pPr>
      <w:r>
        <w:rPr>
          <w:rFonts w:hint="eastAsia"/>
        </w:rPr>
        <w:t>铁路总公司作为一个承担着国家交通运输重任、方便人们出行、服务于货主的综合运输企业。在旅客运输方面，加大高铁的投资建设和提高硬、软件服务质量，就能够看出中国铁路在旅客运输选择上的构想和为此所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的努力，而一线的铁路人为广大的旅客朋友的付出也是有目共睹的，而那些大家很少或是不曾看到过的铁路人，同样地，在自己的平凡岗位上默默做着自己应做的事情。</w:t>
      </w:r>
    </w:p>
    <w:p w:rsidR="004D076E" w:rsidRDefault="004D076E" w:rsidP="004D076E">
      <w:pPr>
        <w:ind w:firstLine="420"/>
        <w:rPr>
          <w:rFonts w:hint="eastAsia"/>
        </w:rPr>
      </w:pPr>
      <w:r>
        <w:rPr>
          <w:rFonts w:hint="eastAsia"/>
        </w:rPr>
        <w:t>人们多多少少都有过熬夜的经历，但笔者猜想关于熬夜工作的影响大家不尽了解。在一线工作的铁路人，尤其那些几乎不被关注到的铁路人除了熬夜，有的还要克服不利的工作环境。比如在</w:t>
      </w:r>
      <w:r>
        <w:rPr>
          <w:rFonts w:hint="eastAsia"/>
        </w:rPr>
        <w:t>14</w:t>
      </w:r>
      <w:r>
        <w:rPr>
          <w:rFonts w:hint="eastAsia"/>
        </w:rPr>
        <w:t>年春运中对于铁路“蜘蛛人”的报道，他们仅仅是铁路系统中众多现场工种的缩影。笔者发问，温馨祥和的春节对于他们来说意味着什么？黑夜与白天又有什么明显的区别？也许多年都不曾有过大年三十的团年饭，准确地说，工作性质决定了他们不是每天都能和家人在一起。</w:t>
      </w:r>
    </w:p>
    <w:p w:rsidR="004D076E" w:rsidRDefault="004D076E" w:rsidP="004D076E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每一个铁路人都与黑夜为伴，你白天看到他们的时候或许正是夜班的末尾。当人们再次进出车站看到铁路工作者，在铁路线上看到戴有铁路徽章帽子的铁路人，回想以上的种种，我们该为他们点赞，他们的奉献是在为大家服务，大家对于铁路的宽容与谅解就不该吝啬，因为铁路人确实值得尊敬。</w:t>
      </w:r>
      <w:r>
        <w:rPr>
          <w:rFonts w:hint="eastAsia"/>
        </w:rPr>
        <w:t xml:space="preserve">                             </w:t>
      </w:r>
    </w:p>
    <w:p w:rsidR="004D076E" w:rsidRPr="00D34DCF" w:rsidRDefault="004D076E" w:rsidP="004D076E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广厦党支部</w:t>
      </w:r>
      <w:r>
        <w:rPr>
          <w:rFonts w:hint="eastAsia"/>
        </w:rPr>
        <w:t>：曹培培</w:t>
      </w:r>
    </w:p>
    <w:sectPr w:rsidR="004D076E" w:rsidRPr="00D34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5FE" w:rsidRDefault="00E365FE" w:rsidP="004D076E">
      <w:r>
        <w:separator/>
      </w:r>
    </w:p>
  </w:endnote>
  <w:endnote w:type="continuationSeparator" w:id="0">
    <w:p w:rsidR="00E365FE" w:rsidRDefault="00E365FE" w:rsidP="004D0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5FE" w:rsidRDefault="00E365FE" w:rsidP="004D076E">
      <w:r>
        <w:separator/>
      </w:r>
    </w:p>
  </w:footnote>
  <w:footnote w:type="continuationSeparator" w:id="0">
    <w:p w:rsidR="00E365FE" w:rsidRDefault="00E365FE" w:rsidP="004D0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F1C"/>
    <w:rsid w:val="004D076E"/>
    <w:rsid w:val="00627F1C"/>
    <w:rsid w:val="00801ED5"/>
    <w:rsid w:val="00B0671E"/>
    <w:rsid w:val="00C979C2"/>
    <w:rsid w:val="00D34DCF"/>
    <w:rsid w:val="00E3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9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9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79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79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979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79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9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79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79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979C2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4D0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7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7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9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9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79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79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979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79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9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79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79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979C2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4D0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7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1435</Characters>
  <Application>Microsoft Office Word</Application>
  <DocSecurity>0</DocSecurity>
  <Lines>11</Lines>
  <Paragraphs>3</Paragraphs>
  <ScaleCrop>false</ScaleCrop>
  <Company>微软用户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周想</dc:creator>
  <cp:keywords/>
  <dc:description/>
  <cp:lastModifiedBy>周想</cp:lastModifiedBy>
  <cp:revision>2</cp:revision>
  <dcterms:created xsi:type="dcterms:W3CDTF">2015-11-11T02:02:00Z</dcterms:created>
  <dcterms:modified xsi:type="dcterms:W3CDTF">2015-11-11T02:27:00Z</dcterms:modified>
</cp:coreProperties>
</file>