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14" w:rsidRPr="00D14745" w:rsidRDefault="00201E00" w:rsidP="00D14745">
      <w:pPr>
        <w:spacing w:after="100" w:afterAutospacing="1"/>
        <w:jc w:val="center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 xml:space="preserve">rdv2 </w:t>
      </w:r>
      <w:r w:rsidR="007F6991" w:rsidRPr="00D14745">
        <w:rPr>
          <w:rFonts w:ascii="黑体" w:eastAsia="黑体" w:hAnsi="黑体" w:hint="eastAsia"/>
          <w:sz w:val="36"/>
          <w:szCs w:val="36"/>
        </w:rPr>
        <w:t>API</w:t>
      </w:r>
      <w:r w:rsidR="007F6991" w:rsidRPr="00D14745">
        <w:rPr>
          <w:rFonts w:ascii="黑体" w:eastAsia="黑体" w:hAnsi="黑体" w:cs="宋体" w:hint="eastAsia"/>
          <w:kern w:val="0"/>
          <w:sz w:val="36"/>
          <w:szCs w:val="36"/>
        </w:rPr>
        <w:t>使用说明</w:t>
      </w:r>
    </w:p>
    <w:p w:rsidR="007F6991" w:rsidRDefault="005E272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 API</w:t>
      </w:r>
      <w:r>
        <w:rPr>
          <w:rFonts w:ascii="Calibri" w:eastAsia="宋体" w:hAnsi="Calibri" w:cs="Times New Roman" w:hint="eastAsia"/>
          <w:sz w:val="24"/>
          <w:szCs w:val="24"/>
        </w:rPr>
        <w:t>库的目标</w:t>
      </w:r>
      <w:r w:rsidR="007F6991" w:rsidRPr="00D14745">
        <w:rPr>
          <w:rFonts w:ascii="Calibri" w:eastAsia="宋体" w:hAnsi="Calibri" w:cs="Times New Roman" w:hint="eastAsia"/>
          <w:sz w:val="24"/>
          <w:szCs w:val="24"/>
        </w:rPr>
        <w:t>是为了</w:t>
      </w:r>
      <w:r>
        <w:rPr>
          <w:rFonts w:ascii="Calibri" w:eastAsia="宋体" w:hAnsi="Calibri" w:cs="Times New Roman" w:hint="eastAsia"/>
          <w:sz w:val="24"/>
          <w:szCs w:val="24"/>
        </w:rPr>
        <w:t>简化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仿真</w:t>
      </w:r>
      <w:r>
        <w:rPr>
          <w:rFonts w:ascii="Calibri" w:eastAsia="宋体" w:hAnsi="Calibri" w:cs="Times New Roman" w:hint="eastAsia"/>
          <w:sz w:val="24"/>
          <w:szCs w:val="24"/>
        </w:rPr>
        <w:t>模型的开发，使之能够根据模型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功能的需求，</w:t>
      </w:r>
      <w:r w:rsidR="00997523">
        <w:rPr>
          <w:rFonts w:ascii="Calibri" w:eastAsia="宋体" w:hAnsi="Calibri" w:cs="Times New Roman" w:hint="eastAsia"/>
          <w:sz w:val="24"/>
          <w:szCs w:val="24"/>
        </w:rPr>
        <w:t>快速构建软件，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实现与仿真平台其他节点之间的数据通信。</w:t>
      </w:r>
    </w:p>
    <w:p w:rsidR="00D14745" w:rsidRDefault="00D14745" w:rsidP="00D14745">
      <w:pPr>
        <w:pStyle w:val="1"/>
      </w:pPr>
      <w:r>
        <w:rPr>
          <w:rFonts w:hint="eastAsia"/>
        </w:rPr>
        <w:t>术语</w:t>
      </w:r>
    </w:p>
    <w:p w:rsidR="00D14745" w:rsidRDefault="00D14745" w:rsidP="00D14745">
      <w:pPr>
        <w:pStyle w:val="2"/>
      </w:pPr>
      <w:r>
        <w:rPr>
          <w:rFonts w:hint="eastAsia"/>
        </w:rPr>
        <w:t>仿真平台</w:t>
      </w:r>
    </w:p>
    <w:p w:rsidR="00D14745" w:rsidRDefault="00D1474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14745">
        <w:rPr>
          <w:rFonts w:ascii="Calibri" w:eastAsia="宋体" w:hAnsi="Calibri" w:cs="Times New Roman" w:hint="eastAsia"/>
          <w:sz w:val="24"/>
          <w:szCs w:val="24"/>
        </w:rPr>
        <w:t>指由若干仿真节点组成的分布式仿真系统，各仿真节点位于同一局域网内，承担不同角色，通过</w:t>
      </w:r>
      <w:r w:rsidRPr="00D14745">
        <w:rPr>
          <w:rFonts w:ascii="Calibri" w:eastAsia="宋体" w:hAnsi="Calibri" w:cs="Times New Roman" w:hint="eastAsia"/>
          <w:sz w:val="24"/>
          <w:szCs w:val="24"/>
        </w:rPr>
        <w:t>VDR</w:t>
      </w:r>
      <w:r w:rsidRPr="00D14745">
        <w:rPr>
          <w:rFonts w:ascii="Calibri" w:eastAsia="宋体" w:hAnsi="Calibri" w:cs="Times New Roman" w:hint="eastAsia"/>
          <w:sz w:val="24"/>
          <w:szCs w:val="24"/>
        </w:rPr>
        <w:t>交换数据，共同完成某一仿真任务。</w:t>
      </w:r>
    </w:p>
    <w:p w:rsidR="00D14745" w:rsidRDefault="00D14745" w:rsidP="00D14745">
      <w:pPr>
        <w:pStyle w:val="2"/>
        <w:ind w:left="578" w:hanging="578"/>
      </w:pPr>
      <w:r w:rsidRPr="00D14745">
        <w:rPr>
          <w:rFonts w:hint="eastAsia"/>
        </w:rPr>
        <w:t>VDR</w:t>
      </w:r>
    </w:p>
    <w:p w:rsidR="00D14745" w:rsidRPr="0046009B" w:rsidRDefault="00D14745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="00520741" w:rsidRPr="00520741">
        <w:rPr>
          <w:rFonts w:ascii="Calibri" w:eastAsia="宋体" w:hAnsi="Calibri" w:cs="Times New Roman"/>
          <w:sz w:val="24"/>
          <w:szCs w:val="24"/>
        </w:rPr>
        <w:t xml:space="preserve"> (Virtual Data Repertory)</w:t>
      </w:r>
      <w:r w:rsidR="00520741" w:rsidRPr="00520741">
        <w:rPr>
          <w:rFonts w:ascii="Calibri" w:eastAsia="宋体" w:hAnsi="Calibri" w:cs="Times New Roman" w:hint="eastAsia"/>
          <w:sz w:val="24"/>
          <w:szCs w:val="24"/>
        </w:rPr>
        <w:t>，虚拟数据仓库，是各仿真节点之间数据交换与同步后，在各节点内存中形成的虚拟数据空间。</w:t>
      </w:r>
      <w:r w:rsidR="00520741">
        <w:rPr>
          <w:rFonts w:ascii="Calibri" w:eastAsia="宋体" w:hAnsi="Calibri" w:cs="Times New Roman" w:hint="eastAsia"/>
          <w:sz w:val="24"/>
          <w:szCs w:val="24"/>
        </w:rPr>
        <w:t>其属性主要</w:t>
      </w:r>
      <w:r w:rsidR="0046009B">
        <w:rPr>
          <w:rFonts w:ascii="Calibri" w:eastAsia="宋体" w:hAnsi="Calibri" w:cs="Times New Roman" w:hint="eastAsia"/>
          <w:sz w:val="24"/>
          <w:szCs w:val="24"/>
        </w:rPr>
        <w:t>包括</w:t>
      </w:r>
      <w:r w:rsidR="00520741">
        <w:rPr>
          <w:rFonts w:ascii="Calibri" w:eastAsia="宋体" w:hAnsi="Calibri" w:cs="Times New Roman" w:hint="eastAsia"/>
          <w:sz w:val="24"/>
          <w:szCs w:val="24"/>
        </w:rPr>
        <w:t>域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Region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和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Default="00520741" w:rsidP="00520741">
      <w:pPr>
        <w:pStyle w:val="2"/>
        <w:ind w:left="578" w:hanging="578"/>
      </w:pPr>
      <w:r>
        <w:rPr>
          <w:rFonts w:hint="eastAsia"/>
        </w:rPr>
        <w:t>VDR</w:t>
      </w:r>
      <w:r>
        <w:rPr>
          <w:rFonts w:hint="eastAsia"/>
        </w:rPr>
        <w:t>客户端</w:t>
      </w:r>
    </w:p>
    <w:p w:rsidR="00520741" w:rsidRPr="0046009B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客户端是参与仿真运行的独立软件单位，通过</w:t>
      </w: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完成与其他节点的数据通信。</w:t>
      </w:r>
      <w:r w:rsidR="0046009B">
        <w:rPr>
          <w:rFonts w:ascii="Calibri" w:eastAsia="宋体" w:hAnsi="Calibri" w:cs="Times New Roman" w:hint="eastAsia"/>
          <w:sz w:val="24"/>
          <w:szCs w:val="24"/>
        </w:rPr>
        <w:t>创建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客户端时需要指定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域、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、组播地址和端口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及本机属性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本机地址和端口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Pr="0046009B" w:rsidRDefault="00520741" w:rsidP="0046009B">
      <w:pPr>
        <w:pStyle w:val="2"/>
        <w:ind w:left="578" w:hanging="578"/>
      </w:pPr>
      <w:r w:rsidRPr="0046009B">
        <w:rPr>
          <w:rFonts w:hint="eastAsia"/>
        </w:rPr>
        <w:t>数据集与数据</w:t>
      </w:r>
    </w:p>
    <w:p w:rsidR="00520741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通过数据集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来</w:t>
      </w:r>
      <w:r>
        <w:rPr>
          <w:rFonts w:ascii="Calibri" w:eastAsia="宋体" w:hAnsi="Calibri" w:cs="Times New Roman" w:hint="eastAsia"/>
          <w:sz w:val="24"/>
          <w:szCs w:val="24"/>
        </w:rPr>
        <w:t>实现对关联数据的逻辑管理</w:t>
      </w:r>
      <w:r w:rsidR="0046009B">
        <w:rPr>
          <w:rFonts w:ascii="Calibri" w:eastAsia="宋体" w:hAnsi="Calibri" w:cs="Times New Roman" w:hint="eastAsia"/>
          <w:sz w:val="24"/>
          <w:szCs w:val="24"/>
        </w:rPr>
        <w:t>，数据集属性包括名称、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域。数据属性包括名称、类型、数据集域、数据集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6009B" w:rsidRPr="00BA6300" w:rsidRDefault="0046009B" w:rsidP="00BA6300">
      <w:pPr>
        <w:pStyle w:val="2"/>
        <w:ind w:left="578" w:hanging="578"/>
      </w:pPr>
      <w:r w:rsidRPr="00BA6300">
        <w:rPr>
          <w:rFonts w:hint="eastAsia"/>
        </w:rPr>
        <w:t>节点与接入点</w:t>
      </w:r>
    </w:p>
    <w:p w:rsidR="0046009B" w:rsidRDefault="00BA6300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这里说的节点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Node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不是仿真节点，而是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客户端的数据节点，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其属性包括名称、</w:t>
      </w:r>
      <w:r w:rsidR="004E33A9">
        <w:rPr>
          <w:rFonts w:ascii="Calibri" w:eastAsia="宋体" w:hAnsi="Calibri" w:cs="Times New Roman" w:hint="eastAsia"/>
          <w:sz w:val="24"/>
          <w:szCs w:val="24"/>
        </w:rPr>
        <w:t>VDR</w:t>
      </w:r>
      <w:r w:rsidR="004E33A9">
        <w:rPr>
          <w:rFonts w:ascii="Calibri" w:eastAsia="宋体" w:hAnsi="Calibri" w:cs="Times New Roman" w:hint="eastAsia"/>
          <w:sz w:val="24"/>
          <w:szCs w:val="24"/>
        </w:rPr>
        <w:t>域和节点类型。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4E33A9">
        <w:rPr>
          <w:rFonts w:ascii="Calibri" w:eastAsia="宋体" w:hAnsi="Calibri" w:cs="Times New Roman" w:hint="eastAsia"/>
          <w:sz w:val="24"/>
          <w:szCs w:val="24"/>
        </w:rPr>
        <w:t>某个</w:t>
      </w:r>
      <w:r>
        <w:rPr>
          <w:rFonts w:ascii="Calibri" w:eastAsia="宋体" w:hAnsi="Calibri" w:cs="Times New Roman" w:hint="eastAsia"/>
          <w:sz w:val="24"/>
          <w:szCs w:val="24"/>
        </w:rPr>
        <w:t>数据节点，并将之与某个数据集连接，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可以</w:t>
      </w:r>
      <w:r>
        <w:rPr>
          <w:rFonts w:ascii="Calibri" w:eastAsia="宋体" w:hAnsi="Calibri" w:cs="Times New Roman" w:hint="eastAsia"/>
          <w:sz w:val="24"/>
          <w:szCs w:val="24"/>
        </w:rPr>
        <w:t>方便接入点的使用。</w:t>
      </w:r>
    </w:p>
    <w:p w:rsidR="004E33A9" w:rsidRDefault="004E33A9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接入点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Access Point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客户端用于进行网络数据交互的数据访问接入点，创建后将其与指定域的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连接。</w:t>
      </w:r>
      <w:r w:rsidR="005936B2"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的数据读写操作都是通过接入点完成的，数据读操作只需要知道数据名称即可。</w:t>
      </w:r>
      <w:r>
        <w:rPr>
          <w:rFonts w:ascii="Calibri" w:eastAsia="宋体" w:hAnsi="Calibri" w:cs="Times New Roman" w:hint="eastAsia"/>
          <w:sz w:val="24"/>
          <w:szCs w:val="24"/>
        </w:rPr>
        <w:t>在取得某个数据节点的授权后，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即可对此数据节点连接的数据集中的数据进行写入操作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9D7D1A">
        <w:rPr>
          <w:rFonts w:ascii="Calibri" w:eastAsia="宋体" w:hAnsi="Calibri" w:cs="Times New Roman" w:hint="eastAsia"/>
          <w:sz w:val="24"/>
          <w:szCs w:val="24"/>
        </w:rPr>
        <w:t>也可以通过直接附加到某个数据集</w:t>
      </w:r>
      <w:r w:rsidR="0029215E">
        <w:rPr>
          <w:rFonts w:ascii="Calibri" w:eastAsia="宋体" w:hAnsi="Calibri" w:cs="Times New Roman" w:hint="eastAsia"/>
          <w:sz w:val="24"/>
          <w:szCs w:val="24"/>
        </w:rPr>
        <w:t>来取得对该数据集中数据的写入权限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E33A9" w:rsidRPr="00C437EB" w:rsidRDefault="00C437EB" w:rsidP="00C437EB">
      <w:pPr>
        <w:pStyle w:val="1"/>
        <w:ind w:left="431" w:hanging="431"/>
      </w:pPr>
      <w:r w:rsidRPr="00C437EB">
        <w:rPr>
          <w:rFonts w:hint="eastAsia"/>
        </w:rPr>
        <w:t>接口调用</w:t>
      </w:r>
    </w:p>
    <w:p w:rsidR="00C437EB" w:rsidRDefault="00C437EB" w:rsidP="00C437EB">
      <w:pPr>
        <w:pStyle w:val="2"/>
        <w:ind w:left="578" w:hanging="578"/>
      </w:pPr>
      <w:r w:rsidRPr="00C437EB">
        <w:rPr>
          <w:rFonts w:hint="eastAsia"/>
        </w:rPr>
        <w:t>开发依赖</w:t>
      </w:r>
    </w:p>
    <w:p w:rsidR="00EA1549" w:rsidRPr="00A45BA9" w:rsidRDefault="003D283C" w:rsidP="00EA154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的开发依赖所需要的头文件在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include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文件夹内，动态库和输入库在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lib\x64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</w:t>
      </w:r>
      <w:r w:rsidR="00A45BA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B7E3C" w:rsidRDefault="000B7E3C" w:rsidP="000B7E3C">
      <w:pPr>
        <w:pStyle w:val="2"/>
        <w:ind w:left="578" w:hanging="578"/>
      </w:pPr>
      <w:r>
        <w:rPr>
          <w:rFonts w:hint="eastAsia"/>
        </w:rPr>
        <w:t>新建项目</w:t>
      </w:r>
    </w:p>
    <w:p w:rsidR="007C2B87" w:rsidRPr="007C2B87" w:rsidRDefault="007C2B87" w:rsidP="007C2B87">
      <w:pPr>
        <w:pStyle w:val="3"/>
      </w:pPr>
      <w:r>
        <w:t>Visual Studio2017</w:t>
      </w:r>
    </w:p>
    <w:p w:rsidR="000B7E3C" w:rsidRDefault="000B7E3C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B7E3C">
        <w:rPr>
          <w:rFonts w:ascii="Calibri" w:eastAsia="宋体" w:hAnsi="Calibri" w:cs="Times New Roman" w:hint="eastAsia"/>
          <w:sz w:val="24"/>
          <w:szCs w:val="24"/>
        </w:rPr>
        <w:t>新建</w:t>
      </w:r>
      <w:r w:rsidRPr="000B7E3C">
        <w:rPr>
          <w:rFonts w:ascii="Calibri" w:eastAsia="宋体" w:hAnsi="Calibri" w:cs="Times New Roman"/>
          <w:sz w:val="24"/>
          <w:szCs w:val="24"/>
        </w:rPr>
        <w:t>Win32 Console Application</w:t>
      </w:r>
      <w:r w:rsidRPr="000B7E3C">
        <w:rPr>
          <w:rFonts w:ascii="Calibri" w:eastAsia="宋体" w:hAnsi="Calibri" w:cs="Times New Roman" w:hint="eastAsia"/>
          <w:sz w:val="24"/>
          <w:szCs w:val="24"/>
        </w:rPr>
        <w:t>项目</w:t>
      </w:r>
      <w:r w:rsidR="003E4EEF">
        <w:rPr>
          <w:rFonts w:ascii="Calibri" w:eastAsia="宋体" w:hAnsi="Calibri" w:cs="Times New Roman" w:hint="eastAsia"/>
          <w:sz w:val="24"/>
          <w:szCs w:val="24"/>
        </w:rPr>
        <w:t>，</w:t>
      </w:r>
      <w:r w:rsidR="003E4EEF">
        <w:rPr>
          <w:rFonts w:ascii="Calibri" w:eastAsia="宋体" w:hAnsi="Calibri" w:cs="Times New Roman"/>
          <w:sz w:val="24"/>
          <w:szCs w:val="24"/>
        </w:rPr>
        <w:t>Solution Platforms</w:t>
      </w:r>
      <w:r w:rsidR="003E4EEF">
        <w:rPr>
          <w:rFonts w:ascii="Calibri" w:eastAsia="宋体" w:hAnsi="Calibri" w:cs="Times New Roman" w:hint="eastAsia"/>
          <w:sz w:val="24"/>
          <w:szCs w:val="24"/>
        </w:rPr>
        <w:t>选用</w:t>
      </w:r>
      <w:r w:rsidR="003E4EEF">
        <w:rPr>
          <w:rFonts w:ascii="Calibri" w:eastAsia="宋体" w:hAnsi="Calibri" w:cs="Times New Roman"/>
          <w:sz w:val="24"/>
          <w:szCs w:val="24"/>
        </w:rPr>
        <w:t>x64</w:t>
      </w:r>
      <w:r w:rsidR="00DF074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B7E3C" w:rsidRDefault="00341F47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2861945"/>
            <wp:effectExtent l="19050" t="0" r="1905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3C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将开发依赖所需要的头文件和库拷贝至项目文件夹：</w:t>
      </w:r>
    </w:p>
    <w:p w:rsidR="00DF0744" w:rsidRDefault="003E44E1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1608455"/>
            <wp:effectExtent l="19050" t="0" r="1905" b="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4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修改项目</w:t>
      </w:r>
      <w:r>
        <w:rPr>
          <w:rFonts w:ascii="Calibri" w:eastAsia="宋体" w:hAnsi="Calibri" w:cs="Times New Roman"/>
          <w:sz w:val="24"/>
          <w:szCs w:val="24"/>
        </w:rPr>
        <w:t>rdv</w:t>
      </w:r>
      <w:r w:rsidR="00341F47">
        <w:rPr>
          <w:rFonts w:ascii="Calibri" w:eastAsia="宋体" w:hAnsi="Calibri" w:cs="Times New Roman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_demo</w:t>
      </w:r>
      <w:r>
        <w:rPr>
          <w:rFonts w:ascii="Calibri" w:eastAsia="宋体" w:hAnsi="Calibri" w:cs="Times New Roman" w:hint="eastAsia"/>
          <w:sz w:val="24"/>
          <w:szCs w:val="24"/>
        </w:rPr>
        <w:t>属性：</w:t>
      </w:r>
    </w:p>
    <w:p w:rsidR="00DF0744" w:rsidRDefault="00DF0744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Include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41F47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617855"/>
            <wp:effectExtent l="19050" t="0" r="0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41F47" w:rsidRPr="00341F47">
        <w:rPr>
          <w:rFonts w:ascii="Calibri" w:eastAsia="宋体" w:hAnsi="Calibri" w:cs="Times New Roman"/>
          <w:sz w:val="24"/>
          <w:szCs w:val="24"/>
        </w:rPr>
        <w:t>../include/rdv2;../include;../include/base;../include/vdr</w:t>
      </w:r>
      <w:r>
        <w:rPr>
          <w:rFonts w:ascii="Calibri" w:eastAsia="宋体" w:hAnsi="Calibri" w:cs="Times New Roman" w:hint="eastAsia"/>
          <w:sz w:val="24"/>
          <w:szCs w:val="24"/>
        </w:rPr>
        <w:t>四个路径。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Additional Library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E44E1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49800" cy="1718945"/>
            <wp:effectExtent l="19050" t="0" r="0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E44E1" w:rsidRPr="003E44E1">
        <w:rPr>
          <w:rFonts w:ascii="Calibri" w:eastAsia="宋体" w:hAnsi="Calibri" w:cs="Times New Roman"/>
          <w:sz w:val="24"/>
          <w:szCs w:val="24"/>
        </w:rPr>
        <w:t>../lib/x64</w:t>
      </w:r>
      <w:r>
        <w:rPr>
          <w:rFonts w:ascii="Calibri" w:eastAsia="宋体" w:hAnsi="Calibri" w:cs="Times New Roman" w:hint="eastAsia"/>
          <w:sz w:val="24"/>
          <w:szCs w:val="24"/>
        </w:rPr>
        <w:t>至附加库文件夹。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Post-Build Event</w:t>
      </w:r>
      <w:r>
        <w:rPr>
          <w:rFonts w:ascii="Calibri" w:eastAsia="宋体" w:hAnsi="Calibri" w:cs="Times New Roman"/>
          <w:sz w:val="24"/>
          <w:szCs w:val="24"/>
        </w:rPr>
        <w:br/>
      </w: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220154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741">
        <w:rPr>
          <w:rFonts w:ascii="Calibri" w:eastAsia="宋体" w:hAnsi="Calibri" w:cs="Times New Roman" w:hint="eastAsia"/>
          <w:sz w:val="24"/>
          <w:szCs w:val="24"/>
        </w:rPr>
        <w:t>在</w:t>
      </w:r>
      <w:r w:rsidR="00F25741">
        <w:rPr>
          <w:rFonts w:ascii="Calibri" w:eastAsia="宋体" w:hAnsi="Calibri" w:cs="Times New Roman"/>
          <w:sz w:val="24"/>
          <w:szCs w:val="24"/>
        </w:rPr>
        <w:t>Command Line</w:t>
      </w:r>
      <w:r w:rsidR="00F25741">
        <w:rPr>
          <w:rFonts w:ascii="Calibri" w:eastAsia="宋体" w:hAnsi="Calibri" w:cs="Times New Roman" w:hint="eastAsia"/>
          <w:sz w:val="24"/>
          <w:szCs w:val="24"/>
        </w:rPr>
        <w:t>中添加：</w:t>
      </w:r>
      <w:r w:rsidR="00F25741" w:rsidRPr="00F25741">
        <w:rPr>
          <w:rFonts w:ascii="Calibri" w:eastAsia="宋体" w:hAnsi="Calibri" w:cs="Times New Roman"/>
          <w:sz w:val="24"/>
          <w:szCs w:val="24"/>
        </w:rPr>
        <w:t>copy "..\lib\x64\*.dll" "$(TargetDir)"</w:t>
      </w:r>
      <w:r w:rsidR="00F25741">
        <w:rPr>
          <w:rFonts w:ascii="Calibri" w:eastAsia="宋体" w:hAnsi="Calibri" w:cs="Times New Roman" w:hint="eastAsia"/>
          <w:sz w:val="24"/>
          <w:szCs w:val="24"/>
        </w:rPr>
        <w:t>，注意两个路径的引号之间有一个空格。</w:t>
      </w:r>
    </w:p>
    <w:p w:rsidR="003038E3" w:rsidRDefault="0005469F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Configuration: Debug &amp; Release</w:t>
      </w:r>
    </w:p>
    <w:p w:rsidR="0005469F" w:rsidRDefault="0005469F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779145"/>
            <wp:effectExtent l="19050" t="0" r="1905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9F" w:rsidRDefault="008A116E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如果客户端项目需要发布</w:t>
      </w:r>
      <w:r>
        <w:rPr>
          <w:rFonts w:ascii="Calibri" w:eastAsia="宋体" w:hAnsi="Calibri" w:cs="Times New Roman"/>
          <w:sz w:val="24"/>
          <w:szCs w:val="24"/>
        </w:rPr>
        <w:t>Debug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ascii="Calibri" w:eastAsia="宋体" w:hAnsi="Calibri" w:cs="Times New Roman"/>
          <w:sz w:val="24"/>
          <w:szCs w:val="24"/>
        </w:rPr>
        <w:t>Release</w:t>
      </w:r>
      <w:r>
        <w:rPr>
          <w:rFonts w:ascii="Calibri" w:eastAsia="宋体" w:hAnsi="Calibri" w:cs="Times New Roman" w:hint="eastAsia"/>
          <w:sz w:val="24"/>
          <w:szCs w:val="24"/>
        </w:rPr>
        <w:t>两个不同的版本，则</w:t>
      </w:r>
      <w:r w:rsidR="0005469F">
        <w:rPr>
          <w:rFonts w:ascii="Calibri" w:eastAsia="宋体" w:hAnsi="Calibri" w:cs="Times New Roman"/>
          <w:sz w:val="24"/>
          <w:szCs w:val="24"/>
        </w:rPr>
        <w:t>Debug</w:t>
      </w:r>
      <w:r w:rsidR="0005469F">
        <w:rPr>
          <w:rFonts w:ascii="Calibri" w:eastAsia="宋体" w:hAnsi="Calibri" w:cs="Times New Roman" w:hint="eastAsia"/>
          <w:sz w:val="24"/>
          <w:szCs w:val="24"/>
        </w:rPr>
        <w:lastRenderedPageBreak/>
        <w:t>和</w:t>
      </w:r>
      <w:r w:rsidR="0005469F">
        <w:rPr>
          <w:rFonts w:ascii="Calibri" w:eastAsia="宋体" w:hAnsi="Calibri" w:cs="Times New Roman"/>
          <w:sz w:val="24"/>
          <w:szCs w:val="24"/>
        </w:rPr>
        <w:t>Release</w:t>
      </w:r>
      <w:r w:rsidR="00A7030A">
        <w:rPr>
          <w:rFonts w:ascii="Calibri" w:eastAsia="宋体" w:hAnsi="Calibri" w:cs="Times New Roman" w:hint="eastAsia"/>
          <w:sz w:val="24"/>
          <w:szCs w:val="24"/>
        </w:rPr>
        <w:t>的配置中上述三个设置都需要同样设定。</w:t>
      </w:r>
    </w:p>
    <w:p w:rsidR="00701891" w:rsidRPr="00701891" w:rsidRDefault="00701891" w:rsidP="00701891">
      <w:pPr>
        <w:pStyle w:val="2"/>
        <w:ind w:left="578" w:hanging="578"/>
      </w:pPr>
      <w:r w:rsidRPr="00701891">
        <w:t>API</w:t>
      </w:r>
      <w:r w:rsidRPr="00701891">
        <w:rPr>
          <w:rFonts w:hint="eastAsia"/>
        </w:rPr>
        <w:t>接口</w:t>
      </w:r>
    </w:p>
    <w:p w:rsidR="00701891" w:rsidRPr="005B5240" w:rsidRDefault="005E3CEE" w:rsidP="005E3CE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为了方便客户使用，通过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对象可以同时调用</w:t>
      </w:r>
      <w:r w:rsidR="00F21838"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接口和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</w:t>
      </w:r>
      <w:r w:rsidR="00191E13">
        <w:rPr>
          <w:rFonts w:ascii="Calibri" w:eastAsia="宋体" w:hAnsi="Calibri" w:cs="Times New Roman" w:hint="eastAsia"/>
          <w:sz w:val="24"/>
          <w:szCs w:val="24"/>
        </w:rPr>
        <w:t>。</w:t>
      </w:r>
      <w:r w:rsidR="00191E13">
        <w:rPr>
          <w:rFonts w:ascii="Calibri" w:eastAsia="宋体" w:hAnsi="Calibri" w:cs="Times New Roman"/>
          <w:sz w:val="24"/>
          <w:szCs w:val="24"/>
        </w:rPr>
        <w:t>rdv2</w:t>
      </w:r>
      <w:r w:rsidR="00191E13">
        <w:rPr>
          <w:rFonts w:ascii="Calibri" w:eastAsia="宋体" w:hAnsi="Calibri" w:cs="Times New Roman" w:hint="eastAsia"/>
          <w:sz w:val="24"/>
          <w:szCs w:val="24"/>
        </w:rPr>
        <w:t>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add_xxx</w:t>
      </w:r>
      <w:r w:rsidR="00191E13">
        <w:rPr>
          <w:rFonts w:ascii="Calibri" w:eastAsia="宋体" w:hAnsi="Calibri" w:cs="Times New Roman" w:hint="eastAsia"/>
          <w:sz w:val="24"/>
          <w:szCs w:val="24"/>
        </w:rPr>
        <w:t>形式，而</w:t>
      </w:r>
      <w:r w:rsidR="00191E13">
        <w:rPr>
          <w:rFonts w:ascii="Calibri" w:eastAsia="宋体" w:hAnsi="Calibri" w:cs="Times New Roman" w:hint="eastAsia"/>
          <w:sz w:val="24"/>
          <w:szCs w:val="24"/>
        </w:rPr>
        <w:t>VDR</w:t>
      </w:r>
      <w:r w:rsidR="00191E13">
        <w:rPr>
          <w:rFonts w:ascii="Calibri" w:eastAsia="宋体" w:hAnsi="Calibri" w:cs="Times New Roman" w:hint="eastAsia"/>
          <w:sz w:val="24"/>
          <w:szCs w:val="24"/>
        </w:rPr>
        <w:t>原始接口命名方式为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AddXxx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形式。</w:t>
      </w:r>
      <w:r w:rsidR="00941A7F">
        <w:rPr>
          <w:rFonts w:ascii="Calibri" w:eastAsia="宋体" w:hAnsi="Calibri" w:cs="Times New Roman" w:hint="eastAsia"/>
          <w:sz w:val="24"/>
          <w:szCs w:val="24"/>
        </w:rPr>
        <w:t>确保调用的一致性，</w:t>
      </w:r>
      <w:r w:rsidR="0057445E">
        <w:rPr>
          <w:rFonts w:ascii="Calibri" w:eastAsia="宋体" w:hAnsi="Calibri" w:cs="Times New Roman" w:hint="eastAsia"/>
          <w:sz w:val="24"/>
          <w:szCs w:val="24"/>
        </w:rPr>
        <w:t>最好不要混用接口，尽可能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使用</w:t>
      </w:r>
      <w:r w:rsidR="00191E13" w:rsidRPr="00191E13">
        <w:rPr>
          <w:rFonts w:ascii="Calibri" w:eastAsia="宋体" w:hAnsi="Calibri" w:cs="Times New Roman"/>
          <w:sz w:val="24"/>
          <w:szCs w:val="24"/>
        </w:rPr>
        <w:t>rdv2</w:t>
      </w:r>
      <w:r w:rsidR="005B5240">
        <w:rPr>
          <w:rFonts w:ascii="Calibri" w:eastAsia="宋体" w:hAnsi="Calibri" w:cs="Times New Roman" w:hint="eastAsia"/>
          <w:sz w:val="24"/>
          <w:szCs w:val="24"/>
        </w:rPr>
        <w:t>接口</w:t>
      </w:r>
      <w:r w:rsidR="0057445E">
        <w:rPr>
          <w:rFonts w:ascii="Calibri" w:eastAsia="宋体" w:hAnsi="Calibri" w:cs="Times New Roman" w:hint="eastAsia"/>
          <w:sz w:val="24"/>
          <w:szCs w:val="24"/>
        </w:rPr>
        <w:t>。</w:t>
      </w:r>
      <w:r w:rsidR="005B5240">
        <w:rPr>
          <w:rFonts w:ascii="Calibri" w:eastAsia="宋体" w:hAnsi="Calibri" w:cs="Times New Roman" w:hint="eastAsia"/>
          <w:sz w:val="24"/>
          <w:szCs w:val="24"/>
        </w:rPr>
        <w:t>如果</w:t>
      </w:r>
      <w:r w:rsidR="0057445E">
        <w:rPr>
          <w:rFonts w:ascii="Calibri" w:eastAsia="宋体" w:hAnsi="Calibri" w:cs="Times New Roman" w:hint="eastAsia"/>
          <w:sz w:val="24"/>
          <w:szCs w:val="24"/>
        </w:rPr>
        <w:t>您</w:t>
      </w:r>
      <w:r w:rsidR="005B5240">
        <w:rPr>
          <w:rFonts w:ascii="Calibri" w:eastAsia="宋体" w:hAnsi="Calibri" w:cs="Times New Roman" w:hint="eastAsia"/>
          <w:sz w:val="24"/>
          <w:szCs w:val="24"/>
        </w:rPr>
        <w:t>对接口有</w:t>
      </w:r>
      <w:r w:rsidR="00170C2B">
        <w:rPr>
          <w:rFonts w:ascii="Calibri" w:eastAsia="宋体" w:hAnsi="Calibri" w:cs="Times New Roman" w:hint="eastAsia"/>
          <w:sz w:val="24"/>
          <w:szCs w:val="24"/>
        </w:rPr>
        <w:t>新</w:t>
      </w:r>
      <w:r w:rsidR="005B5240">
        <w:rPr>
          <w:rFonts w:ascii="Calibri" w:eastAsia="宋体" w:hAnsi="Calibri" w:cs="Times New Roman" w:hint="eastAsia"/>
          <w:sz w:val="24"/>
          <w:szCs w:val="24"/>
        </w:rPr>
        <w:t>需求</w:t>
      </w:r>
      <w:r w:rsidR="00490DCD">
        <w:rPr>
          <w:rFonts w:ascii="Calibri" w:eastAsia="宋体" w:hAnsi="Calibri" w:cs="Times New Roman" w:hint="eastAsia"/>
          <w:sz w:val="24"/>
          <w:szCs w:val="24"/>
        </w:rPr>
        <w:t>或有任何问题</w:t>
      </w:r>
      <w:r w:rsidR="005B5240">
        <w:rPr>
          <w:rFonts w:ascii="Calibri" w:eastAsia="宋体" w:hAnsi="Calibri" w:cs="Times New Roman" w:hint="eastAsia"/>
          <w:sz w:val="24"/>
          <w:szCs w:val="24"/>
        </w:rPr>
        <w:t>，请联系：</w:t>
      </w:r>
      <w:hyperlink r:id="rId13" w:history="1">
        <w:r w:rsidR="005B5240" w:rsidRPr="004B3894">
          <w:rPr>
            <w:rStyle w:val="a8"/>
            <w:rFonts w:ascii="Calibri" w:eastAsia="宋体" w:hAnsi="Calibri" w:cs="Times New Roman"/>
            <w:sz w:val="24"/>
            <w:szCs w:val="24"/>
          </w:rPr>
          <w:t>13611050407@139.com</w:t>
        </w:r>
      </w:hyperlink>
      <w:r w:rsidR="005B5240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22455F" w:rsidRDefault="00182C38" w:rsidP="0022455F">
      <w:pPr>
        <w:pStyle w:val="2"/>
        <w:ind w:left="578" w:hanging="578"/>
      </w:pPr>
      <w:r>
        <w:rPr>
          <w:rFonts w:hint="eastAsia"/>
        </w:rPr>
        <w:t>创建</w:t>
      </w:r>
      <w:r w:rsidR="0022455F" w:rsidRPr="0022455F">
        <w:rPr>
          <w:rFonts w:hint="eastAsia"/>
        </w:rPr>
        <w:t>VDR</w:t>
      </w:r>
      <w:r>
        <w:rPr>
          <w:rFonts w:hint="eastAsia"/>
        </w:rPr>
        <w:t>仿真模型</w:t>
      </w:r>
    </w:p>
    <w:p w:rsidR="00DE3C43" w:rsidRDefault="0063334A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3334A">
        <w:rPr>
          <w:rFonts w:ascii="Calibri" w:eastAsia="宋体" w:hAnsi="Calibri" w:cs="Times New Roman" w:hint="eastAsia"/>
          <w:sz w:val="24"/>
          <w:szCs w:val="24"/>
        </w:rPr>
        <w:t>按照</w:t>
      </w:r>
      <w:r w:rsidR="00FC0BC8">
        <w:rPr>
          <w:rFonts w:ascii="Calibri" w:eastAsia="宋体" w:hAnsi="Calibri" w:cs="Times New Roman" w:hint="eastAsia"/>
          <w:sz w:val="24"/>
          <w:szCs w:val="24"/>
        </w:rPr>
        <w:t>VDR</w:t>
      </w:r>
      <w:r w:rsidR="00FC0BC8">
        <w:rPr>
          <w:rFonts w:ascii="Calibri" w:eastAsia="宋体" w:hAnsi="Calibri" w:cs="Times New Roman" w:hint="eastAsia"/>
          <w:sz w:val="24"/>
          <w:szCs w:val="24"/>
        </w:rPr>
        <w:t>模型</w:t>
      </w:r>
      <w:r w:rsidRPr="0063334A">
        <w:rPr>
          <w:rFonts w:ascii="Calibri" w:eastAsia="宋体" w:hAnsi="Calibri" w:cs="Times New Roman" w:hint="eastAsia"/>
          <w:sz w:val="24"/>
          <w:szCs w:val="24"/>
        </w:rPr>
        <w:t>的实际需求，加入到仿真平台的节点常用任务</w:t>
      </w:r>
      <w:r w:rsidR="00B533C6">
        <w:rPr>
          <w:rFonts w:ascii="Calibri" w:eastAsia="宋体" w:hAnsi="Calibri" w:cs="Times New Roman" w:hint="eastAsia"/>
          <w:sz w:val="24"/>
          <w:szCs w:val="24"/>
        </w:rPr>
        <w:t>通常如下：</w:t>
      </w:r>
      <w:r w:rsidR="00541745">
        <w:rPr>
          <w:rFonts w:ascii="Calibri" w:eastAsia="宋体" w:hAnsi="Calibri" w:cs="Times New Roman" w:hint="eastAsia"/>
          <w:sz w:val="24"/>
          <w:szCs w:val="24"/>
        </w:rPr>
        <w:t>1.</w:t>
      </w:r>
      <w:r w:rsidR="00D25BCD" w:rsidRPr="00D25BCD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25BCD">
        <w:rPr>
          <w:rFonts w:ascii="Calibri" w:eastAsia="宋体" w:hAnsi="Calibri" w:cs="Times New Roman" w:hint="eastAsia"/>
          <w:sz w:val="24"/>
          <w:szCs w:val="24"/>
        </w:rPr>
        <w:t>操作</w:t>
      </w:r>
      <w:r w:rsidR="00D25BCD">
        <w:rPr>
          <w:rFonts w:ascii="Calibri" w:eastAsia="宋体" w:hAnsi="Calibri" w:cs="Times New Roman" w:hint="eastAsia"/>
          <w:sz w:val="24"/>
          <w:szCs w:val="24"/>
        </w:rPr>
        <w:t>VDR</w:t>
      </w:r>
      <w:r w:rsidR="00541745">
        <w:rPr>
          <w:rFonts w:ascii="Calibri" w:eastAsia="宋体" w:hAnsi="Calibri" w:cs="Times New Roman" w:hint="eastAsia"/>
          <w:sz w:val="24"/>
          <w:szCs w:val="24"/>
        </w:rPr>
        <w:t>；</w:t>
      </w:r>
      <w:r w:rsidR="00844176">
        <w:rPr>
          <w:rFonts w:ascii="Calibri" w:eastAsia="宋体" w:hAnsi="Calibri" w:cs="Times New Roman"/>
          <w:sz w:val="24"/>
          <w:szCs w:val="24"/>
        </w:rPr>
        <w:t xml:space="preserve">2. </w:t>
      </w:r>
      <w:r w:rsidR="00844176">
        <w:rPr>
          <w:rFonts w:ascii="Calibri" w:eastAsia="宋体" w:hAnsi="Calibri" w:cs="Times New Roman" w:hint="eastAsia"/>
          <w:sz w:val="24"/>
          <w:szCs w:val="24"/>
        </w:rPr>
        <w:t>写入数据；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3. </w:t>
      </w:r>
      <w:r w:rsidR="00844176">
        <w:rPr>
          <w:rFonts w:ascii="Calibri" w:eastAsia="宋体" w:hAnsi="Calibri" w:cs="Times New Roman" w:hint="eastAsia"/>
          <w:sz w:val="24"/>
          <w:szCs w:val="24"/>
        </w:rPr>
        <w:t>读取数据；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4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D25BCD">
        <w:rPr>
          <w:rFonts w:ascii="Calibri" w:eastAsia="宋体" w:hAnsi="Calibri" w:cs="Times New Roman" w:hint="eastAsia"/>
          <w:sz w:val="24"/>
          <w:szCs w:val="24"/>
        </w:rPr>
        <w:t>获取周期性时钟节拍</w:t>
      </w:r>
      <w:r w:rsidR="003D2F09">
        <w:rPr>
          <w:rFonts w:ascii="Calibri" w:eastAsia="宋体" w:hAnsi="Calibri" w:cs="Times New Roman" w:hint="eastAsia"/>
          <w:sz w:val="24"/>
          <w:szCs w:val="24"/>
        </w:rPr>
        <w:t>；</w:t>
      </w:r>
      <w:r w:rsidR="003D2F09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844176">
        <w:rPr>
          <w:rFonts w:ascii="Calibri" w:eastAsia="宋体" w:hAnsi="Calibri" w:cs="Times New Roman" w:hint="eastAsia"/>
          <w:sz w:val="24"/>
          <w:szCs w:val="24"/>
        </w:rPr>
        <w:t>监听数据更新；</w:t>
      </w:r>
      <w:r w:rsidR="00844176">
        <w:rPr>
          <w:rFonts w:ascii="Calibri" w:eastAsia="宋体" w:hAnsi="Calibri" w:cs="Times New Roman" w:hint="eastAsia"/>
          <w:sz w:val="24"/>
          <w:szCs w:val="24"/>
        </w:rPr>
        <w:t>6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Pr="0063334A">
        <w:rPr>
          <w:rFonts w:ascii="Calibri" w:eastAsia="宋体" w:hAnsi="Calibri" w:cs="Times New Roman" w:hint="eastAsia"/>
          <w:sz w:val="24"/>
          <w:szCs w:val="24"/>
        </w:rPr>
        <w:t>响应运行控制指令</w:t>
      </w:r>
      <w:r w:rsidR="00B533C6">
        <w:rPr>
          <w:rFonts w:ascii="Calibri" w:eastAsia="宋体" w:hAnsi="Calibri" w:cs="Times New Roman" w:hint="eastAsia"/>
          <w:sz w:val="24"/>
          <w:szCs w:val="24"/>
        </w:rPr>
        <w:t>。</w:t>
      </w:r>
      <w:r w:rsidR="00D25BCD">
        <w:rPr>
          <w:rFonts w:ascii="Calibri" w:eastAsia="宋体" w:hAnsi="Calibri" w:cs="Times New Roman" w:hint="eastAsia"/>
          <w:sz w:val="24"/>
          <w:szCs w:val="24"/>
        </w:rPr>
        <w:t>下面就上述</w:t>
      </w:r>
      <w:r w:rsidR="003D0690">
        <w:rPr>
          <w:rFonts w:ascii="Calibri" w:eastAsia="宋体" w:hAnsi="Calibri" w:cs="Times New Roman" w:hint="eastAsia"/>
          <w:sz w:val="24"/>
          <w:szCs w:val="24"/>
        </w:rPr>
        <w:t>几</w:t>
      </w:r>
      <w:r w:rsidR="00DD3C0D">
        <w:rPr>
          <w:rFonts w:ascii="Calibri" w:eastAsia="宋体" w:hAnsi="Calibri" w:cs="Times New Roman" w:hint="eastAsia"/>
          <w:sz w:val="24"/>
          <w:szCs w:val="24"/>
        </w:rPr>
        <w:t>种</w:t>
      </w:r>
      <w:r w:rsidR="00F1123B">
        <w:rPr>
          <w:rFonts w:ascii="Calibri" w:eastAsia="宋体" w:hAnsi="Calibri" w:cs="Times New Roman" w:hint="eastAsia"/>
          <w:sz w:val="24"/>
          <w:szCs w:val="24"/>
        </w:rPr>
        <w:t>使用场景分别示例，实际应用</w:t>
      </w:r>
      <w:r w:rsidR="00DD3C0D">
        <w:rPr>
          <w:rFonts w:ascii="Calibri" w:eastAsia="宋体" w:hAnsi="Calibri" w:cs="Times New Roman" w:hint="eastAsia"/>
          <w:sz w:val="24"/>
          <w:szCs w:val="24"/>
        </w:rPr>
        <w:t>则</w:t>
      </w:r>
      <w:r w:rsidR="00F1123B">
        <w:rPr>
          <w:rFonts w:ascii="Calibri" w:eastAsia="宋体" w:hAnsi="Calibri" w:cs="Times New Roman" w:hint="eastAsia"/>
          <w:sz w:val="24"/>
          <w:szCs w:val="24"/>
        </w:rPr>
        <w:t>是多个场景的组合。</w:t>
      </w:r>
    </w:p>
    <w:p w:rsidR="003D0690" w:rsidRPr="003D0690" w:rsidRDefault="007D6921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对象有两种方式：直接创建；或定义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的派生类，然后创建派生对象。其中的区别在于后者可以</w:t>
      </w:r>
      <w:r w:rsidR="0034724E">
        <w:rPr>
          <w:rFonts w:ascii="Calibri" w:eastAsia="宋体" w:hAnsi="Calibri" w:cs="Times New Roman" w:hint="eastAsia"/>
          <w:sz w:val="24"/>
          <w:szCs w:val="24"/>
        </w:rPr>
        <w:t>通过</w:t>
      </w:r>
      <w:r w:rsidR="003D0690">
        <w:rPr>
          <w:rFonts w:ascii="Calibri" w:eastAsia="宋体" w:hAnsi="Calibri" w:cs="Times New Roman" w:hint="eastAsia"/>
          <w:sz w:val="24"/>
          <w:szCs w:val="24"/>
        </w:rPr>
        <w:t>覆写</w:t>
      </w:r>
      <w:r w:rsidR="003D0690">
        <w:rPr>
          <w:rFonts w:ascii="Calibri" w:eastAsia="宋体" w:hAnsi="Calibri" w:cs="Times New Roman"/>
          <w:sz w:val="24"/>
          <w:szCs w:val="24"/>
        </w:rPr>
        <w:t>on_xxx</w:t>
      </w:r>
      <w:r w:rsidR="003D0690">
        <w:rPr>
          <w:rFonts w:ascii="Calibri" w:eastAsia="宋体" w:hAnsi="Calibri" w:cs="Times New Roman" w:hint="eastAsia"/>
          <w:sz w:val="24"/>
          <w:szCs w:val="24"/>
        </w:rPr>
        <w:t>函数，实现对时钟回调、运行控制指令的定制响应方式。</w:t>
      </w:r>
    </w:p>
    <w:p w:rsidR="00254B3E" w:rsidRDefault="00FC0BC8" w:rsidP="00254B3E">
      <w:pPr>
        <w:pStyle w:val="3"/>
      </w:pPr>
      <w:r>
        <w:t>rdv2</w:t>
      </w:r>
      <w:r>
        <w:rPr>
          <w:rFonts w:hint="eastAsia"/>
        </w:rPr>
        <w:t>的配置接口</w:t>
      </w:r>
    </w:p>
    <w:p w:rsidR="00C764C9" w:rsidRDefault="00572D76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提供了三种配置接口：</w:t>
      </w:r>
      <w:r w:rsidR="008D21C3">
        <w:rPr>
          <w:rFonts w:ascii="Calibri" w:eastAsia="宋体" w:hAnsi="Calibri" w:cs="Times New Roman"/>
          <w:sz w:val="24"/>
          <w:szCs w:val="24"/>
        </w:rPr>
        <w:t xml:space="preserve">1. 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配置类；</w:t>
      </w:r>
      <w:r w:rsidR="008D21C3">
        <w:rPr>
          <w:rFonts w:ascii="Calibri" w:eastAsia="宋体" w:hAnsi="Calibri" w:cs="Times New Roman" w:hint="eastAsia"/>
          <w:sz w:val="24"/>
          <w:szCs w:val="24"/>
        </w:rPr>
        <w:t>2. XML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rdv2_config.xml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；</w:t>
      </w:r>
      <w:r w:rsidR="008D21C3">
        <w:rPr>
          <w:rFonts w:ascii="Calibri" w:eastAsia="宋体" w:hAnsi="Calibri" w:cs="Times New Roman" w:hint="eastAsia"/>
          <w:sz w:val="24"/>
          <w:szCs w:val="24"/>
        </w:rPr>
        <w:t>3. INI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rdv2_config.ini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。</w:t>
      </w:r>
      <w:r w:rsidR="00541745">
        <w:rPr>
          <w:rFonts w:ascii="Calibri" w:eastAsia="宋体" w:hAnsi="Calibri" w:cs="Times New Roman" w:hint="eastAsia"/>
          <w:sz w:val="24"/>
          <w:szCs w:val="24"/>
        </w:rPr>
        <w:t>客户端程序</w:t>
      </w:r>
      <w:r w:rsidR="001E1C76">
        <w:rPr>
          <w:rFonts w:ascii="Calibri" w:eastAsia="宋体" w:hAnsi="Calibri" w:cs="Times New Roman" w:hint="eastAsia"/>
          <w:sz w:val="24"/>
          <w:szCs w:val="24"/>
        </w:rPr>
        <w:t>使用</w:t>
      </w:r>
      <w:r w:rsidR="008D21C3">
        <w:rPr>
          <w:rFonts w:ascii="Calibri" w:eastAsia="宋体" w:hAnsi="Calibri" w:cs="Times New Roman" w:hint="eastAsia"/>
          <w:sz w:val="24"/>
          <w:szCs w:val="24"/>
        </w:rPr>
        <w:t>三种</w:t>
      </w:r>
      <w:r w:rsidR="001E1C76">
        <w:rPr>
          <w:rFonts w:ascii="Calibri" w:eastAsia="宋体" w:hAnsi="Calibri" w:cs="Times New Roman" w:hint="eastAsia"/>
          <w:sz w:val="24"/>
          <w:szCs w:val="24"/>
        </w:rPr>
        <w:t>不同的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配置接口生成或加载配置后</w:t>
      </w:r>
      <w:r w:rsidR="001E1C76">
        <w:rPr>
          <w:rFonts w:ascii="Calibri" w:eastAsia="宋体" w:hAnsi="Calibri" w:cs="Times New Roman" w:hint="eastAsia"/>
          <w:sz w:val="24"/>
          <w:szCs w:val="24"/>
        </w:rPr>
        <w:t>，</w:t>
      </w:r>
      <w:r w:rsidR="0034724E">
        <w:rPr>
          <w:rFonts w:ascii="Calibri" w:eastAsia="宋体" w:hAnsi="Calibri" w:cs="Times New Roman" w:hint="eastAsia"/>
          <w:sz w:val="24"/>
          <w:szCs w:val="24"/>
        </w:rPr>
        <w:t>在启动连接前，</w:t>
      </w:r>
      <w:r w:rsidR="008D21C3">
        <w:rPr>
          <w:rFonts w:ascii="Calibri" w:eastAsia="宋体" w:hAnsi="Calibri" w:cs="Times New Roman" w:hint="eastAsia"/>
          <w:sz w:val="24"/>
          <w:szCs w:val="24"/>
        </w:rPr>
        <w:t>都可以通过调用</w:t>
      </w:r>
      <w:r w:rsidR="001E1C76">
        <w:rPr>
          <w:rFonts w:ascii="Calibri" w:eastAsia="宋体" w:hAnsi="Calibri" w:cs="Times New Roman" w:hint="eastAsia"/>
          <w:sz w:val="24"/>
          <w:szCs w:val="24"/>
        </w:rPr>
        <w:t>配置接口的</w:t>
      </w:r>
      <w:r w:rsidR="000416E3">
        <w:rPr>
          <w:rFonts w:ascii="Calibri" w:eastAsia="宋体" w:hAnsi="Calibri" w:cs="Times New Roman"/>
          <w:sz w:val="24"/>
          <w:szCs w:val="24"/>
        </w:rPr>
        <w:t>set</w:t>
      </w:r>
      <w:r w:rsidR="000416E3">
        <w:rPr>
          <w:rFonts w:ascii="Calibri" w:eastAsia="宋体" w:hAnsi="Calibri" w:cs="Times New Roman" w:hint="eastAsia"/>
          <w:sz w:val="24"/>
          <w:szCs w:val="24"/>
        </w:rPr>
        <w:t>、</w:t>
      </w:r>
      <w:r w:rsidR="008D21C3">
        <w:rPr>
          <w:rFonts w:ascii="Calibri" w:eastAsia="宋体" w:hAnsi="Calibri" w:cs="Times New Roman"/>
          <w:sz w:val="24"/>
          <w:szCs w:val="24"/>
        </w:rPr>
        <w:t>get</w:t>
      </w:r>
      <w:r w:rsidR="008D21C3">
        <w:rPr>
          <w:rFonts w:ascii="Calibri" w:eastAsia="宋体" w:hAnsi="Calibri" w:cs="Times New Roman" w:hint="eastAsia"/>
          <w:sz w:val="24"/>
          <w:szCs w:val="24"/>
        </w:rPr>
        <w:t>来读写配置项，其中</w:t>
      </w:r>
      <w:r w:rsidR="00494DC7">
        <w:rPr>
          <w:rFonts w:ascii="Calibri" w:eastAsia="宋体" w:hAnsi="Calibri" w:cs="Times New Roman" w:hint="eastAsia"/>
          <w:sz w:val="24"/>
          <w:szCs w:val="24"/>
        </w:rPr>
        <w:t>的</w:t>
      </w:r>
      <w:r w:rsidR="008D21C3">
        <w:rPr>
          <w:rFonts w:ascii="Calibri" w:eastAsia="宋体" w:hAnsi="Calibri" w:cs="Times New Roman" w:hint="eastAsia"/>
          <w:sz w:val="24"/>
          <w:szCs w:val="24"/>
        </w:rPr>
        <w:t>数值</w:t>
      </w:r>
      <w:r w:rsidR="00494DC7">
        <w:rPr>
          <w:rFonts w:ascii="Calibri" w:eastAsia="宋体" w:hAnsi="Calibri" w:cs="Times New Roman" w:hint="eastAsia"/>
          <w:sz w:val="24"/>
          <w:szCs w:val="24"/>
        </w:rPr>
        <w:t>类型</w:t>
      </w:r>
      <w:r w:rsidR="008D21C3">
        <w:rPr>
          <w:rFonts w:ascii="Calibri" w:eastAsia="宋体" w:hAnsi="Calibri" w:cs="Times New Roman" w:hint="eastAsia"/>
          <w:sz w:val="24"/>
          <w:szCs w:val="24"/>
        </w:rPr>
        <w:t>均为</w:t>
      </w:r>
      <w:r w:rsidR="008D21C3">
        <w:rPr>
          <w:rFonts w:ascii="Calibri" w:eastAsia="宋体" w:hAnsi="Calibri" w:cs="Times New Roman" w:hint="eastAsia"/>
          <w:sz w:val="24"/>
          <w:szCs w:val="24"/>
        </w:rPr>
        <w:t>UINT16</w:t>
      </w:r>
      <w:r w:rsidR="0045155C">
        <w:rPr>
          <w:rFonts w:ascii="Calibri" w:eastAsia="宋体" w:hAnsi="Calibri" w:cs="Times New Roman" w:hint="eastAsia"/>
          <w:sz w:val="24"/>
          <w:szCs w:val="24"/>
        </w:rPr>
        <w:t>（</w:t>
      </w:r>
      <w:r w:rsidR="003F2BAC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5155C">
        <w:rPr>
          <w:rFonts w:ascii="Calibri" w:eastAsia="宋体" w:hAnsi="Calibri" w:cs="Times New Roman"/>
          <w:sz w:val="24"/>
          <w:szCs w:val="24"/>
        </w:rPr>
        <w:t>rdv2_tick</w:t>
      </w:r>
      <w:r w:rsidR="0045155C">
        <w:rPr>
          <w:rFonts w:ascii="Calibri" w:eastAsia="宋体" w:hAnsi="Calibri" w:cs="Times New Roman" w:hint="eastAsia"/>
          <w:sz w:val="24"/>
          <w:szCs w:val="24"/>
        </w:rPr>
        <w:t>）</w:t>
      </w:r>
      <w:r w:rsidR="00BD33D0">
        <w:rPr>
          <w:rFonts w:ascii="Calibri" w:eastAsia="宋体" w:hAnsi="Calibri" w:cs="Times New Roman" w:hint="eastAsia"/>
          <w:sz w:val="24"/>
          <w:szCs w:val="24"/>
        </w:rPr>
        <w:t>。若使用</w:t>
      </w:r>
      <w:r w:rsidR="00CC06DF">
        <w:rPr>
          <w:rFonts w:ascii="Calibri" w:eastAsia="宋体" w:hAnsi="Calibri" w:cs="Times New Roman" w:hint="eastAsia"/>
          <w:sz w:val="24"/>
          <w:szCs w:val="24"/>
        </w:rPr>
        <w:t>配置文件，且指定的文件不在当前</w:t>
      </w:r>
      <w:r w:rsidR="0034724E">
        <w:rPr>
          <w:rFonts w:ascii="Calibri" w:eastAsia="宋体" w:hAnsi="Calibri" w:cs="Times New Roman" w:hint="eastAsia"/>
          <w:sz w:val="24"/>
          <w:szCs w:val="24"/>
        </w:rPr>
        <w:t>工作目录</w:t>
      </w:r>
      <w:r w:rsidR="00CC06DF">
        <w:rPr>
          <w:rFonts w:ascii="Calibri" w:eastAsia="宋体" w:hAnsi="Calibri" w:cs="Times New Roman" w:hint="eastAsia"/>
          <w:sz w:val="24"/>
          <w:szCs w:val="24"/>
        </w:rPr>
        <w:t>中，则加载异常。</w:t>
      </w:r>
    </w:p>
    <w:p w:rsidR="002A47ED" w:rsidRDefault="002A47ED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876800" cy="3638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C3" w:rsidRDefault="008D21C3" w:rsidP="008D21C3">
      <w:pPr>
        <w:pStyle w:val="4"/>
        <w:ind w:left="862" w:hanging="862"/>
      </w:pPr>
      <w:r w:rsidRPr="008D21C3">
        <w:rPr>
          <w:rFonts w:hint="eastAsia"/>
        </w:rPr>
        <w:t>配置类</w:t>
      </w:r>
    </w:p>
    <w:p w:rsidR="008D21C3" w:rsidRDefault="00017BD7" w:rsidP="00017BD7">
      <w:pPr>
        <w:jc w:val="left"/>
      </w:pPr>
      <w:r>
        <w:rPr>
          <w:noProof/>
        </w:rPr>
        <w:drawing>
          <wp:inline distT="0" distB="0" distL="0" distR="0">
            <wp:extent cx="3073400" cy="770255"/>
            <wp:effectExtent l="19050" t="0" r="0" b="0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D7" w:rsidRPr="00017BD7" w:rsidRDefault="00E5647A" w:rsidP="00017BD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配置类不使用外部配置文件。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下图是配置类各配置项的</w:t>
      </w:r>
      <w:r>
        <w:rPr>
          <w:rFonts w:ascii="Calibri" w:eastAsia="宋体" w:hAnsi="Calibri" w:cs="Times New Roman" w:hint="eastAsia"/>
          <w:sz w:val="24"/>
          <w:szCs w:val="24"/>
        </w:rPr>
        <w:t>默认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值，</w:t>
      </w:r>
      <w:r w:rsidR="005B556C">
        <w:rPr>
          <w:rFonts w:ascii="Calibri" w:eastAsia="宋体" w:hAnsi="Calibri" w:cs="Times New Roman" w:hint="eastAsia"/>
          <w:sz w:val="24"/>
          <w:szCs w:val="24"/>
        </w:rPr>
        <w:t>如有需要</w:t>
      </w:r>
      <w:r w:rsidR="000416E3">
        <w:rPr>
          <w:rFonts w:ascii="Calibri" w:eastAsia="宋体" w:hAnsi="Calibri" w:cs="Times New Roman" w:hint="eastAsia"/>
          <w:sz w:val="24"/>
          <w:szCs w:val="24"/>
        </w:rPr>
        <w:t>，在调用</w:t>
      </w:r>
      <w:r w:rsidR="000416E3">
        <w:rPr>
          <w:rFonts w:ascii="Calibri" w:eastAsia="宋体" w:hAnsi="Calibri" w:cs="Times New Roman"/>
          <w:sz w:val="24"/>
          <w:szCs w:val="24"/>
        </w:rPr>
        <w:t>startup()</w:t>
      </w:r>
      <w:r w:rsidR="000416E3">
        <w:rPr>
          <w:rFonts w:ascii="Calibri" w:eastAsia="宋体" w:hAnsi="Calibri" w:cs="Times New Roman" w:hint="eastAsia"/>
          <w:sz w:val="24"/>
          <w:szCs w:val="24"/>
        </w:rPr>
        <w:t>连接</w:t>
      </w:r>
      <w:r w:rsidR="000416E3">
        <w:rPr>
          <w:rFonts w:ascii="Calibri" w:eastAsia="宋体" w:hAnsi="Calibri" w:cs="Times New Roman" w:hint="eastAsia"/>
          <w:sz w:val="24"/>
          <w:szCs w:val="24"/>
        </w:rPr>
        <w:t>VDR</w:t>
      </w:r>
      <w:r w:rsidR="000416E3">
        <w:rPr>
          <w:rFonts w:ascii="Calibri" w:eastAsia="宋体" w:hAnsi="Calibri" w:cs="Times New Roman" w:hint="eastAsia"/>
          <w:sz w:val="24"/>
          <w:szCs w:val="24"/>
        </w:rPr>
        <w:t>前，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可以根据实际运行</w:t>
      </w:r>
      <w:r w:rsidR="005B556C">
        <w:rPr>
          <w:rFonts w:ascii="Calibri" w:eastAsia="宋体" w:hAnsi="Calibri" w:cs="Times New Roman" w:hint="eastAsia"/>
          <w:sz w:val="24"/>
          <w:szCs w:val="24"/>
        </w:rPr>
        <w:t>情况调用</w:t>
      </w:r>
      <w:r w:rsidR="00017BD7" w:rsidRPr="00017BD7">
        <w:rPr>
          <w:rFonts w:ascii="Calibri" w:eastAsia="宋体" w:hAnsi="Calibri" w:cs="Times New Roman"/>
          <w:sz w:val="24"/>
          <w:szCs w:val="24"/>
        </w:rPr>
        <w:t>set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来设置</w:t>
      </w:r>
      <w:r>
        <w:rPr>
          <w:rFonts w:ascii="Calibri" w:eastAsia="宋体" w:hAnsi="Calibri" w:cs="Times New Roman" w:hint="eastAsia"/>
          <w:sz w:val="24"/>
          <w:szCs w:val="24"/>
        </w:rPr>
        <w:t>某些</w:t>
      </w:r>
      <w:r w:rsidR="005B556C">
        <w:rPr>
          <w:rFonts w:ascii="Calibri" w:eastAsia="宋体" w:hAnsi="Calibri" w:cs="Times New Roman" w:hint="eastAsia"/>
          <w:sz w:val="24"/>
          <w:szCs w:val="24"/>
        </w:rPr>
        <w:t>配置项</w:t>
      </w:r>
      <w:r w:rsidR="005B556C">
        <w:rPr>
          <w:rFonts w:ascii="Calibri" w:eastAsia="宋体" w:hAnsi="Calibri" w:cs="Times New Roman" w:hint="eastAsia"/>
          <w:sz w:val="24"/>
          <w:szCs w:val="24"/>
        </w:rPr>
        <w:lastRenderedPageBreak/>
        <w:t>的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值。</w:t>
      </w:r>
    </w:p>
    <w:p w:rsidR="00017BD7" w:rsidRDefault="00C9328F" w:rsidP="00017BD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70400" cy="328485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EC" w:rsidRDefault="00E302EC" w:rsidP="00E302EC">
      <w:pPr>
        <w:pStyle w:val="4"/>
        <w:ind w:left="862" w:hanging="862"/>
      </w:pPr>
      <w:r>
        <w:t>INI</w:t>
      </w:r>
      <w:r>
        <w:rPr>
          <w:rFonts w:hint="eastAsia"/>
        </w:rPr>
        <w:t>配置文件</w:t>
      </w:r>
    </w:p>
    <w:p w:rsidR="006B5C53" w:rsidRDefault="00E019DF" w:rsidP="006B5C53">
      <w:r>
        <w:rPr>
          <w:noProof/>
        </w:rPr>
        <w:drawing>
          <wp:inline distT="0" distB="0" distL="0" distR="0">
            <wp:extent cx="3750945" cy="17780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DF" w:rsidRDefault="00E019D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019DF">
        <w:rPr>
          <w:rFonts w:ascii="Calibri" w:eastAsia="宋体" w:hAnsi="Calibri" w:cs="Times New Roman" w:hint="eastAsia"/>
          <w:sz w:val="24"/>
          <w:szCs w:val="24"/>
        </w:rPr>
        <w:t>使用</w:t>
      </w:r>
      <w:r w:rsidRPr="00E019DF">
        <w:rPr>
          <w:rFonts w:ascii="Calibri" w:eastAsia="宋体" w:hAnsi="Calibri" w:cs="Times New Roman" w:hint="eastAsia"/>
          <w:sz w:val="24"/>
          <w:szCs w:val="24"/>
        </w:rPr>
        <w:t>INI</w:t>
      </w:r>
      <w:r w:rsidR="00C9328F">
        <w:rPr>
          <w:rFonts w:ascii="Calibri" w:eastAsia="宋体" w:hAnsi="Calibri" w:cs="Times New Roman" w:hint="eastAsia"/>
          <w:sz w:val="24"/>
          <w:szCs w:val="24"/>
        </w:rPr>
        <w:t>配置文件，如果设定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Pr="00C9328F" w:rsidRDefault="00C9328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2252345" cy="330200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73" w:rsidRDefault="00D40873" w:rsidP="00D40873">
      <w:pPr>
        <w:pStyle w:val="4"/>
        <w:ind w:left="862" w:hanging="862"/>
      </w:pPr>
      <w:r w:rsidRPr="00D40873">
        <w:rPr>
          <w:rFonts w:hint="eastAsia"/>
        </w:rPr>
        <w:t>XML</w:t>
      </w:r>
      <w:r w:rsidRPr="00D40873">
        <w:rPr>
          <w:rFonts w:hint="eastAsia"/>
        </w:rPr>
        <w:t>配置文件</w:t>
      </w:r>
    </w:p>
    <w:p w:rsidR="00D40873" w:rsidRDefault="00D40873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C705E7">
        <w:rPr>
          <w:rFonts w:ascii="Calibri" w:eastAsia="宋体" w:hAnsi="Calibri" w:cs="Times New Roman" w:hint="eastAsia"/>
          <w:sz w:val="24"/>
          <w:szCs w:val="24"/>
        </w:rPr>
        <w:t>XML</w:t>
      </w:r>
      <w:r w:rsidRPr="00C705E7">
        <w:rPr>
          <w:rFonts w:ascii="Calibri" w:eastAsia="宋体" w:hAnsi="Calibri" w:cs="Times New Roman" w:hint="eastAsia"/>
          <w:sz w:val="24"/>
          <w:szCs w:val="24"/>
        </w:rPr>
        <w:t>配置文件是</w:t>
      </w:r>
      <w:r w:rsidR="00E6565F">
        <w:rPr>
          <w:rFonts w:ascii="Calibri" w:eastAsia="宋体" w:hAnsi="Calibri" w:cs="Times New Roman"/>
          <w:sz w:val="24"/>
          <w:szCs w:val="24"/>
        </w:rPr>
        <w:t>rdv2</w:t>
      </w:r>
      <w:r w:rsidRPr="00C705E7">
        <w:rPr>
          <w:rFonts w:ascii="Calibri" w:eastAsia="宋体" w:hAnsi="Calibri" w:cs="Times New Roman" w:hint="eastAsia"/>
          <w:sz w:val="24"/>
          <w:szCs w:val="24"/>
        </w:rPr>
        <w:t>缺省配置方式，默认读取当前目录中的</w:t>
      </w:r>
      <w:r w:rsidRPr="00C705E7">
        <w:rPr>
          <w:rFonts w:ascii="Calibri" w:eastAsia="宋体" w:hAnsi="Calibri" w:cs="Times New Roman"/>
          <w:sz w:val="24"/>
          <w:szCs w:val="24"/>
        </w:rPr>
        <w:t>rdv2_config.xml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Default="00C9328F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368800" cy="1778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84" w:rsidRDefault="00516B84" w:rsidP="00516B84">
      <w:pPr>
        <w:pStyle w:val="3"/>
      </w:pPr>
      <w:r w:rsidRPr="00516B84">
        <w:rPr>
          <w:rFonts w:hint="eastAsia"/>
        </w:rPr>
        <w:t>连接</w:t>
      </w:r>
      <w:r w:rsidRPr="00516B84">
        <w:rPr>
          <w:rFonts w:hint="eastAsia"/>
        </w:rPr>
        <w:t>VDR</w:t>
      </w:r>
    </w:p>
    <w:p w:rsidR="008113E9" w:rsidRDefault="008113E9" w:rsidP="008113E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8113E9">
        <w:rPr>
          <w:rFonts w:ascii="Calibri" w:eastAsia="宋体" w:hAnsi="Calibri" w:cs="Times New Roman" w:hint="eastAsia"/>
          <w:sz w:val="24"/>
          <w:szCs w:val="24"/>
        </w:rPr>
        <w:t>使用某种配置方式创建</w:t>
      </w:r>
      <w:r w:rsidRPr="008113E9">
        <w:rPr>
          <w:rFonts w:ascii="Calibri" w:eastAsia="宋体" w:hAnsi="Calibri" w:cs="Times New Roman"/>
          <w:sz w:val="24"/>
          <w:szCs w:val="24"/>
        </w:rPr>
        <w:t>rdv2</w:t>
      </w:r>
      <w:r w:rsidRPr="008113E9">
        <w:rPr>
          <w:rFonts w:ascii="Calibri" w:eastAsia="宋体" w:hAnsi="Calibri" w:cs="Times New Roman" w:hint="eastAsia"/>
          <w:sz w:val="24"/>
          <w:szCs w:val="24"/>
        </w:rPr>
        <w:t>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E372A8">
        <w:rPr>
          <w:rFonts w:ascii="Calibri" w:eastAsia="宋体" w:hAnsi="Calibri" w:cs="Times New Roman" w:hint="eastAsia"/>
          <w:sz w:val="24"/>
          <w:szCs w:val="24"/>
        </w:rPr>
        <w:t>或</w:t>
      </w:r>
      <w:r w:rsidR="00872C2F">
        <w:rPr>
          <w:rFonts w:ascii="Calibri" w:eastAsia="宋体" w:hAnsi="Calibri" w:cs="Times New Roman" w:hint="eastAsia"/>
          <w:sz w:val="24"/>
          <w:szCs w:val="24"/>
        </w:rPr>
        <w:t>自</w:t>
      </w:r>
      <w:r w:rsidR="00E372A8">
        <w:rPr>
          <w:rFonts w:ascii="Calibri" w:eastAsia="宋体" w:hAnsi="Calibri" w:cs="Times New Roman" w:hint="eastAsia"/>
          <w:sz w:val="24"/>
          <w:szCs w:val="24"/>
        </w:rPr>
        <w:t>定义的</w:t>
      </w:r>
      <w:r w:rsidR="00E372A8">
        <w:rPr>
          <w:rFonts w:ascii="Calibri" w:eastAsia="宋体" w:hAnsi="Calibri" w:cs="Times New Roman"/>
          <w:sz w:val="24"/>
          <w:szCs w:val="24"/>
        </w:rPr>
        <w:t>rdv2</w:t>
      </w:r>
      <w:r w:rsidR="00E372A8">
        <w:rPr>
          <w:rFonts w:ascii="Calibri" w:eastAsia="宋体" w:hAnsi="Calibri" w:cs="Times New Roman" w:hint="eastAsia"/>
          <w:sz w:val="24"/>
          <w:szCs w:val="24"/>
        </w:rPr>
        <w:t>派生对象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  <w:r w:rsidRPr="008113E9">
        <w:rPr>
          <w:rFonts w:ascii="Calibri" w:eastAsia="宋体" w:hAnsi="Calibri" w:cs="Times New Roman" w:hint="eastAsia"/>
          <w:sz w:val="24"/>
          <w:szCs w:val="24"/>
        </w:rPr>
        <w:t>后，若</w:t>
      </w:r>
      <w:r w:rsidR="00A74B55">
        <w:rPr>
          <w:rFonts w:ascii="Calibri" w:eastAsia="宋体" w:hAnsi="Calibri" w:cs="Times New Roman" w:hint="eastAsia"/>
          <w:sz w:val="24"/>
          <w:szCs w:val="24"/>
        </w:rPr>
        <w:t>当前各</w:t>
      </w:r>
      <w:r w:rsidRPr="008113E9">
        <w:rPr>
          <w:rFonts w:ascii="Calibri" w:eastAsia="宋体" w:hAnsi="Calibri" w:cs="Times New Roman" w:hint="eastAsia"/>
          <w:sz w:val="24"/>
          <w:szCs w:val="24"/>
        </w:rPr>
        <w:t>配置项数据</w:t>
      </w:r>
      <w:r w:rsidR="00A74B55">
        <w:rPr>
          <w:rFonts w:ascii="Calibri" w:eastAsia="宋体" w:hAnsi="Calibri" w:cs="Times New Roman" w:hint="eastAsia"/>
          <w:sz w:val="24"/>
          <w:szCs w:val="24"/>
        </w:rPr>
        <w:t>无需修改</w:t>
      </w:r>
      <w:r w:rsidRPr="008113E9">
        <w:rPr>
          <w:rFonts w:ascii="Calibri" w:eastAsia="宋体" w:hAnsi="Calibri" w:cs="Times New Roman" w:hint="eastAsia"/>
          <w:sz w:val="24"/>
          <w:szCs w:val="24"/>
        </w:rPr>
        <w:t>，就可以调用</w:t>
      </w:r>
      <w:r w:rsidR="0031240D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Pr="008113E9">
        <w:rPr>
          <w:rFonts w:ascii="Calibri" w:eastAsia="宋体" w:hAnsi="Calibri" w:cs="Times New Roman" w:hint="eastAsia"/>
          <w:sz w:val="24"/>
          <w:szCs w:val="24"/>
        </w:rPr>
        <w:t>连接</w:t>
      </w:r>
      <w:r w:rsidRPr="008113E9">
        <w:rPr>
          <w:rFonts w:ascii="Calibri" w:eastAsia="宋体" w:hAnsi="Calibri" w:cs="Times New Roman" w:hint="eastAsia"/>
          <w:sz w:val="24"/>
          <w:szCs w:val="24"/>
        </w:rPr>
        <w:t>VDR</w:t>
      </w:r>
      <w:r w:rsidRPr="008113E9">
        <w:rPr>
          <w:rFonts w:ascii="Calibri" w:eastAsia="宋体" w:hAnsi="Calibri" w:cs="Times New Roman" w:hint="eastAsia"/>
          <w:sz w:val="24"/>
          <w:szCs w:val="24"/>
        </w:rPr>
        <w:t>了</w:t>
      </w:r>
      <w:r w:rsidR="00872C2F">
        <w:rPr>
          <w:rFonts w:ascii="Calibri" w:eastAsia="宋体" w:hAnsi="Calibri" w:cs="Times New Roman" w:hint="eastAsia"/>
          <w:sz w:val="24"/>
          <w:szCs w:val="24"/>
        </w:rPr>
        <w:t>。</w:t>
      </w:r>
      <w:r w:rsidR="00CC06DF">
        <w:rPr>
          <w:rFonts w:ascii="Calibri" w:eastAsia="宋体" w:hAnsi="Calibri" w:cs="Times New Roman" w:hint="eastAsia"/>
          <w:sz w:val="24"/>
          <w:szCs w:val="24"/>
        </w:rPr>
        <w:t>若连接失败，会抛出异常</w:t>
      </w:r>
      <w:r w:rsidR="00872C2F">
        <w:rPr>
          <w:rFonts w:ascii="Calibri" w:eastAsia="宋体" w:hAnsi="Calibri" w:cs="Times New Roman" w:hint="eastAsia"/>
          <w:sz w:val="24"/>
          <w:szCs w:val="24"/>
        </w:rPr>
        <w:t>，此时</w:t>
      </w:r>
      <w:r w:rsidR="00A74B55">
        <w:rPr>
          <w:rFonts w:ascii="Calibri" w:eastAsia="宋体" w:hAnsi="Calibri" w:cs="Times New Roman" w:hint="eastAsia"/>
          <w:sz w:val="24"/>
          <w:szCs w:val="24"/>
        </w:rPr>
        <w:t>请检查</w:t>
      </w:r>
      <w:r w:rsidR="00A74B55">
        <w:rPr>
          <w:rFonts w:ascii="Calibri" w:eastAsia="宋体" w:hAnsi="Calibri" w:cs="Times New Roman" w:hint="eastAsia"/>
          <w:sz w:val="24"/>
          <w:szCs w:val="24"/>
        </w:rPr>
        <w:t>VDR</w:t>
      </w:r>
      <w:r w:rsidR="00A74B55">
        <w:rPr>
          <w:rFonts w:ascii="Calibri" w:eastAsia="宋体" w:hAnsi="Calibri" w:cs="Times New Roman" w:hint="eastAsia"/>
          <w:sz w:val="24"/>
          <w:szCs w:val="24"/>
        </w:rPr>
        <w:t>服务器是否启动，配置参数是否与服务器一致。常用的</w:t>
      </w:r>
      <w:r w:rsidR="00414DC7">
        <w:rPr>
          <w:rFonts w:ascii="Calibri" w:eastAsia="宋体" w:hAnsi="Calibri" w:cs="Times New Roman" w:hint="eastAsia"/>
          <w:sz w:val="24"/>
          <w:szCs w:val="24"/>
        </w:rPr>
        <w:lastRenderedPageBreak/>
        <w:t>VDR</w:t>
      </w:r>
      <w:r w:rsidR="00414DC7">
        <w:rPr>
          <w:rFonts w:ascii="Calibri" w:eastAsia="宋体" w:hAnsi="Calibri" w:cs="Times New Roman" w:hint="eastAsia"/>
          <w:sz w:val="24"/>
          <w:szCs w:val="24"/>
        </w:rPr>
        <w:t>操作如下：添加数据集、添加数据、添加节点、创建访问接入点。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CA4683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09639E">
        <w:rPr>
          <w:rFonts w:ascii="Calibri" w:eastAsia="宋体" w:hAnsi="Calibri" w:cs="Times New Roman"/>
          <w:sz w:val="24"/>
          <w:szCs w:val="24"/>
        </w:rPr>
        <w:t>rdv2_operate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74B55" w:rsidRDefault="00A74B55" w:rsidP="00A74B55">
      <w:pPr>
        <w:pStyle w:val="4"/>
        <w:ind w:left="862" w:hanging="862"/>
      </w:pPr>
      <w:r w:rsidRPr="00A74B55">
        <w:rPr>
          <w:rFonts w:hint="eastAsia"/>
        </w:rPr>
        <w:t>添加数据集</w:t>
      </w:r>
    </w:p>
    <w:p w:rsidR="00A74B55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add_dataset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向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VDR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中添加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指定名称的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数据集</w:t>
      </w:r>
      <w:r w:rsidR="00E333E2">
        <w:rPr>
          <w:rFonts w:ascii="Calibri" w:eastAsia="宋体" w:hAnsi="Calibri" w:cs="Times New Roman" w:hint="eastAsia"/>
          <w:sz w:val="24"/>
          <w:szCs w:val="24"/>
        </w:rPr>
        <w:t>，参数</w:t>
      </w:r>
      <w:r w:rsidR="00E333E2">
        <w:rPr>
          <w:rFonts w:ascii="Calibri" w:eastAsia="宋体" w:hAnsi="Calibri" w:cs="Times New Roman" w:hint="eastAsia"/>
          <w:sz w:val="24"/>
          <w:szCs w:val="24"/>
        </w:rPr>
        <w:t>2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指定若</w:t>
      </w:r>
      <w:r w:rsidR="00E333E2">
        <w:rPr>
          <w:rFonts w:ascii="Calibri" w:eastAsia="宋体" w:hAnsi="Calibri" w:cs="Times New Roman" w:hint="eastAsia"/>
          <w:sz w:val="24"/>
          <w:szCs w:val="24"/>
        </w:rPr>
        <w:t>VDR</w:t>
      </w:r>
      <w:r w:rsidR="00E333E2">
        <w:rPr>
          <w:rFonts w:ascii="Calibri" w:eastAsia="宋体" w:hAnsi="Calibri" w:cs="Times New Roman" w:hint="eastAsia"/>
          <w:sz w:val="24"/>
          <w:szCs w:val="24"/>
        </w:rPr>
        <w:t>中已有同名的数据集时是否覆盖</w:t>
      </w:r>
      <w:r w:rsidR="00872C2F">
        <w:rPr>
          <w:rFonts w:ascii="Calibri" w:eastAsia="宋体" w:hAnsi="Calibri" w:cs="Times New Roman" w:hint="eastAsia"/>
          <w:sz w:val="24"/>
          <w:szCs w:val="24"/>
        </w:rPr>
        <w:t>，缺省为覆盖</w:t>
      </w:r>
      <w:r w:rsidR="00E333E2">
        <w:rPr>
          <w:rFonts w:ascii="Calibri" w:eastAsia="宋体" w:hAnsi="Calibri" w:cs="Times New Roman" w:hint="eastAsia"/>
          <w:sz w:val="24"/>
          <w:szCs w:val="24"/>
        </w:rPr>
        <w:t>。添加成功则返回此数据集的访问接入点，否则返回</w:t>
      </w:r>
      <w:r w:rsidR="00E333E2">
        <w:rPr>
          <w:rFonts w:ascii="Calibri" w:eastAsia="宋体" w:hAnsi="Calibri" w:cs="Times New Roman"/>
          <w:sz w:val="24"/>
          <w:szCs w:val="24"/>
        </w:rPr>
        <w:t>nullptr</w:t>
      </w:r>
      <w:r w:rsidR="00E333E2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D33D8" w:rsidRDefault="00FD33D8" w:rsidP="00FD33D8">
      <w:pPr>
        <w:pStyle w:val="4"/>
        <w:ind w:left="862" w:hanging="862"/>
      </w:pPr>
      <w:r w:rsidRPr="00FD33D8">
        <w:rPr>
          <w:rFonts w:hint="eastAsia"/>
        </w:rPr>
        <w:t>添加数据</w:t>
      </w:r>
    </w:p>
    <w:p w:rsidR="00FD33D8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228B2">
        <w:rPr>
          <w:rFonts w:ascii="Calibri" w:eastAsia="宋体" w:hAnsi="Calibri" w:cs="Times New Roman" w:hint="eastAsia"/>
          <w:sz w:val="24"/>
          <w:szCs w:val="24"/>
        </w:rPr>
        <w:t>向指定的数据集中添加数据，数据类型包括：各种数值类型、字符串、字节数组、定制结构数据、二进制数据块。如果指定名称的数据集不存在，或指定名称的数据已经存在，则调用异常。成功添加数据后返回此数据的访问接入点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（</w:t>
      </w:r>
      <w:r w:rsidR="00E54126">
        <w:rPr>
          <w:rFonts w:ascii="Calibri" w:eastAsia="宋体" w:hAnsi="Calibri" w:cs="Times New Roman" w:hint="eastAsia"/>
          <w:sz w:val="24"/>
          <w:szCs w:val="24"/>
        </w:rPr>
        <w:t>注意：只能向自己创建的数据集中添加数据。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803FD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下面重点介绍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接口封装的两种数据。</w:t>
      </w:r>
    </w:p>
    <w:p w:rsidR="00803FD9" w:rsidRPr="006E705D" w:rsidRDefault="00803FD9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6E705D">
        <w:rPr>
          <w:rFonts w:ascii="Calibri" w:eastAsia="宋体" w:hAnsi="Calibri" w:cs="Times New Roman" w:hint="eastAsia"/>
          <w:b/>
          <w:sz w:val="24"/>
          <w:szCs w:val="24"/>
        </w:rPr>
        <w:t>定制结构数据</w:t>
      </w:r>
    </w:p>
    <w:p w:rsidR="00C21C7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的原始接口是通过字符串描述定制数据结构，</w:t>
      </w:r>
      <w:r w:rsidR="00543DDB">
        <w:rPr>
          <w:rFonts w:ascii="Calibri" w:eastAsia="宋体" w:hAnsi="Calibri" w:cs="Times New Roman" w:hint="eastAsia"/>
          <w:sz w:val="24"/>
          <w:szCs w:val="24"/>
        </w:rPr>
        <w:t>难于输入，</w:t>
      </w:r>
      <w:r>
        <w:rPr>
          <w:rFonts w:ascii="Calibri" w:eastAsia="宋体" w:hAnsi="Calibri" w:cs="Times New Roman" w:hint="eastAsia"/>
          <w:sz w:val="24"/>
          <w:szCs w:val="24"/>
        </w:rPr>
        <w:t>容易出错，特别是对于多层嵌套的数据结构</w:t>
      </w:r>
      <w:r w:rsidR="00C21C7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217545" cy="1549400"/>
            <wp:effectExtent l="1905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则通过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Compound_type</w:t>
      </w:r>
      <w:r>
        <w:rPr>
          <w:rFonts w:ascii="Calibri" w:eastAsia="宋体" w:hAnsi="Calibri" w:cs="Times New Roman" w:hint="eastAsia"/>
          <w:sz w:val="24"/>
          <w:szCs w:val="24"/>
        </w:rPr>
        <w:t>的嵌套定义，组合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Simple_type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Buffer_type</w:t>
      </w:r>
      <w:r>
        <w:rPr>
          <w:rFonts w:ascii="Calibri" w:eastAsia="宋体" w:hAnsi="Calibri" w:cs="Times New Roman" w:hint="eastAsia"/>
          <w:sz w:val="24"/>
          <w:szCs w:val="24"/>
        </w:rPr>
        <w:t>可以简单明了地声明多层嵌套的数据结构。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640455" cy="1608455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即使是较深的层次嵌套也可以很方便地定义、阅读，而且是语法验证的。</w:t>
      </w:r>
    </w:p>
    <w:p w:rsidR="00C21C79" w:rsidRP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4284345" cy="1312545"/>
            <wp:effectExtent l="19050" t="0" r="1905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Pr="008B6D18" w:rsidRDefault="006E705D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8B6D18">
        <w:rPr>
          <w:rFonts w:ascii="Calibri" w:eastAsia="宋体" w:hAnsi="Calibri" w:cs="Times New Roman" w:hint="eastAsia"/>
          <w:b/>
          <w:sz w:val="24"/>
          <w:szCs w:val="24"/>
        </w:rPr>
        <w:t>二进制数据块</w:t>
      </w:r>
    </w:p>
    <w:p w:rsidR="006E705D" w:rsidRDefault="00D462C7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二进制</w:t>
      </w:r>
      <w:r w:rsidR="006E705D">
        <w:rPr>
          <w:rFonts w:ascii="Calibri" w:eastAsia="宋体" w:hAnsi="Calibri" w:cs="Times New Roman" w:hint="eastAsia"/>
          <w:sz w:val="24"/>
          <w:szCs w:val="24"/>
        </w:rPr>
        <w:t>数据</w:t>
      </w:r>
      <w:r>
        <w:rPr>
          <w:rFonts w:ascii="Calibri" w:eastAsia="宋体" w:hAnsi="Calibri" w:cs="Times New Roman" w:hint="eastAsia"/>
          <w:sz w:val="24"/>
          <w:szCs w:val="24"/>
        </w:rPr>
        <w:t>块</w:t>
      </w:r>
      <w:r w:rsidR="00751F0E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接口</w:t>
      </w:r>
      <w:r w:rsidR="006E705D">
        <w:rPr>
          <w:rFonts w:ascii="Calibri" w:eastAsia="宋体" w:hAnsi="Calibri" w:cs="Times New Roman" w:hint="eastAsia"/>
          <w:sz w:val="24"/>
          <w:szCs w:val="24"/>
        </w:rPr>
        <w:t>是</w:t>
      </w:r>
      <w:r w:rsidR="006E705D">
        <w:rPr>
          <w:rFonts w:ascii="Calibri" w:eastAsia="宋体" w:hAnsi="Calibri" w:cs="Times New Roman"/>
          <w:sz w:val="24"/>
          <w:szCs w:val="24"/>
        </w:rPr>
        <w:t>rdv2</w:t>
      </w:r>
      <w:r w:rsidR="006E705D">
        <w:rPr>
          <w:rFonts w:ascii="Calibri" w:eastAsia="宋体" w:hAnsi="Calibri" w:cs="Times New Roman" w:hint="eastAsia"/>
          <w:sz w:val="24"/>
          <w:szCs w:val="24"/>
        </w:rPr>
        <w:t>新增的，主要是方便用户读写</w:t>
      </w:r>
      <w:r>
        <w:rPr>
          <w:rFonts w:ascii="Calibri" w:eastAsia="宋体" w:hAnsi="Calibri" w:cs="Times New Roman" w:hint="eastAsia"/>
          <w:sz w:val="24"/>
          <w:szCs w:val="24"/>
        </w:rPr>
        <w:t>包含</w:t>
      </w:r>
      <w:r w:rsidR="006E705D">
        <w:rPr>
          <w:rFonts w:ascii="Calibri" w:eastAsia="宋体" w:hAnsi="Calibri" w:cs="Times New Roman" w:hint="eastAsia"/>
          <w:sz w:val="24"/>
          <w:szCs w:val="24"/>
        </w:rPr>
        <w:t>各种类型</w:t>
      </w:r>
      <w:r w:rsidR="002E1B9E">
        <w:rPr>
          <w:rFonts w:ascii="Calibri" w:eastAsia="宋体" w:hAnsi="Calibri" w:cs="Times New Roman" w:hint="eastAsia"/>
          <w:sz w:val="24"/>
          <w:szCs w:val="24"/>
        </w:rPr>
        <w:t>数据的块数据，支持</w:t>
      </w:r>
      <w:r>
        <w:rPr>
          <w:rFonts w:ascii="Calibri" w:eastAsia="宋体" w:hAnsi="Calibri" w:cs="Times New Roman" w:hint="eastAsia"/>
          <w:sz w:val="24"/>
          <w:szCs w:val="24"/>
        </w:rPr>
        <w:t>不同字节序方式的数据写入和读取。</w:t>
      </w:r>
      <w:r w:rsidR="004D769B">
        <w:rPr>
          <w:rFonts w:ascii="Calibri" w:eastAsia="宋体" w:hAnsi="Calibri" w:cs="Times New Roman" w:hint="eastAsia"/>
          <w:sz w:val="24"/>
          <w:szCs w:val="24"/>
        </w:rPr>
        <w:t>数据支持：各种数值数据、布尔、字符串、字节数组、</w:t>
      </w:r>
      <w:r w:rsidR="002E1B9E">
        <w:rPr>
          <w:rFonts w:ascii="Calibri" w:eastAsia="宋体" w:hAnsi="Calibri" w:cs="Times New Roman"/>
          <w:sz w:val="24"/>
          <w:szCs w:val="24"/>
        </w:rPr>
        <w:t>vector&lt;uint8_t&gt;</w:t>
      </w:r>
      <w:r w:rsidR="002E1B9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A81FF5" w:rsidRDefault="00D0481C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633345" cy="931545"/>
            <wp:effectExtent l="1905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17" w:rsidRDefault="00EF7317" w:rsidP="00EF7317">
      <w:pPr>
        <w:pStyle w:val="4"/>
        <w:ind w:left="862" w:hanging="862"/>
      </w:pPr>
      <w:r w:rsidRPr="00EF7317">
        <w:rPr>
          <w:rFonts w:hint="eastAsia"/>
        </w:rPr>
        <w:t>添加节点</w:t>
      </w:r>
    </w:p>
    <w:p w:rsidR="00056AE9" w:rsidRDefault="00525F98" w:rsidP="00056AE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5F98">
        <w:rPr>
          <w:rFonts w:ascii="Calibri" w:eastAsia="宋体" w:hAnsi="Calibri" w:cs="Times New Roman" w:hint="eastAsia"/>
          <w:sz w:val="24"/>
          <w:szCs w:val="24"/>
        </w:rPr>
        <w:t>读写</w:t>
      </w:r>
      <w:r w:rsidRPr="00525F98">
        <w:rPr>
          <w:rFonts w:ascii="Calibri" w:eastAsia="宋体" w:hAnsi="Calibri" w:cs="Times New Roman" w:hint="eastAsia"/>
          <w:sz w:val="24"/>
          <w:szCs w:val="24"/>
        </w:rPr>
        <w:t>VDR</w:t>
      </w:r>
      <w:r w:rsidRPr="00525F98">
        <w:rPr>
          <w:rFonts w:ascii="Calibri" w:eastAsia="宋体" w:hAnsi="Calibri" w:cs="Times New Roman" w:hint="eastAsia"/>
          <w:sz w:val="24"/>
          <w:szCs w:val="24"/>
        </w:rPr>
        <w:t>数据集的数据有两种方式：通过节点或数据集。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add_node</w:t>
      </w:r>
      <w:r w:rsidR="00E54126">
        <w:rPr>
          <w:rFonts w:ascii="Calibri" w:eastAsia="宋体" w:hAnsi="Calibri" w:cs="Times New Roman" w:hint="eastAsia"/>
          <w:sz w:val="24"/>
          <w:szCs w:val="24"/>
        </w:rPr>
        <w:t>添加指定名称的节点，并连接到指定名称的数据集。若数据集不存在或已有同名的节点，则调用异常。添加节点成功</w:t>
      </w:r>
      <w:r w:rsidR="002927E5">
        <w:rPr>
          <w:rFonts w:ascii="Calibri" w:eastAsia="宋体" w:hAnsi="Calibri" w:cs="Times New Roman" w:hint="eastAsia"/>
          <w:sz w:val="24"/>
          <w:szCs w:val="24"/>
        </w:rPr>
        <w:t>则</w:t>
      </w:r>
      <w:r w:rsidR="00E54126">
        <w:rPr>
          <w:rFonts w:ascii="Calibri" w:eastAsia="宋体" w:hAnsi="Calibri" w:cs="Times New Roman" w:hint="eastAsia"/>
          <w:sz w:val="24"/>
          <w:szCs w:val="24"/>
        </w:rPr>
        <w:t>返回该节点的访问接入点，否则返回</w:t>
      </w:r>
      <w:r w:rsidR="00E54126">
        <w:rPr>
          <w:rFonts w:ascii="Calibri" w:eastAsia="宋体" w:hAnsi="Calibri" w:cs="Times New Roman"/>
          <w:sz w:val="24"/>
          <w:szCs w:val="24"/>
        </w:rPr>
        <w:t>nullptr</w:t>
      </w:r>
      <w:r w:rsidR="00E54126">
        <w:rPr>
          <w:rFonts w:ascii="Calibri" w:eastAsia="宋体" w:hAnsi="Calibri" w:cs="Times New Roman" w:hint="eastAsia"/>
          <w:sz w:val="24"/>
          <w:szCs w:val="24"/>
        </w:rPr>
        <w:t>。</w:t>
      </w:r>
      <w:r w:rsidR="00056AE9">
        <w:rPr>
          <w:rFonts w:ascii="Consolas" w:hAnsi="Consolas" w:cs="Consolas"/>
          <w:color w:val="880000"/>
          <w:kern w:val="0"/>
          <w:sz w:val="19"/>
          <w:szCs w:val="19"/>
        </w:rPr>
        <w:t>link_node</w:t>
      </w:r>
      <w:r w:rsidR="00056AE9">
        <w:rPr>
          <w:rFonts w:ascii="Calibri" w:eastAsia="宋体" w:hAnsi="Calibri" w:cs="Times New Roman" w:hint="eastAsia"/>
          <w:sz w:val="24"/>
          <w:szCs w:val="24"/>
        </w:rPr>
        <w:t>将指定的数据集连接至已添加的节点上。</w:t>
      </w:r>
    </w:p>
    <w:p w:rsidR="0028313C" w:rsidRDefault="0028313C" w:rsidP="0028313C">
      <w:pPr>
        <w:pStyle w:val="4"/>
        <w:ind w:left="862" w:hanging="862"/>
      </w:pPr>
      <w:r w:rsidRPr="0028313C">
        <w:rPr>
          <w:rFonts w:hint="eastAsia"/>
        </w:rPr>
        <w:t>创建访问接入点</w:t>
      </w:r>
    </w:p>
    <w:p w:rsidR="0028313C" w:rsidRDefault="0028313C" w:rsidP="002831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28313C">
        <w:rPr>
          <w:rFonts w:ascii="Calibri" w:eastAsia="宋体" w:hAnsi="Calibri" w:cs="Times New Roman"/>
          <w:sz w:val="24"/>
          <w:szCs w:val="24"/>
        </w:rPr>
        <w:t>VDR</w:t>
      </w:r>
      <w:r w:rsidRPr="0028313C">
        <w:rPr>
          <w:rFonts w:ascii="Calibri" w:eastAsia="宋体" w:hAnsi="Calibri" w:cs="Times New Roman" w:hint="eastAsia"/>
          <w:sz w:val="24"/>
          <w:szCs w:val="24"/>
        </w:rPr>
        <w:t>原始接口通过访问接入点读写数据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接口大大简化了数据的读写，提供了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，基本上不再需要创建访问接入点。这个接口主要是用于兼容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原始接口。</w:t>
      </w:r>
      <w:r w:rsidR="00912F1A">
        <w:rPr>
          <w:rFonts w:ascii="Calibri" w:eastAsia="宋体" w:hAnsi="Calibri" w:cs="Times New Roman" w:hint="eastAsia"/>
          <w:sz w:val="24"/>
          <w:szCs w:val="24"/>
        </w:rPr>
        <w:t>访问接入点是基于数据集名称的，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attach</w:t>
      </w:r>
      <w:r w:rsidR="00912F1A">
        <w:rPr>
          <w:rFonts w:ascii="Calibri" w:eastAsia="宋体" w:hAnsi="Calibri" w:cs="Times New Roman" w:hint="eastAsia"/>
          <w:sz w:val="24"/>
          <w:szCs w:val="24"/>
        </w:rPr>
        <w:t>指定的名称可以是数据集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 w:hint="eastAsia"/>
          <w:sz w:val="24"/>
          <w:szCs w:val="24"/>
        </w:rPr>
        <w:t>2==</w:t>
      </w:r>
      <w:r w:rsidR="00E93626">
        <w:rPr>
          <w:rFonts w:ascii="Calibri" w:eastAsia="宋体" w:hAnsi="Calibri" w:cs="Times New Roman"/>
          <w:sz w:val="24"/>
          <w:szCs w:val="24"/>
        </w:rPr>
        <w:t>true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912F1A">
        <w:rPr>
          <w:rFonts w:ascii="Calibri" w:eastAsia="宋体" w:hAnsi="Calibri" w:cs="Times New Roman" w:hint="eastAsia"/>
          <w:sz w:val="24"/>
          <w:szCs w:val="24"/>
        </w:rPr>
        <w:t>，也可以是数据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/>
          <w:sz w:val="24"/>
          <w:szCs w:val="24"/>
        </w:rPr>
        <w:t>2==false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800921">
        <w:rPr>
          <w:rFonts w:ascii="Calibri" w:eastAsia="宋体" w:hAnsi="Calibri" w:cs="Times New Roman" w:hint="eastAsia"/>
          <w:sz w:val="24"/>
          <w:szCs w:val="24"/>
        </w:rPr>
        <w:t>。如果调用使用数据名，</w:t>
      </w:r>
      <w:r w:rsidR="000D0527">
        <w:rPr>
          <w:rFonts w:ascii="Calibri" w:eastAsia="宋体" w:hAnsi="Calibri" w:cs="Times New Roman" w:hint="eastAsia"/>
          <w:sz w:val="24"/>
          <w:szCs w:val="24"/>
        </w:rPr>
        <w:t>返回</w:t>
      </w:r>
      <w:r w:rsidR="00800921">
        <w:rPr>
          <w:rFonts w:ascii="Calibri" w:eastAsia="宋体" w:hAnsi="Calibri" w:cs="Times New Roman" w:hint="eastAsia"/>
          <w:sz w:val="24"/>
          <w:szCs w:val="24"/>
        </w:rPr>
        <w:t>的是该数据</w:t>
      </w:r>
      <w:r w:rsidR="00453215">
        <w:rPr>
          <w:rFonts w:ascii="Calibri" w:eastAsia="宋体" w:hAnsi="Calibri" w:cs="Times New Roman" w:hint="eastAsia"/>
          <w:sz w:val="24"/>
          <w:szCs w:val="24"/>
        </w:rPr>
        <w:t>所属数据集的访问接入点，</w:t>
      </w:r>
      <w:r w:rsidR="00453215">
        <w:rPr>
          <w:rFonts w:ascii="Calibri" w:eastAsia="宋体" w:hAnsi="Calibri" w:cs="Times New Roman" w:hint="eastAsia"/>
          <w:sz w:val="24"/>
          <w:szCs w:val="24"/>
        </w:rPr>
        <w:t>VDR</w:t>
      </w:r>
      <w:r w:rsidR="00453215">
        <w:rPr>
          <w:rFonts w:ascii="Calibri" w:eastAsia="宋体" w:hAnsi="Calibri" w:cs="Times New Roman" w:hint="eastAsia"/>
          <w:sz w:val="24"/>
          <w:szCs w:val="24"/>
        </w:rPr>
        <w:t>并不存在针对某个数据的访问接入点。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写入数据</w:t>
      </w:r>
    </w:p>
    <w:p w:rsidR="00A22CC9" w:rsidRPr="006A6962" w:rsidRDefault="006A6962" w:rsidP="006A696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 w:rsidRPr="006A6962">
        <w:rPr>
          <w:rFonts w:ascii="Calibri" w:eastAsia="宋体" w:hAnsi="Calibri" w:cs="Times New Roman" w:hint="eastAsia"/>
          <w:sz w:val="24"/>
          <w:szCs w:val="24"/>
        </w:rPr>
        <w:t>写入指定名称的数据，或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通过创建的节点来写入指定名称的数据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，其调用返回值指示数据写入是否成功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B76233">
        <w:rPr>
          <w:rFonts w:ascii="Calibri" w:eastAsia="宋体" w:hAnsi="Calibri" w:cs="Times New Roman" w:hint="eastAsia"/>
          <w:sz w:val="24"/>
          <w:szCs w:val="24"/>
        </w:rPr>
        <w:t>（</w:t>
      </w:r>
      <w:r w:rsidR="00342B60">
        <w:rPr>
          <w:rFonts w:ascii="Calibri" w:eastAsia="宋体" w:hAnsi="Calibri" w:cs="Times New Roman" w:hint="eastAsia"/>
          <w:sz w:val="24"/>
          <w:szCs w:val="24"/>
        </w:rPr>
        <w:t>见示例项</w:t>
      </w:r>
      <w:r w:rsidR="00342B60">
        <w:rPr>
          <w:rFonts w:ascii="Calibri" w:eastAsia="宋体" w:hAnsi="Calibri" w:cs="Times New Roman" w:hint="eastAsia"/>
          <w:sz w:val="24"/>
          <w:szCs w:val="24"/>
        </w:rPr>
        <w:lastRenderedPageBreak/>
        <w:t>目</w:t>
      </w:r>
      <w:r w:rsidR="00342B60">
        <w:rPr>
          <w:rFonts w:ascii="Calibri" w:eastAsia="宋体" w:hAnsi="Calibri" w:cs="Times New Roman"/>
          <w:sz w:val="24"/>
          <w:szCs w:val="24"/>
        </w:rPr>
        <w:t>rdv2_set_value</w:t>
      </w:r>
      <w:r w:rsidR="00342B60">
        <w:rPr>
          <w:rFonts w:ascii="Calibri" w:eastAsia="宋体" w:hAnsi="Calibri" w:cs="Times New Roman" w:hint="eastAsia"/>
          <w:sz w:val="24"/>
          <w:szCs w:val="24"/>
        </w:rPr>
        <w:t>和</w:t>
      </w:r>
      <w:r w:rsidR="00B76233">
        <w:rPr>
          <w:rFonts w:ascii="Calibri" w:eastAsia="宋体" w:hAnsi="Calibri" w:cs="Times New Roman"/>
          <w:sz w:val="24"/>
          <w:szCs w:val="24"/>
        </w:rPr>
        <w:t>rdv2_set_value_n</w:t>
      </w:r>
      <w:r w:rsidR="00B762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读取数据</w:t>
      </w:r>
    </w:p>
    <w:p w:rsidR="003E1601" w:rsidRPr="003E1601" w:rsidRDefault="003E1601" w:rsidP="003E160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指定名称的数据，或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get_value_n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</w:t>
      </w:r>
      <w:r w:rsidR="00707513">
        <w:rPr>
          <w:rFonts w:ascii="Calibri" w:eastAsia="宋体" w:hAnsi="Calibri" w:cs="Times New Roman" w:hint="eastAsia"/>
          <w:sz w:val="24"/>
          <w:szCs w:val="24"/>
        </w:rPr>
        <w:t>。对于数值类型数据的读取，</w:t>
      </w:r>
      <w:r w:rsidR="004F221A">
        <w:rPr>
          <w:rFonts w:ascii="Calibri" w:eastAsia="宋体" w:hAnsi="Calibri" w:cs="Times New Roman" w:hint="eastAsia"/>
          <w:sz w:val="24"/>
          <w:szCs w:val="24"/>
        </w:rPr>
        <w:t>调用返回类型为</w:t>
      </w:r>
      <w:r w:rsidR="004F221A">
        <w:rPr>
          <w:rFonts w:ascii="Calibri" w:eastAsia="宋体" w:hAnsi="Calibri" w:cs="Times New Roman"/>
          <w:sz w:val="24"/>
          <w:szCs w:val="24"/>
        </w:rPr>
        <w:t>std::pair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</w:t>
      </w:r>
      <w:r w:rsidR="004F221A">
        <w:rPr>
          <w:rFonts w:ascii="Calibri" w:eastAsia="宋体" w:hAnsi="Calibri" w:cs="Times New Roman"/>
          <w:sz w:val="24"/>
          <w:szCs w:val="24"/>
        </w:rPr>
        <w:t>first</w:t>
      </w:r>
      <w:r w:rsidR="004F221A">
        <w:rPr>
          <w:rFonts w:ascii="Calibri" w:eastAsia="宋体" w:hAnsi="Calibri" w:cs="Times New Roman" w:hint="eastAsia"/>
          <w:sz w:val="24"/>
          <w:szCs w:val="24"/>
        </w:rPr>
        <w:t>指示数据读取是否成功，</w:t>
      </w:r>
      <w:r w:rsidR="004F221A">
        <w:rPr>
          <w:rFonts w:ascii="Calibri" w:eastAsia="宋体" w:hAnsi="Calibri" w:cs="Times New Roman"/>
          <w:sz w:val="24"/>
          <w:szCs w:val="24"/>
        </w:rPr>
        <w:t>second</w:t>
      </w:r>
      <w:r w:rsidR="000F14EB">
        <w:rPr>
          <w:rFonts w:ascii="Calibri" w:eastAsia="宋体" w:hAnsi="Calibri" w:cs="Times New Roman" w:hint="eastAsia"/>
          <w:sz w:val="24"/>
          <w:szCs w:val="24"/>
        </w:rPr>
        <w:t>为数据读取成功时的数</w:t>
      </w:r>
      <w:r w:rsidR="004F221A">
        <w:rPr>
          <w:rFonts w:ascii="Calibri" w:eastAsia="宋体" w:hAnsi="Calibri" w:cs="Times New Roman" w:hint="eastAsia"/>
          <w:sz w:val="24"/>
          <w:szCs w:val="24"/>
        </w:rPr>
        <w:t>值，读取失败时为数据类型的缺省值</w:t>
      </w:r>
      <w:r w:rsidR="00FA5EE3">
        <w:rPr>
          <w:rFonts w:ascii="Calibri" w:eastAsia="宋体" w:hAnsi="Calibri" w:cs="Times New Roman" w:hint="eastAsia"/>
          <w:sz w:val="24"/>
          <w:szCs w:val="24"/>
        </w:rPr>
        <w:t>；</w:t>
      </w:r>
      <w:r w:rsidR="00707513">
        <w:rPr>
          <w:rFonts w:ascii="Calibri" w:eastAsia="宋体" w:hAnsi="Calibri" w:cs="Times New Roman" w:hint="eastAsia"/>
          <w:sz w:val="24"/>
          <w:szCs w:val="24"/>
        </w:rPr>
        <w:t>对于其他数据类型，如字符串、字节数组、结构数据、二进制数据块，其调用返回值指示数据读取是否成功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6A314E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>
        <w:rPr>
          <w:rFonts w:ascii="Calibri" w:eastAsia="宋体" w:hAnsi="Calibri" w:cs="Times New Roman"/>
          <w:sz w:val="24"/>
          <w:szCs w:val="24"/>
        </w:rPr>
        <w:t>rdv2_set_value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6A314E">
        <w:rPr>
          <w:rFonts w:ascii="Calibri" w:eastAsia="宋体" w:hAnsi="Calibri" w:cs="Times New Roman"/>
          <w:sz w:val="24"/>
          <w:szCs w:val="24"/>
        </w:rPr>
        <w:t>rdv2_set_value_n</w:t>
      </w:r>
      <w:r w:rsidR="006A314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F04CE" w:rsidRDefault="00DE3C43" w:rsidP="00DE3C43">
      <w:pPr>
        <w:pStyle w:val="3"/>
      </w:pPr>
      <w:r w:rsidRPr="00DE3C43">
        <w:rPr>
          <w:rFonts w:hint="eastAsia"/>
        </w:rPr>
        <w:t>获取周期性时钟节拍</w:t>
      </w:r>
    </w:p>
    <w:p w:rsidR="006246A0" w:rsidRDefault="0094318D" w:rsidP="006246A0">
      <w:r>
        <w:rPr>
          <w:rFonts w:hint="eastAsia"/>
          <w:noProof/>
        </w:rPr>
        <w:drawing>
          <wp:inline distT="0" distB="0" distL="0" distR="0">
            <wp:extent cx="4411345" cy="392874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8D" w:rsidRPr="00DC471E" w:rsidRDefault="0094318D" w:rsidP="00DC471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C471E">
        <w:rPr>
          <w:rFonts w:ascii="Calibri" w:eastAsia="宋体" w:hAnsi="Calibri" w:cs="Times New Roman" w:hint="eastAsia"/>
          <w:sz w:val="24"/>
          <w:szCs w:val="24"/>
        </w:rPr>
        <w:t>用户</w:t>
      </w:r>
      <w:r w:rsidR="00F76ED6">
        <w:rPr>
          <w:rFonts w:ascii="Calibri" w:eastAsia="宋体" w:hAnsi="Calibri" w:cs="Times New Roman" w:hint="eastAsia"/>
          <w:sz w:val="24"/>
          <w:szCs w:val="24"/>
        </w:rPr>
        <w:t>通过创建</w:t>
      </w:r>
      <w:r w:rsidR="00F76ED6">
        <w:rPr>
          <w:rFonts w:ascii="Calibri" w:eastAsia="宋体" w:hAnsi="Calibri" w:cs="Times New Roman"/>
          <w:sz w:val="24"/>
          <w:szCs w:val="24"/>
        </w:rPr>
        <w:t>rdv_2</w:t>
      </w:r>
      <w:r w:rsidR="00F76ED6">
        <w:rPr>
          <w:rFonts w:ascii="Calibri" w:eastAsia="宋体" w:hAnsi="Calibri" w:cs="Times New Roman" w:hint="eastAsia"/>
          <w:sz w:val="24"/>
          <w:szCs w:val="24"/>
        </w:rPr>
        <w:t>的派生类，覆写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函数来实现时钟节拍的回调处理。在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="00F76ED6">
        <w:rPr>
          <w:rFonts w:ascii="Calibri" w:eastAsia="宋体" w:hAnsi="Calibri" w:cs="Times New Roman" w:hint="eastAsia"/>
          <w:sz w:val="24"/>
          <w:szCs w:val="24"/>
        </w:rPr>
        <w:t>启动</w:t>
      </w:r>
      <w:r w:rsidR="00F76ED6">
        <w:rPr>
          <w:rFonts w:ascii="Calibri" w:eastAsia="宋体" w:hAnsi="Calibri" w:cs="Times New Roman" w:hint="eastAsia"/>
          <w:sz w:val="24"/>
          <w:szCs w:val="24"/>
        </w:rPr>
        <w:t>VDR</w:t>
      </w:r>
      <w:r w:rsidR="00F76ED6">
        <w:rPr>
          <w:rFonts w:ascii="Calibri" w:eastAsia="宋体" w:hAnsi="Calibri" w:cs="Times New Roman" w:hint="eastAsia"/>
          <w:sz w:val="24"/>
          <w:szCs w:val="24"/>
        </w:rPr>
        <w:t>后，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enable_tick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打开时钟回调。</w:t>
      </w:r>
      <w:r w:rsidR="009A3900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9A3900">
        <w:rPr>
          <w:rFonts w:ascii="Calibri" w:eastAsia="宋体" w:hAnsi="Calibri" w:cs="Times New Roman"/>
          <w:sz w:val="24"/>
          <w:szCs w:val="24"/>
        </w:rPr>
        <w:t>rdv2_tick</w:t>
      </w:r>
      <w:r w:rsidR="009A390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E3C43" w:rsidRDefault="000C7B01" w:rsidP="00DE3C43">
      <w:pPr>
        <w:pStyle w:val="3"/>
      </w:pPr>
      <w:r>
        <w:rPr>
          <w:rFonts w:hint="eastAsia"/>
        </w:rPr>
        <w:lastRenderedPageBreak/>
        <w:t>获取平台数据更新通知</w:t>
      </w:r>
    </w:p>
    <w:p w:rsidR="006F1628" w:rsidRPr="006F1628" w:rsidRDefault="006F1628" w:rsidP="006F1628">
      <w:pPr>
        <w:pStyle w:val="4"/>
        <w:ind w:left="862" w:hanging="862"/>
      </w:pPr>
      <w:r>
        <w:rPr>
          <w:rFonts w:hint="eastAsia"/>
        </w:rPr>
        <w:t>使用</w:t>
      </w:r>
      <w:r>
        <w:t>rdv2</w:t>
      </w:r>
      <w:r>
        <w:rPr>
          <w:rFonts w:hint="eastAsia"/>
        </w:rPr>
        <w:t>简化接口</w:t>
      </w:r>
    </w:p>
    <w:p w:rsidR="00DE3C43" w:rsidRDefault="002A31B0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模型有时需要获取特定数据的更新通知，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>
        <w:rPr>
          <w:rFonts w:ascii="Calibri" w:eastAsia="宋体" w:hAnsi="Calibri" w:cs="Times New Roman" w:hint="eastAsia"/>
          <w:sz w:val="24"/>
          <w:szCs w:val="24"/>
        </w:rPr>
        <w:t>接口简化</w:t>
      </w:r>
      <w:r w:rsidR="000E62B1">
        <w:rPr>
          <w:rFonts w:ascii="Calibri" w:eastAsia="宋体" w:hAnsi="Calibri" w:cs="Times New Roman" w:hint="eastAsia"/>
          <w:sz w:val="24"/>
          <w:szCs w:val="24"/>
        </w:rPr>
        <w:t>VDR</w:t>
      </w:r>
      <w:r w:rsidR="00E90263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敏感数据回调操作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D91206"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 w:rsidR="00D91206">
        <w:rPr>
          <w:rFonts w:ascii="Calibri" w:eastAsia="宋体" w:hAnsi="Calibri" w:cs="Times New Roman" w:hint="eastAsia"/>
          <w:sz w:val="24"/>
          <w:szCs w:val="24"/>
        </w:rPr>
        <w:t>注册数据更新通知时，注册的数据必须已经添加到</w:t>
      </w:r>
      <w:r w:rsidR="00D91206">
        <w:rPr>
          <w:rFonts w:ascii="Calibri" w:eastAsia="宋体" w:hAnsi="Calibri" w:cs="Times New Roman" w:hint="eastAsia"/>
          <w:sz w:val="24"/>
          <w:szCs w:val="24"/>
        </w:rPr>
        <w:t>VDR</w:t>
      </w:r>
      <w:r w:rsidR="00D91206">
        <w:rPr>
          <w:rFonts w:ascii="Calibri" w:eastAsia="宋体" w:hAnsi="Calibri" w:cs="Times New Roman" w:hint="eastAsia"/>
          <w:sz w:val="24"/>
          <w:szCs w:val="24"/>
        </w:rPr>
        <w:t>上，否则调用异常，其返回值指示注册是否成功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  <w:r w:rsidR="00A61272">
        <w:rPr>
          <w:rFonts w:ascii="Calibri" w:eastAsia="宋体" w:hAnsi="Calibri" w:cs="Times New Roman" w:hint="eastAsia"/>
          <w:sz w:val="24"/>
          <w:szCs w:val="24"/>
        </w:rPr>
        <w:t>如何定义</w:t>
      </w:r>
      <w:r w:rsidR="00E90263">
        <w:rPr>
          <w:rFonts w:ascii="Calibri" w:eastAsia="宋体" w:hAnsi="Calibri" w:cs="Times New Roman" w:hint="eastAsia"/>
          <w:sz w:val="24"/>
          <w:szCs w:val="24"/>
        </w:rPr>
        <w:t>更新处理例程，</w:t>
      </w:r>
      <w:r w:rsidR="00E90263">
        <w:rPr>
          <w:rFonts w:ascii="Calibri" w:eastAsia="宋体" w:hAnsi="Calibri" w:cs="Times New Roman"/>
          <w:sz w:val="24"/>
          <w:szCs w:val="24"/>
        </w:rPr>
        <w:t>rdv2</w:t>
      </w:r>
      <w:r w:rsidR="0054108E">
        <w:rPr>
          <w:rFonts w:ascii="Calibri" w:eastAsia="宋体" w:hAnsi="Calibri" w:cs="Times New Roman" w:hint="eastAsia"/>
          <w:sz w:val="24"/>
          <w:szCs w:val="24"/>
        </w:rPr>
        <w:t>提供了三种定义数据处理函数的方式：</w:t>
      </w:r>
      <w:r w:rsidR="0054108E">
        <w:rPr>
          <w:rFonts w:ascii="Calibri" w:eastAsia="宋体" w:hAnsi="Calibri" w:cs="Times New Roman"/>
          <w:sz w:val="24"/>
          <w:szCs w:val="24"/>
        </w:rPr>
        <w:t>lambda</w:t>
      </w:r>
      <w:r w:rsidR="0054108E">
        <w:rPr>
          <w:rFonts w:ascii="Calibri" w:eastAsia="宋体" w:hAnsi="Calibri" w:cs="Times New Roman" w:hint="eastAsia"/>
          <w:sz w:val="24"/>
          <w:szCs w:val="24"/>
        </w:rPr>
        <w:t>函数、全局函数和函数对象。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1768FD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23A80">
        <w:rPr>
          <w:rFonts w:ascii="Calibri" w:eastAsia="宋体" w:hAnsi="Calibri" w:cs="Times New Roman"/>
          <w:sz w:val="24"/>
          <w:szCs w:val="24"/>
        </w:rPr>
        <w:t>rdv2_watch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B46B29" w:rsidRPr="00B46B29" w:rsidRDefault="00B46B29" w:rsidP="00AA656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</w:t>
      </w:r>
    </w:p>
    <w:p w:rsidR="0054108E" w:rsidRDefault="00D91206" w:rsidP="000012B8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3488055" cy="635000"/>
            <wp:effectExtent l="19050" t="0" r="0" b="0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29" w:rsidRDefault="00B46B29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使用</w:t>
      </w: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函数的好处是</w:t>
      </w:r>
      <w:r w:rsidR="00E90263">
        <w:rPr>
          <w:rFonts w:ascii="Calibri" w:eastAsia="宋体" w:hAnsi="Calibri" w:cs="Times New Roman" w:hint="eastAsia"/>
          <w:sz w:val="24"/>
          <w:szCs w:val="24"/>
        </w:rPr>
        <w:t>数据更新注册</w:t>
      </w:r>
      <w:r>
        <w:rPr>
          <w:rFonts w:ascii="Calibri" w:eastAsia="宋体" w:hAnsi="Calibri" w:cs="Times New Roman" w:hint="eastAsia"/>
          <w:sz w:val="24"/>
          <w:szCs w:val="24"/>
        </w:rPr>
        <w:t>和处理的代码在一起，方便</w:t>
      </w:r>
      <w:r w:rsidR="00A61272">
        <w:rPr>
          <w:rFonts w:ascii="Calibri" w:eastAsia="宋体" w:hAnsi="Calibri" w:cs="Times New Roman" w:hint="eastAsia"/>
          <w:sz w:val="24"/>
          <w:szCs w:val="24"/>
        </w:rPr>
        <w:t>阅读</w:t>
      </w:r>
      <w:r w:rsidR="00E90263">
        <w:rPr>
          <w:rFonts w:ascii="Calibri" w:eastAsia="宋体" w:hAnsi="Calibri" w:cs="Times New Roman" w:hint="eastAsia"/>
          <w:sz w:val="24"/>
          <w:szCs w:val="24"/>
        </w:rPr>
        <w:t>，而且通过捕获列表可以方便地取用其作用域内的</w:t>
      </w:r>
      <w:r w:rsidR="00A61272">
        <w:rPr>
          <w:rFonts w:ascii="Calibri" w:eastAsia="宋体" w:hAnsi="Calibri" w:cs="Times New Roman" w:hint="eastAsia"/>
          <w:sz w:val="24"/>
          <w:szCs w:val="24"/>
        </w:rPr>
        <w:t>任意</w:t>
      </w:r>
      <w:r w:rsidR="00E90263">
        <w:rPr>
          <w:rFonts w:ascii="Calibri" w:eastAsia="宋体" w:hAnsi="Calibri" w:cs="Times New Roman" w:hint="eastAsia"/>
          <w:sz w:val="24"/>
          <w:szCs w:val="24"/>
        </w:rPr>
        <w:t>变量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012B8" w:rsidRPr="00C565DF" w:rsidRDefault="00B46B29" w:rsidP="00C565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全局函数</w:t>
      </w:r>
    </w:p>
    <w:p w:rsidR="00C565DF" w:rsidRDefault="00D91206" w:rsidP="000012B8">
      <w:pPr>
        <w:spacing w:line="360" w:lineRule="auto"/>
        <w:jc w:val="center"/>
        <w:rPr>
          <w:rFonts w:ascii="Calibri" w:eastAsia="宋体" w:hAnsi="Calibri" w:cs="Times New Roman"/>
          <w:noProof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037455" cy="440055"/>
            <wp:effectExtent l="19050" t="0" r="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D91206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65345" cy="160655"/>
            <wp:effectExtent l="19050" t="0" r="1905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Pr="00C565DF" w:rsidRDefault="00C565DF" w:rsidP="00C565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由于隐藏的</w:t>
      </w:r>
      <w:r>
        <w:rPr>
          <w:rFonts w:ascii="Calibri" w:eastAsia="宋体" w:hAnsi="Calibri" w:cs="Times New Roman"/>
          <w:sz w:val="24"/>
          <w:szCs w:val="24"/>
        </w:rPr>
        <w:t>this</w:t>
      </w:r>
      <w:r>
        <w:rPr>
          <w:rFonts w:ascii="Calibri" w:eastAsia="宋体" w:hAnsi="Calibri" w:cs="Times New Roman" w:hint="eastAsia"/>
          <w:sz w:val="24"/>
          <w:szCs w:val="24"/>
        </w:rPr>
        <w:t>指针的存在，不能使用类成员函数，只能使用全局函数或类静态函数</w:t>
      </w:r>
      <w:r w:rsidR="00450527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C7873" w:rsidRPr="00C565DF" w:rsidRDefault="000012B8" w:rsidP="00C565D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</w:t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979545" cy="1591945"/>
            <wp:effectExtent l="19050" t="0" r="1905" b="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118745"/>
            <wp:effectExtent l="19050" t="0" r="0" b="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873" w:rsidRDefault="00BC7873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函数对象相对复杂一点，但好处是可以通过定义类</w:t>
      </w:r>
      <w:r w:rsidR="00CF1C58">
        <w:rPr>
          <w:rFonts w:ascii="Calibri" w:eastAsia="宋体" w:hAnsi="Calibri" w:cs="Times New Roman" w:hint="eastAsia"/>
          <w:sz w:val="24"/>
          <w:szCs w:val="24"/>
        </w:rPr>
        <w:t>成员</w:t>
      </w:r>
      <w:r w:rsidR="00C565DF">
        <w:rPr>
          <w:rFonts w:ascii="Calibri" w:eastAsia="宋体" w:hAnsi="Calibri" w:cs="Times New Roman" w:hint="eastAsia"/>
          <w:sz w:val="24"/>
          <w:szCs w:val="24"/>
        </w:rPr>
        <w:t>变量，保存任何状态</w:t>
      </w:r>
      <w:r w:rsidR="00CF1C58">
        <w:rPr>
          <w:rFonts w:ascii="Calibri" w:eastAsia="宋体" w:hAnsi="Calibri" w:cs="Times New Roman" w:hint="eastAsia"/>
          <w:sz w:val="24"/>
          <w:szCs w:val="24"/>
        </w:rPr>
        <w:t>，适用于复杂的数据处理。</w:t>
      </w:r>
    </w:p>
    <w:p w:rsidR="003C502B" w:rsidRDefault="003C502B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若模型不再需要接收某个数据的更新通知，调用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unwatch</w:t>
      </w:r>
      <w:r w:rsidRPr="003C502B">
        <w:rPr>
          <w:rFonts w:ascii="Calibri" w:eastAsia="宋体" w:hAnsi="Calibri" w:cs="Times New Roman" w:hint="eastAsia"/>
          <w:sz w:val="24"/>
          <w:szCs w:val="24"/>
        </w:rPr>
        <w:t>取消</w:t>
      </w:r>
      <w:r w:rsidR="006F162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22AB7" w:rsidRDefault="00322AB7" w:rsidP="00322AB7">
      <w:pPr>
        <w:pStyle w:val="4"/>
        <w:ind w:left="862" w:hanging="862"/>
      </w:pPr>
      <w:r w:rsidRPr="00322AB7">
        <w:rPr>
          <w:rFonts w:hint="eastAsia"/>
        </w:rPr>
        <w:t>使用</w:t>
      </w:r>
      <w:r w:rsidRPr="00322AB7">
        <w:rPr>
          <w:rFonts w:hint="eastAsia"/>
        </w:rPr>
        <w:t>VDR</w:t>
      </w:r>
      <w:r w:rsidRPr="00322AB7">
        <w:rPr>
          <w:rFonts w:hint="eastAsia"/>
        </w:rPr>
        <w:t>接口</w:t>
      </w:r>
    </w:p>
    <w:p w:rsidR="00720916" w:rsidRPr="00720916" w:rsidRDefault="00720916" w:rsidP="0072091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同时提供了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原始敏感数据回调接口，用于某些特殊情形。使用此接口需要创建</w:t>
      </w:r>
      <w:r>
        <w:rPr>
          <w:rFonts w:ascii="Calibri" w:eastAsia="宋体" w:hAnsi="Calibri" w:cs="Times New Roman"/>
          <w:sz w:val="24"/>
          <w:szCs w:val="24"/>
        </w:rPr>
        <w:t>rdv_2</w:t>
      </w:r>
      <w:r>
        <w:rPr>
          <w:rFonts w:ascii="Calibri" w:eastAsia="宋体" w:hAnsi="Calibri" w:cs="Times New Roman" w:hint="eastAsia"/>
          <w:sz w:val="24"/>
          <w:szCs w:val="24"/>
        </w:rPr>
        <w:t>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on_data_update</w:t>
      </w:r>
      <w:r>
        <w:rPr>
          <w:rFonts w:ascii="Calibri" w:eastAsia="宋体" w:hAnsi="Calibri" w:cs="Times New Roman" w:hint="eastAsia"/>
          <w:sz w:val="24"/>
          <w:szCs w:val="24"/>
        </w:rPr>
        <w:t>函数，在此函数中对所有关心的数据更新进行处理。调用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dispatch</w:t>
      </w:r>
      <w:r>
        <w:rPr>
          <w:rFonts w:ascii="Calibri" w:eastAsia="宋体" w:hAnsi="Calibri" w:cs="Times New Roman" w:hint="eastAsia"/>
          <w:sz w:val="24"/>
          <w:szCs w:val="24"/>
        </w:rPr>
        <w:t>来向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FB3D92">
        <w:rPr>
          <w:rFonts w:ascii="Calibri" w:eastAsia="宋体" w:hAnsi="Calibri" w:cs="Times New Roman" w:hint="eastAsia"/>
          <w:sz w:val="24"/>
          <w:szCs w:val="24"/>
        </w:rPr>
        <w:t>平台声明哪些数据的更新需要触发回调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 w:rsidR="00FB3D92">
        <w:rPr>
          <w:rFonts w:ascii="Calibri" w:eastAsia="宋体" w:hAnsi="Calibri" w:cs="Times New Roman" w:hint="eastAsia"/>
          <w:sz w:val="24"/>
          <w:szCs w:val="24"/>
        </w:rPr>
        <w:t>若传入的数据名不存在，则调用异常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  <w:r w:rsidR="00FB3D92">
        <w:rPr>
          <w:rFonts w:ascii="Calibri" w:eastAsia="宋体" w:hAnsi="Calibri" w:cs="Times New Roman" w:hint="eastAsia"/>
          <w:sz w:val="24"/>
          <w:szCs w:val="24"/>
        </w:rPr>
        <w:t>。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FB3D92">
        <w:rPr>
          <w:rFonts w:ascii="Calibri" w:eastAsia="宋体" w:hAnsi="Calibri" w:cs="Times New Roman"/>
          <w:sz w:val="24"/>
          <w:szCs w:val="24"/>
        </w:rPr>
        <w:t>rdv2_dispatch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25ED3" w:rsidRDefault="00625ED3" w:rsidP="00625ED3">
      <w:pPr>
        <w:pStyle w:val="3"/>
      </w:pPr>
      <w:r w:rsidRPr="00625ED3">
        <w:rPr>
          <w:rFonts w:hint="eastAsia"/>
        </w:rPr>
        <w:t>运行控制指令</w:t>
      </w:r>
    </w:p>
    <w:p w:rsidR="009A771A" w:rsidRDefault="009A771A" w:rsidP="009A771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运行控制指令</w:t>
      </w:r>
      <w:r w:rsidR="00B60234">
        <w:rPr>
          <w:rFonts w:ascii="Calibri" w:eastAsia="宋体" w:hAnsi="Calibri" w:cs="Times New Roman" w:hint="eastAsia"/>
          <w:sz w:val="24"/>
          <w:szCs w:val="24"/>
        </w:rPr>
        <w:t>的数据</w:t>
      </w:r>
      <w:r>
        <w:rPr>
          <w:rFonts w:ascii="Calibri" w:eastAsia="宋体" w:hAnsi="Calibri" w:cs="Times New Roman" w:hint="eastAsia"/>
          <w:sz w:val="24"/>
          <w:szCs w:val="24"/>
        </w:rPr>
        <w:t>名称及</w:t>
      </w:r>
      <w:r w:rsidR="00B60234">
        <w:rPr>
          <w:rFonts w:ascii="Calibri" w:eastAsia="宋体" w:hAnsi="Calibri" w:cs="Times New Roman" w:hint="eastAsia"/>
          <w:sz w:val="24"/>
          <w:szCs w:val="24"/>
        </w:rPr>
        <w:t>各</w:t>
      </w:r>
      <w:r>
        <w:rPr>
          <w:rFonts w:ascii="Calibri" w:eastAsia="宋体" w:hAnsi="Calibri" w:cs="Times New Roman" w:hint="eastAsia"/>
          <w:sz w:val="24"/>
          <w:szCs w:val="24"/>
        </w:rPr>
        <w:t>指令值的设定在配置中，</w:t>
      </w:r>
      <w:r w:rsidR="003D71AB">
        <w:rPr>
          <w:rFonts w:ascii="Calibri" w:eastAsia="宋体" w:hAnsi="Calibri" w:cs="Times New Roman" w:hint="eastAsia"/>
          <w:sz w:val="24"/>
          <w:szCs w:val="24"/>
        </w:rPr>
        <w:t>可以通过修改配置文件或直接调用配置类接口</w:t>
      </w:r>
      <w:r w:rsidR="00643DEB">
        <w:rPr>
          <w:rFonts w:ascii="Calibri" w:eastAsia="宋体" w:hAnsi="Calibri" w:cs="Times New Roman" w:hint="eastAsia"/>
          <w:sz w:val="24"/>
          <w:szCs w:val="24"/>
        </w:rPr>
        <w:t>实现</w:t>
      </w:r>
      <w:r w:rsidR="003D71AB">
        <w:rPr>
          <w:rFonts w:ascii="Calibri" w:eastAsia="宋体" w:hAnsi="Calibri" w:cs="Times New Roman" w:hint="eastAsia"/>
          <w:sz w:val="24"/>
          <w:szCs w:val="24"/>
        </w:rPr>
        <w:t>修改。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 w:rsidR="003D71AB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3D71AB">
        <w:rPr>
          <w:rFonts w:ascii="Calibri" w:eastAsia="宋体" w:hAnsi="Calibri" w:cs="Times New Roman"/>
          <w:sz w:val="24"/>
          <w:szCs w:val="24"/>
        </w:rPr>
        <w:t>rdv2_cmd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9A771A" w:rsidRPr="009A771A" w:rsidRDefault="009A771A" w:rsidP="009A771A"/>
    <w:p w:rsidR="00BC604E" w:rsidRDefault="00BC604E" w:rsidP="00BC604E">
      <w:pPr>
        <w:pStyle w:val="4"/>
        <w:ind w:left="862" w:hanging="862"/>
      </w:pPr>
      <w:r w:rsidRPr="00BC604E">
        <w:rPr>
          <w:rFonts w:hint="eastAsia"/>
        </w:rPr>
        <w:t>接收运行控制指令</w:t>
      </w:r>
    </w:p>
    <w:p w:rsidR="00643DEB" w:rsidRDefault="00B5268C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接收运行控制指令非常简单</w:t>
      </w:r>
      <w:r>
        <w:rPr>
          <w:rFonts w:ascii="Calibri" w:eastAsia="宋体" w:hAnsi="Calibri" w:cs="Times New Roman" w:hint="eastAsia"/>
          <w:sz w:val="24"/>
          <w:szCs w:val="24"/>
        </w:rPr>
        <w:t xml:space="preserve">: 1. </w:t>
      </w:r>
      <w:r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listen_cmd</w:t>
      </w:r>
      <w:r>
        <w:rPr>
          <w:rFonts w:ascii="Calibri" w:eastAsia="宋体" w:hAnsi="Calibri" w:cs="Times New Roman" w:hint="eastAsia"/>
          <w:sz w:val="24"/>
          <w:szCs w:val="24"/>
        </w:rPr>
        <w:t>，传入参数</w:t>
      </w:r>
      <w:r>
        <w:rPr>
          <w:rFonts w:ascii="Calibri" w:eastAsia="宋体" w:hAnsi="Calibri" w:cs="Times New Roman"/>
          <w:sz w:val="24"/>
          <w:szCs w:val="24"/>
        </w:rPr>
        <w:t>true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传入</w:t>
      </w:r>
      <w:r>
        <w:rPr>
          <w:rFonts w:ascii="Calibri" w:eastAsia="宋体" w:hAnsi="Calibri" w:cs="Times New Roman"/>
          <w:sz w:val="24"/>
          <w:szCs w:val="24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则不再接收运行控制指令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  <w:r w:rsidR="00AD5C6E">
        <w:rPr>
          <w:rFonts w:ascii="Calibri" w:eastAsia="宋体" w:hAnsi="Calibri" w:cs="Times New Roman" w:hint="eastAsia"/>
          <w:sz w:val="24"/>
          <w:szCs w:val="24"/>
        </w:rPr>
        <w:t>，调用时平台必须存在运行控制指令数据名，否则调用失败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>
        <w:rPr>
          <w:rFonts w:ascii="Calibri" w:eastAsia="宋体" w:hAnsi="Calibri" w:cs="Times New Roman" w:hint="eastAsia"/>
          <w:sz w:val="24"/>
          <w:szCs w:val="24"/>
        </w:rPr>
        <w:t xml:space="preserve"> 2. 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的派生类，覆写相应的控制指令响应函数</w:t>
      </w:r>
      <w:r w:rsidR="00643DE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23F98" w:rsidRDefault="00023F98" w:rsidP="00023F98">
      <w:pPr>
        <w:pStyle w:val="4"/>
        <w:ind w:left="862" w:hanging="862"/>
      </w:pPr>
      <w:r>
        <w:rPr>
          <w:rFonts w:hint="eastAsia"/>
        </w:rPr>
        <w:t>发送运行控制指令</w:t>
      </w:r>
    </w:p>
    <w:p w:rsidR="00643DEB" w:rsidRPr="00643DEB" w:rsidRDefault="00834F60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发送运行控制指令前需要先向平台注册控制指令数据所在的数据集，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使用参数指定的数据集名称来完成注册，若该名称的数据集不存在，则会添加到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中。若运行控制指令数据名已经存在，则调用异常；调用返回值指示指令注册是否成功。需要发送指令时，调用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send_cmd</w:t>
      </w:r>
      <w:r>
        <w:rPr>
          <w:rFonts w:ascii="Calibri" w:eastAsia="宋体" w:hAnsi="Calibri" w:cs="Times New Roman" w:hint="eastAsia"/>
          <w:sz w:val="24"/>
          <w:szCs w:val="24"/>
        </w:rPr>
        <w:t>，参数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在发送设定仿真步长指令时使用，返回值指示发送是否成功。</w:t>
      </w:r>
    </w:p>
    <w:p w:rsidR="003506DC" w:rsidRDefault="00AA6A3B" w:rsidP="003506DC">
      <w:pPr>
        <w:pStyle w:val="2"/>
        <w:ind w:left="578" w:hanging="578"/>
      </w:pPr>
      <w:r>
        <w:rPr>
          <w:rFonts w:hint="eastAsia"/>
        </w:rPr>
        <w:t>增强接口</w:t>
      </w:r>
    </w:p>
    <w:p w:rsidR="00AA6A3B" w:rsidRPr="00AA6A3B" w:rsidRDefault="00AA6A3B" w:rsidP="00AA6A3B">
      <w:pPr>
        <w:pStyle w:val="3"/>
      </w:pPr>
      <w:r>
        <w:rPr>
          <w:rFonts w:hint="eastAsia"/>
        </w:rPr>
        <w:t>模型</w:t>
      </w:r>
      <w:r w:rsidR="00561DB5">
        <w:rPr>
          <w:rFonts w:hint="eastAsia"/>
        </w:rPr>
        <w:t>应用</w:t>
      </w:r>
      <w:r w:rsidR="005E2C9E">
        <w:rPr>
          <w:rFonts w:hint="eastAsia"/>
        </w:rPr>
        <w:t>配置数据</w:t>
      </w:r>
    </w:p>
    <w:p w:rsidR="003506DC" w:rsidRDefault="00561DB5" w:rsidP="003506D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每个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模型都有一个配置文件，用于描述模型使用的数据及结构，其中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的输出数据需要注册到平台。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提供接口解析模型的配置文件，</w:t>
      </w:r>
      <w:r w:rsidR="00A91D08">
        <w:rPr>
          <w:rFonts w:ascii="Calibri" w:eastAsia="宋体" w:hAnsi="Calibri" w:cs="Times New Roman" w:hint="eastAsia"/>
          <w:sz w:val="24"/>
          <w:szCs w:val="24"/>
        </w:rPr>
        <w:t>将配置数据</w:t>
      </w:r>
      <w:r w:rsidR="00CC0E53">
        <w:rPr>
          <w:rFonts w:ascii="Calibri" w:eastAsia="宋体" w:hAnsi="Calibri" w:cs="Times New Roman" w:hint="eastAsia"/>
          <w:sz w:val="24"/>
          <w:szCs w:val="24"/>
        </w:rPr>
        <w:t>注册</w:t>
      </w:r>
      <w:r w:rsidR="00A91D08">
        <w:rPr>
          <w:rFonts w:ascii="Calibri" w:eastAsia="宋体" w:hAnsi="Calibri" w:cs="Times New Roman" w:hint="eastAsia"/>
          <w:sz w:val="24"/>
          <w:szCs w:val="24"/>
        </w:rPr>
        <w:t>至平台。</w:t>
      </w:r>
      <w:r w:rsidR="00CC0E53">
        <w:rPr>
          <w:rFonts w:ascii="Calibri" w:eastAsia="宋体" w:hAnsi="Calibri" w:cs="Times New Roman" w:hint="eastAsia"/>
          <w:sz w:val="24"/>
          <w:szCs w:val="24"/>
        </w:rPr>
        <w:t>（</w:t>
      </w:r>
      <w:r w:rsidR="00EA78C8">
        <w:rPr>
          <w:rFonts w:ascii="Calibri" w:eastAsia="宋体" w:hAnsi="Calibri" w:cs="Times New Roman" w:hint="eastAsia"/>
          <w:sz w:val="24"/>
          <w:szCs w:val="24"/>
        </w:rPr>
        <w:t>见示例</w:t>
      </w:r>
      <w:r w:rsidR="00875E27">
        <w:rPr>
          <w:rFonts w:ascii="Calibri" w:eastAsia="宋体" w:hAnsi="Calibri" w:cs="Times New Roman" w:hint="eastAsia"/>
          <w:sz w:val="24"/>
          <w:szCs w:val="24"/>
        </w:rPr>
        <w:t>项目</w:t>
      </w:r>
      <w:r w:rsidR="00875E27">
        <w:rPr>
          <w:rFonts w:ascii="Calibri" w:eastAsia="宋体" w:hAnsi="Calibri" w:cs="Times New Roman"/>
          <w:sz w:val="24"/>
          <w:szCs w:val="24"/>
        </w:rPr>
        <w:t>r</w:t>
      </w:r>
      <w:r w:rsidR="0035639D">
        <w:rPr>
          <w:rFonts w:ascii="Calibri" w:eastAsia="宋体" w:hAnsi="Calibri" w:cs="Times New Roman"/>
          <w:sz w:val="24"/>
          <w:szCs w:val="24"/>
        </w:rPr>
        <w:t>dv2_model</w:t>
      </w:r>
      <w:r w:rsidR="00875E27">
        <w:rPr>
          <w:rFonts w:ascii="Calibri" w:eastAsia="宋体" w:hAnsi="Calibri" w:cs="Times New Roman"/>
          <w:sz w:val="24"/>
          <w:szCs w:val="24"/>
        </w:rPr>
        <w:t>_conf</w:t>
      </w:r>
      <w:r w:rsidR="00CC0E5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91D08" w:rsidRDefault="00A91D08" w:rsidP="00A91D08">
      <w:pPr>
        <w:pStyle w:val="4"/>
        <w:ind w:left="862" w:hanging="862"/>
      </w:pPr>
      <w:r w:rsidRPr="00A91D08">
        <w:rPr>
          <w:rFonts w:hint="eastAsia"/>
        </w:rPr>
        <w:lastRenderedPageBreak/>
        <w:t>注册数据集和节点</w:t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4318000" cy="135255"/>
            <wp:effectExtent l="1905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接口将使用根节点的</w:t>
      </w:r>
      <w:r w:rsidR="00D434D5"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属性值向平台注册节点和数据集，其中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的输出数据将添加至此数据集中。</w:t>
      </w:r>
    </w:p>
    <w:p w:rsidR="00A91D08" w:rsidRDefault="00A91D08" w:rsidP="00A91D08">
      <w:pPr>
        <w:pStyle w:val="4"/>
        <w:ind w:left="862" w:hanging="862"/>
      </w:pPr>
      <w:r>
        <w:rPr>
          <w:rFonts w:hint="eastAsia"/>
        </w:rPr>
        <w:t>定制结构数据</w:t>
      </w:r>
    </w:p>
    <w:p w:rsidR="003506DC" w:rsidRDefault="00A91D08" w:rsidP="003506DC">
      <w:r>
        <w:rPr>
          <w:noProof/>
        </w:rPr>
        <w:drawing>
          <wp:inline distT="0" distB="0" distL="0" distR="0">
            <wp:extent cx="4868545" cy="2023745"/>
            <wp:effectExtent l="1905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DC" w:rsidRDefault="009702F4" w:rsidP="009702F4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9667CB">
        <w:rPr>
          <w:rFonts w:ascii="Calibri" w:eastAsia="宋体" w:hAnsi="Calibri" w:cs="Times New Roman" w:hint="eastAsia"/>
          <w:sz w:val="24"/>
          <w:szCs w:val="24"/>
        </w:rPr>
        <w:t>用于定制结构数据，方便重复使用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024CD3">
        <w:rPr>
          <w:rFonts w:ascii="Calibri" w:eastAsia="宋体" w:hAnsi="Calibri" w:cs="Times New Roman" w:hint="eastAsia"/>
          <w:sz w:val="24"/>
          <w:szCs w:val="24"/>
        </w:rPr>
        <w:t>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数据项，允许多级嵌套，支持所有数值类型和</w:t>
      </w:r>
      <w:r w:rsidR="002A3BEA">
        <w:rPr>
          <w:rFonts w:ascii="Calibri" w:eastAsia="宋体" w:hAnsi="Calibri" w:cs="Times New Roman" w:hint="eastAsia"/>
          <w:sz w:val="24"/>
          <w:szCs w:val="24"/>
        </w:rPr>
        <w:t>BUFFER</w:t>
      </w:r>
      <w:r w:rsidR="00024CD3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xmDT_BUFFER100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="002A3BEA">
        <w:rPr>
          <w:rFonts w:ascii="Calibri" w:eastAsia="宋体" w:hAnsi="Calibri" w:cs="Times New Roman" w:hint="eastAsia"/>
          <w:sz w:val="24"/>
          <w:szCs w:val="24"/>
        </w:rPr>
        <w:t>表示长度</w:t>
      </w:r>
      <w:r>
        <w:rPr>
          <w:rFonts w:ascii="Calibri" w:eastAsia="宋体" w:hAnsi="Calibri" w:cs="Times New Roman" w:hint="eastAsia"/>
          <w:sz w:val="24"/>
          <w:szCs w:val="24"/>
        </w:rPr>
        <w:t>为</w:t>
      </w:r>
      <w:r>
        <w:rPr>
          <w:rFonts w:ascii="Calibri" w:eastAsia="宋体" w:hAnsi="Calibri" w:cs="Times New Roman" w:hint="eastAsia"/>
          <w:sz w:val="24"/>
          <w:szCs w:val="24"/>
        </w:rPr>
        <w:t>100</w:t>
      </w:r>
      <w:r w:rsidR="002A3BEA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若</w:t>
      </w:r>
      <w:r w:rsidR="002A3BEA">
        <w:rPr>
          <w:rFonts w:ascii="Calibri" w:eastAsia="宋体" w:hAnsi="Calibri" w:cs="Times New Roman" w:hint="eastAsia"/>
          <w:sz w:val="24"/>
          <w:szCs w:val="24"/>
        </w:rPr>
        <w:t>没有指定</w:t>
      </w:r>
      <w:r>
        <w:rPr>
          <w:rFonts w:ascii="Calibri" w:eastAsia="宋体" w:hAnsi="Calibri" w:cs="Times New Roman" w:hint="eastAsia"/>
          <w:sz w:val="24"/>
          <w:szCs w:val="24"/>
        </w:rPr>
        <w:t>则</w:t>
      </w:r>
      <w:r w:rsidR="002A3BEA">
        <w:rPr>
          <w:rFonts w:ascii="Calibri" w:eastAsia="宋体" w:hAnsi="Calibri" w:cs="Times New Roman" w:hint="eastAsia"/>
          <w:sz w:val="24"/>
          <w:szCs w:val="24"/>
        </w:rPr>
        <w:t>为</w:t>
      </w:r>
      <w:r w:rsidR="002A3BEA">
        <w:rPr>
          <w:rFonts w:ascii="Calibri" w:eastAsia="宋体" w:hAnsi="Calibri" w:cs="Times New Roman" w:hint="eastAsia"/>
          <w:sz w:val="24"/>
          <w:szCs w:val="24"/>
        </w:rPr>
        <w:t>512</w:t>
      </w:r>
      <w:r w:rsidR="002A3BEA">
        <w:rPr>
          <w:rFonts w:ascii="Calibri" w:eastAsia="宋体" w:hAnsi="Calibri" w:cs="Times New Roman" w:hint="eastAsia"/>
          <w:sz w:val="24"/>
          <w:szCs w:val="24"/>
        </w:rPr>
        <w:t>。</w:t>
      </w:r>
      <w:r w:rsidR="00024CD3">
        <w:rPr>
          <w:rFonts w:ascii="Calibri" w:eastAsia="宋体" w:hAnsi="Calibri" w:cs="Times New Roman" w:hint="eastAsia"/>
          <w:sz w:val="24"/>
          <w:szCs w:val="24"/>
        </w:rPr>
        <w:t>此</w:t>
      </w:r>
      <w:r w:rsidR="009667CB">
        <w:rPr>
          <w:rFonts w:ascii="Calibri" w:eastAsia="宋体" w:hAnsi="Calibri" w:cs="Times New Roman" w:hint="eastAsia"/>
          <w:sz w:val="24"/>
          <w:szCs w:val="24"/>
        </w:rPr>
        <w:t>处定义的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9667CB">
        <w:rPr>
          <w:rFonts w:ascii="Calibri" w:eastAsia="宋体" w:hAnsi="Calibri" w:cs="Times New Roman" w:hint="eastAsia"/>
          <w:sz w:val="24"/>
          <w:szCs w:val="24"/>
        </w:rPr>
        <w:t>可以用于随后的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2663FC">
        <w:rPr>
          <w:rFonts w:ascii="Calibri" w:eastAsia="宋体" w:hAnsi="Calibri" w:cs="Times New Roman" w:hint="eastAsia"/>
          <w:sz w:val="24"/>
          <w:szCs w:val="24"/>
        </w:rPr>
        <w:t>定义中</w:t>
      </w:r>
      <w:r w:rsidR="009667CB">
        <w:rPr>
          <w:rFonts w:ascii="Calibri" w:eastAsia="宋体" w:hAnsi="Calibri" w:cs="Times New Roman" w:hint="eastAsia"/>
          <w:sz w:val="24"/>
          <w:szCs w:val="24"/>
        </w:rPr>
        <w:t>，</w:t>
      </w:r>
      <w:r w:rsidR="00B34429">
        <w:rPr>
          <w:rFonts w:ascii="Calibri" w:eastAsia="宋体" w:hAnsi="Calibri" w:cs="Times New Roman" w:hint="eastAsia"/>
          <w:sz w:val="24"/>
          <w:szCs w:val="24"/>
        </w:rPr>
        <w:t>但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不能用于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2663FC">
        <w:rPr>
          <w:rFonts w:ascii="Calibri" w:eastAsia="宋体" w:hAnsi="Calibri" w:cs="Times New Roman" w:hint="eastAsia"/>
          <w:sz w:val="24"/>
          <w:szCs w:val="24"/>
        </w:rPr>
        <w:t>自身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4D04BF">
        <w:rPr>
          <w:rFonts w:ascii="Calibri" w:eastAsia="宋体" w:hAnsi="Calibri" w:cs="Times New Roman" w:hint="eastAsia"/>
          <w:sz w:val="24"/>
          <w:szCs w:val="24"/>
        </w:rPr>
        <w:t>（</w:t>
      </w:r>
      <w:r w:rsidR="009667CB">
        <w:rPr>
          <w:rFonts w:ascii="Calibri" w:eastAsia="宋体" w:hAnsi="Calibri" w:cs="Times New Roman"/>
          <w:sz w:val="24"/>
          <w:szCs w:val="24"/>
        </w:rPr>
        <w:t>class2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中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不能使用</w:t>
      </w:r>
      <w:r w:rsidR="009667CB">
        <w:rPr>
          <w:rFonts w:ascii="Calibri" w:eastAsia="宋体" w:hAnsi="Calibri" w:cs="Times New Roman"/>
          <w:sz w:val="24"/>
          <w:szCs w:val="24"/>
        </w:rPr>
        <w:t>class1</w:t>
      </w:r>
      <w:r w:rsidR="004D04BF">
        <w:rPr>
          <w:rFonts w:ascii="Calibri" w:eastAsia="宋体" w:hAnsi="Calibri" w:cs="Times New Roman" w:hint="eastAsia"/>
          <w:sz w:val="24"/>
          <w:szCs w:val="24"/>
        </w:rPr>
        <w:t>）</w:t>
      </w:r>
      <w:r w:rsidR="009667C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34429" w:rsidRDefault="00B34429" w:rsidP="00B34429">
      <w:pPr>
        <w:pStyle w:val="4"/>
        <w:ind w:left="862" w:hanging="862"/>
      </w:pPr>
      <w:r w:rsidRPr="00B34429">
        <w:rPr>
          <w:rFonts w:hint="eastAsia"/>
        </w:rPr>
        <w:t>定义输出数据</w:t>
      </w:r>
    </w:p>
    <w:p w:rsidR="004F688D" w:rsidRDefault="002663FC" w:rsidP="002663FC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用于定义模型的输出数据</w:t>
      </w:r>
      <w:r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定义数据，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alibri" w:eastAsia="宋体" w:hAnsi="Calibri" w:cs="Times New Roman" w:hint="eastAsia"/>
          <w:sz w:val="24"/>
          <w:szCs w:val="24"/>
        </w:rPr>
        <w:t>定义数据项，允许多级嵌套，支持所有数值类型和</w:t>
      </w:r>
      <w:r>
        <w:rPr>
          <w:rFonts w:ascii="Calibri" w:eastAsia="宋体" w:hAnsi="Calibri" w:cs="Times New Roman" w:hint="eastAsia"/>
          <w:sz w:val="24"/>
          <w:szCs w:val="24"/>
        </w:rPr>
        <w:t>BUFFER</w:t>
      </w:r>
      <w:r>
        <w:rPr>
          <w:rFonts w:ascii="Calibri" w:eastAsia="宋体" w:hAnsi="Calibri" w:cs="Times New Roman" w:hint="eastAsia"/>
          <w:sz w:val="24"/>
          <w:szCs w:val="24"/>
        </w:rPr>
        <w:t>，还可以使用之前定义的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D6D65" w:rsidRDefault="008D6D65" w:rsidP="008D6D6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24400" cy="170497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39945" cy="194945"/>
            <wp:effectExtent l="19050" t="0" r="825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3556000" cy="779145"/>
            <wp:effectExtent l="1905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8F" w:rsidRDefault="006C618F" w:rsidP="006C618F">
      <w:pPr>
        <w:pStyle w:val="4"/>
        <w:ind w:left="862" w:hanging="862"/>
      </w:pPr>
      <w:r w:rsidRPr="006C618F">
        <w:rPr>
          <w:rFonts w:hint="eastAsia"/>
        </w:rPr>
        <w:t>配置数据导入平台</w:t>
      </w:r>
    </w:p>
    <w:p w:rsidR="006C618F" w:rsidRDefault="00735082" w:rsidP="0073508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35082">
        <w:rPr>
          <w:rFonts w:ascii="Calibri" w:eastAsia="宋体" w:hAnsi="Calibri" w:cs="Times New Roman" w:hint="eastAsia"/>
          <w:sz w:val="24"/>
          <w:szCs w:val="24"/>
        </w:rPr>
        <w:t>调用接口函数</w:t>
      </w:r>
      <w:r w:rsidR="00721069"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export_model_conf</w:t>
      </w:r>
      <w:r w:rsidRPr="00735082">
        <w:rPr>
          <w:rFonts w:ascii="Calibri" w:eastAsia="宋体" w:hAnsi="Calibri" w:cs="Times New Roman" w:hint="eastAsia"/>
          <w:sz w:val="24"/>
          <w:szCs w:val="24"/>
        </w:rPr>
        <w:t>，参数为模型配置文件名，</w:t>
      </w:r>
      <w:r w:rsidR="00721069">
        <w:rPr>
          <w:rFonts w:ascii="Calibri" w:eastAsia="宋体" w:hAnsi="Calibri" w:cs="Times New Roman" w:hint="eastAsia"/>
          <w:sz w:val="24"/>
          <w:szCs w:val="24"/>
        </w:rPr>
        <w:t>若不指定参数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数据将注册到平台，完成数据的初始化</w:t>
      </w:r>
      <w:r w:rsidR="00721069">
        <w:rPr>
          <w:rFonts w:ascii="Calibri" w:eastAsia="宋体" w:hAnsi="Calibri" w:cs="Times New Roman" w:hint="eastAsia"/>
          <w:sz w:val="24"/>
          <w:szCs w:val="24"/>
        </w:rPr>
        <w:t>；若指定参数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A75158">
        <w:rPr>
          <w:rFonts w:ascii="Calibri" w:eastAsia="宋体" w:hAnsi="Calibri" w:cs="Times New Roman" w:hint="eastAsia"/>
          <w:sz w:val="24"/>
          <w:szCs w:val="24"/>
        </w:rPr>
        <w:t>列表中每一个标签里</w:t>
      </w:r>
      <w:r w:rsidR="00721069">
        <w:rPr>
          <w:rFonts w:ascii="Calibri" w:eastAsia="宋体" w:hAnsi="Calibri" w:cs="Times New Roman" w:hint="eastAsia"/>
          <w:sz w:val="24"/>
          <w:szCs w:val="24"/>
        </w:rPr>
        <w:t>定义的所有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="00721069"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721069">
        <w:rPr>
          <w:rFonts w:ascii="Calibri" w:eastAsia="宋体" w:hAnsi="Calibri" w:cs="Times New Roman" w:hint="eastAsia"/>
          <w:sz w:val="24"/>
          <w:szCs w:val="24"/>
        </w:rPr>
        <w:t>数据注册到平台。</w:t>
      </w:r>
    </w:p>
    <w:p w:rsidR="00B02D46" w:rsidRDefault="00B02D46" w:rsidP="00B02D46">
      <w:pPr>
        <w:pStyle w:val="4"/>
        <w:ind w:left="862" w:hanging="862"/>
      </w:pPr>
      <w:r w:rsidRPr="00B02D46">
        <w:rPr>
          <w:rFonts w:hint="eastAsia"/>
        </w:rPr>
        <w:t>获取模型配置文件相关数据</w:t>
      </w:r>
    </w:p>
    <w:p w:rsidR="00162761" w:rsidRPr="0016276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model_inst_name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162761" w:rsidRPr="00825CF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model_node_name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825CF1" w:rsidRPr="00162761" w:rsidRDefault="00825CF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获取配置文件根节点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属性值</w:t>
      </w:r>
      <w:r>
        <w:rPr>
          <w:rFonts w:hint="eastAsia"/>
        </w:rPr>
        <w:t>；</w:t>
      </w:r>
    </w:p>
    <w:p w:rsidR="00162761" w:rsidRPr="0025454C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local2gsa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的映射表；</w:t>
      </w:r>
    </w:p>
    <w:p w:rsidR="0025454C" w:rsidRPr="002174D6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gsa2local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的映射表。</w:t>
      </w:r>
      <w:r w:rsidR="00C31381">
        <w:rPr>
          <w:rFonts w:ascii="Calibri" w:eastAsia="宋体" w:hAnsi="Calibri" w:cs="Times New Roman" w:hint="eastAsia"/>
          <w:sz w:val="24"/>
          <w:szCs w:val="24"/>
        </w:rPr>
        <w:t>（若</w:t>
      </w:r>
      <w:r w:rsidR="008E2254">
        <w:rPr>
          <w:rFonts w:ascii="Calibri" w:eastAsia="宋体" w:hAnsi="Calibri" w:cs="Times New Roman" w:hint="eastAsia"/>
          <w:sz w:val="24"/>
          <w:szCs w:val="24"/>
        </w:rPr>
        <w:t>某个名称没有设定</w:t>
      </w:r>
      <w:r w:rsidR="00C31381">
        <w:rPr>
          <w:rFonts w:ascii="Calibri" w:eastAsia="宋体" w:hAnsi="Calibri" w:cs="Times New Roman" w:hint="eastAsia"/>
          <w:sz w:val="24"/>
          <w:szCs w:val="24"/>
        </w:rPr>
        <w:t>，则二者相同）</w:t>
      </w:r>
    </w:p>
    <w:p w:rsidR="002174D6" w:rsidRPr="00162761" w:rsidRDefault="002174D6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parse_data</w:t>
      </w:r>
      <w:r>
        <w:rPr>
          <w:rFonts w:ascii="Calibri" w:eastAsia="宋体" w:hAnsi="Calibri" w:cs="Times New Roman" w:hint="eastAsia"/>
          <w:sz w:val="24"/>
          <w:szCs w:val="24"/>
        </w:rPr>
        <w:t>解析配置文件某个标签里的所有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D81797">
        <w:rPr>
          <w:rFonts w:ascii="Calibri" w:eastAsia="宋体" w:hAnsi="Calibri" w:cs="Times New Roman" w:hint="eastAsia"/>
          <w:sz w:val="24"/>
          <w:szCs w:val="24"/>
        </w:rPr>
        <w:t>元素，返回一个数据名到数据类型对象指针的映射表，数据类型类基于</w:t>
      </w:r>
      <w:r w:rsidR="00D81797">
        <w:rPr>
          <w:rFonts w:ascii="Calibri" w:eastAsia="宋体" w:hAnsi="Calibri" w:cs="Times New Roman"/>
          <w:sz w:val="24"/>
          <w:szCs w:val="24"/>
        </w:rPr>
        <w:t>Composite</w:t>
      </w:r>
      <w:r w:rsidR="00D81797">
        <w:rPr>
          <w:rFonts w:ascii="Calibri" w:eastAsia="宋体" w:hAnsi="Calibri" w:cs="Times New Roman" w:hint="eastAsia"/>
          <w:sz w:val="24"/>
          <w:szCs w:val="24"/>
        </w:rPr>
        <w:t>设计模式，通过递归其子节点</w:t>
      </w:r>
      <w:r w:rsidR="00815327">
        <w:rPr>
          <w:rFonts w:ascii="Calibri" w:eastAsia="宋体" w:hAnsi="Calibri" w:cs="Times New Roman" w:hint="eastAsia"/>
          <w:sz w:val="24"/>
          <w:szCs w:val="24"/>
        </w:rPr>
        <w:t>列表</w:t>
      </w:r>
      <w:r w:rsidR="00D81797">
        <w:rPr>
          <w:rFonts w:ascii="Calibri" w:eastAsia="宋体" w:hAnsi="Calibri" w:cs="Times New Roman" w:hint="eastAsia"/>
          <w:sz w:val="24"/>
          <w:szCs w:val="24"/>
        </w:rPr>
        <w:t>可以访问</w:t>
      </w:r>
      <w:r w:rsidR="00815327">
        <w:rPr>
          <w:rFonts w:ascii="Calibri" w:eastAsia="宋体" w:hAnsi="Calibri" w:cs="Times New Roman" w:hint="eastAsia"/>
          <w:sz w:val="24"/>
          <w:szCs w:val="24"/>
        </w:rPr>
        <w:t>到</w:t>
      </w:r>
      <w:r w:rsidR="00D81797">
        <w:rPr>
          <w:rFonts w:ascii="Calibri" w:eastAsia="宋体" w:hAnsi="Calibri" w:cs="Times New Roman" w:hint="eastAsia"/>
          <w:sz w:val="24"/>
          <w:szCs w:val="24"/>
        </w:rPr>
        <w:t>所有</w:t>
      </w:r>
      <w:r w:rsidR="001666DD">
        <w:rPr>
          <w:rFonts w:ascii="Calibri" w:eastAsia="宋体" w:hAnsi="Calibri" w:cs="Times New Roman" w:hint="eastAsia"/>
          <w:sz w:val="24"/>
          <w:szCs w:val="24"/>
        </w:rPr>
        <w:t>嵌套的</w:t>
      </w:r>
      <w:r w:rsidR="00D81797"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D81797">
        <w:rPr>
          <w:rFonts w:ascii="Calibri" w:eastAsia="宋体" w:hAnsi="Calibri" w:cs="Times New Roman" w:hint="eastAsia"/>
          <w:sz w:val="24"/>
          <w:szCs w:val="24"/>
        </w:rPr>
        <w:t>定义。</w:t>
      </w:r>
    </w:p>
    <w:p w:rsidR="00D01682" w:rsidRDefault="00D01682" w:rsidP="00D01682">
      <w:pPr>
        <w:pStyle w:val="3"/>
      </w:pPr>
      <w:r w:rsidRPr="00D01682">
        <w:rPr>
          <w:rFonts w:hint="eastAsia"/>
        </w:rPr>
        <w:t>二进制数据流</w:t>
      </w:r>
    </w:p>
    <w:p w:rsidR="00D01682" w:rsidRDefault="00262F74" w:rsidP="00262F7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4D04BF">
        <w:rPr>
          <w:rFonts w:ascii="Calibri" w:eastAsia="宋体" w:hAnsi="Calibri" w:cs="Times New Roman" w:hint="eastAsia"/>
          <w:sz w:val="24"/>
          <w:szCs w:val="24"/>
        </w:rPr>
        <w:t>提供了一个</w:t>
      </w:r>
      <w:r>
        <w:rPr>
          <w:rFonts w:ascii="Calibri" w:eastAsia="宋体" w:hAnsi="Calibri" w:cs="Times New Roman" w:hint="eastAsia"/>
          <w:sz w:val="24"/>
          <w:szCs w:val="24"/>
        </w:rPr>
        <w:t>数据流化接口，</w:t>
      </w:r>
      <w:r w:rsidR="004D04BF">
        <w:rPr>
          <w:rFonts w:ascii="Calibri" w:eastAsia="宋体" w:hAnsi="Calibri" w:cs="Times New Roman" w:hint="eastAsia"/>
          <w:sz w:val="24"/>
          <w:szCs w:val="24"/>
        </w:rPr>
        <w:t>方便</w:t>
      </w:r>
      <w:r>
        <w:rPr>
          <w:rFonts w:ascii="Calibri" w:eastAsia="宋体" w:hAnsi="Calibri" w:cs="Times New Roman" w:hint="eastAsia"/>
          <w:sz w:val="24"/>
          <w:szCs w:val="24"/>
        </w:rPr>
        <w:t>用户以指定的字节序逐个写入</w:t>
      </w:r>
      <w:r w:rsidR="002D657E">
        <w:rPr>
          <w:rFonts w:ascii="Calibri" w:eastAsia="宋体" w:hAnsi="Calibri" w:cs="Times New Roman" w:hint="eastAsia"/>
          <w:sz w:val="24"/>
          <w:szCs w:val="24"/>
        </w:rPr>
        <w:t>或读取</w:t>
      </w:r>
      <w:r>
        <w:rPr>
          <w:rFonts w:ascii="Calibri" w:eastAsia="宋体" w:hAnsi="Calibri" w:cs="Times New Roman" w:hint="eastAsia"/>
          <w:sz w:val="24"/>
          <w:szCs w:val="24"/>
        </w:rPr>
        <w:t>不同类型的数据（数值类型、布尔、字符串、字节数组、字节</w:t>
      </w:r>
      <w:r>
        <w:rPr>
          <w:rFonts w:ascii="Calibri" w:eastAsia="宋体" w:hAnsi="Calibri" w:cs="Times New Roman"/>
          <w:sz w:val="24"/>
          <w:szCs w:val="24"/>
        </w:rPr>
        <w:t>vector</w:t>
      </w:r>
      <w:r>
        <w:rPr>
          <w:rFonts w:ascii="Calibri" w:eastAsia="宋体" w:hAnsi="Calibri" w:cs="Times New Roman" w:hint="eastAsia"/>
          <w:sz w:val="24"/>
          <w:szCs w:val="24"/>
        </w:rPr>
        <w:t>）</w:t>
      </w:r>
      <w:r w:rsidR="00D01682">
        <w:rPr>
          <w:rFonts w:ascii="Calibri" w:eastAsia="宋体" w:hAnsi="Calibri" w:cs="Times New Roman" w:hint="eastAsia"/>
          <w:sz w:val="24"/>
          <w:szCs w:val="24"/>
        </w:rPr>
        <w:t>。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bostream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用于各数据的流化，调用其</w:t>
      </w:r>
      <w:r w:rsidR="002C3D3F"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 w:rsidR="002C3D3F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4D04BF">
        <w:rPr>
          <w:rFonts w:ascii="Calibri" w:eastAsia="宋体" w:hAnsi="Calibri" w:cs="Times New Roman" w:hint="eastAsia"/>
          <w:sz w:val="24"/>
          <w:szCs w:val="24"/>
        </w:rPr>
        <w:t>接口获取其内部数据区的首地址和数据字节数；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bistream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可以将任意数据块装入输入流（通过字节数组的首指针和尾后指针、首指针和字节长度、字节</w:t>
      </w:r>
      <w:r w:rsidR="004D04BF">
        <w:rPr>
          <w:rFonts w:ascii="Calibri" w:eastAsia="宋体" w:hAnsi="Calibri" w:cs="Times New Roman"/>
          <w:sz w:val="24"/>
          <w:szCs w:val="24"/>
        </w:rPr>
        <w:t>vecotr</w:t>
      </w:r>
      <w:r w:rsidR="004D04BF">
        <w:rPr>
          <w:rFonts w:ascii="Calibri" w:eastAsia="宋体" w:hAnsi="Calibri" w:cs="Times New Roman" w:hint="eastAsia"/>
          <w:sz w:val="24"/>
          <w:szCs w:val="24"/>
        </w:rPr>
        <w:t>对象），然后将数据逐一取出。</w:t>
      </w:r>
      <w:r w:rsidR="00EA4C75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EA4C75">
        <w:rPr>
          <w:rFonts w:ascii="Calibri" w:eastAsia="宋体" w:hAnsi="Calibri" w:cs="Times New Roman"/>
          <w:sz w:val="24"/>
          <w:szCs w:val="24"/>
        </w:rPr>
        <w:t>rdv2_bstream</w:t>
      </w:r>
      <w:r w:rsidR="00EA4C75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E2C9E" w:rsidRDefault="005E2C9E" w:rsidP="005E2C9E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VDR</w:t>
      </w:r>
      <w:r>
        <w:rPr>
          <w:rFonts w:hint="eastAsia"/>
        </w:rPr>
        <w:t>数据集的运作方式</w:t>
      </w:r>
    </w:p>
    <w:p w:rsidR="005C5B81" w:rsidRDefault="00A95A34" w:rsidP="009F045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核心的功能就是数据交换</w:t>
      </w:r>
      <w:r w:rsidR="005C5B81">
        <w:rPr>
          <w:rFonts w:ascii="Calibri" w:eastAsia="宋体" w:hAnsi="Calibri" w:cs="Times New Roman" w:hint="eastAsia"/>
          <w:sz w:val="24"/>
          <w:szCs w:val="24"/>
        </w:rPr>
        <w:t>，更新数据集将导致该数据集上已有数据清零。</w:t>
      </w:r>
      <w:r w:rsidR="005C5B81">
        <w:rPr>
          <w:rFonts w:ascii="Calibri" w:eastAsia="宋体" w:hAnsi="Calibri" w:cs="Times New Roman"/>
          <w:sz w:val="24"/>
          <w:szCs w:val="24"/>
        </w:rPr>
        <w:lastRenderedPageBreak/>
        <w:t>rdv2</w:t>
      </w:r>
      <w:r w:rsidR="005C5B81">
        <w:rPr>
          <w:rFonts w:ascii="Calibri" w:eastAsia="宋体" w:hAnsi="Calibri" w:cs="Times New Roman" w:hint="eastAsia"/>
          <w:sz w:val="24"/>
          <w:szCs w:val="24"/>
        </w:rPr>
        <w:t>提供的接口有</w:t>
      </w:r>
      <w:r w:rsidR="00847163">
        <w:rPr>
          <w:rFonts w:ascii="Calibri" w:eastAsia="宋体" w:hAnsi="Calibri" w:cs="Times New Roman" w:hint="eastAsia"/>
          <w:sz w:val="24"/>
          <w:szCs w:val="24"/>
        </w:rPr>
        <w:t>2</w:t>
      </w:r>
      <w:r w:rsidR="005C5B81">
        <w:rPr>
          <w:rFonts w:ascii="Calibri" w:eastAsia="宋体" w:hAnsi="Calibri" w:cs="Times New Roman" w:hint="eastAsia"/>
          <w:sz w:val="24"/>
          <w:szCs w:val="24"/>
        </w:rPr>
        <w:t>个会更新数据集：</w:t>
      </w:r>
    </w:p>
    <w:p w:rsidR="005C5B81" w:rsidRPr="005C5B81" w:rsidRDefault="00A95A34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Pr="005C5B81">
        <w:rPr>
          <w:rFonts w:ascii="Calibri" w:eastAsia="宋体" w:hAnsi="Calibri" w:cs="Times New Roman" w:hint="eastAsia"/>
          <w:sz w:val="24"/>
          <w:szCs w:val="24"/>
        </w:rPr>
        <w:t>向数据集添加某个数据</w:t>
      </w:r>
      <w:r w:rsidR="005C5B81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5E2C9E" w:rsidRPr="005C5B81" w:rsidRDefault="005C5B81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注册运行指令数据。</w:t>
      </w:r>
    </w:p>
    <w:p w:rsidR="005C5B81" w:rsidRPr="006071B2" w:rsidRDefault="00847163" w:rsidP="006071B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071B2">
        <w:rPr>
          <w:rFonts w:ascii="Calibri" w:eastAsia="宋体" w:hAnsi="Calibri" w:cs="Times New Roman" w:hint="eastAsia"/>
          <w:sz w:val="24"/>
          <w:szCs w:val="24"/>
        </w:rPr>
        <w:t>为了防止数据集更新，在调用上述接口前，可以先调用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begin_update</w:t>
      </w:r>
      <w:r>
        <w:rPr>
          <w:rFonts w:ascii="Calibri" w:eastAsia="宋体" w:hAnsi="Calibri" w:cs="Times New Roman" w:hint="eastAsia"/>
          <w:sz w:val="24"/>
          <w:szCs w:val="24"/>
        </w:rPr>
        <w:t>，之后调用上述接口时将不会更新</w:t>
      </w:r>
      <w:r w:rsidR="006071B2">
        <w:rPr>
          <w:rFonts w:ascii="Calibri" w:eastAsia="宋体" w:hAnsi="Calibri" w:cs="Times New Roman" w:hint="eastAsia"/>
          <w:sz w:val="24"/>
          <w:szCs w:val="24"/>
        </w:rPr>
        <w:t>数据集（注意，</w:t>
      </w:r>
      <w:r w:rsidR="006071B2"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071B2">
        <w:rPr>
          <w:rFonts w:ascii="Calibri" w:eastAsia="宋体" w:hAnsi="Calibri" w:cs="Times New Roman" w:hint="eastAsia"/>
          <w:sz w:val="24"/>
          <w:szCs w:val="24"/>
        </w:rPr>
        <w:t>返回</w:t>
      </w:r>
      <w:r w:rsidR="006071B2">
        <w:rPr>
          <w:rFonts w:ascii="Calibri" w:eastAsia="宋体" w:hAnsi="Calibri" w:cs="Times New Roman"/>
          <w:sz w:val="24"/>
          <w:szCs w:val="24"/>
        </w:rPr>
        <w:t>nullptr</w:t>
      </w:r>
      <w:r w:rsidR="006071B2">
        <w:rPr>
          <w:rFonts w:ascii="Calibri" w:eastAsia="宋体" w:hAnsi="Calibri" w:cs="Times New Roman" w:hint="eastAsia"/>
          <w:sz w:val="24"/>
          <w:szCs w:val="24"/>
        </w:rPr>
        <w:t>）。添加完某个数据集的所有数据之后，调用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end_update</w:t>
      </w:r>
      <w:r w:rsidR="006071B2">
        <w:rPr>
          <w:rFonts w:ascii="Calibri" w:eastAsia="宋体" w:hAnsi="Calibri" w:cs="Times New Roman" w:hint="eastAsia"/>
          <w:sz w:val="24"/>
          <w:szCs w:val="24"/>
        </w:rPr>
        <w:t>更新数据集（此时所有添加的数据才会真正在该数据集上分配内存）。然后就可以正常读写数据了。</w:t>
      </w:r>
      <w:r w:rsidR="00D61DD9">
        <w:rPr>
          <w:rFonts w:ascii="Consolas" w:hAnsi="Consolas" w:cs="Consolas"/>
          <w:color w:val="880000"/>
          <w:kern w:val="0"/>
          <w:sz w:val="19"/>
          <w:szCs w:val="19"/>
        </w:rPr>
        <w:t>export_model_conf</w:t>
      </w:r>
      <w:r w:rsidR="00D61DD9">
        <w:rPr>
          <w:rFonts w:ascii="Calibri" w:eastAsia="宋体" w:hAnsi="Calibri" w:cs="Times New Roman" w:hint="eastAsia"/>
          <w:sz w:val="24"/>
          <w:szCs w:val="24"/>
        </w:rPr>
        <w:t>会将</w:t>
      </w:r>
      <w:r w:rsidR="003E1B6E">
        <w:rPr>
          <w:rFonts w:ascii="Calibri" w:eastAsia="宋体" w:hAnsi="Calibri" w:cs="Times New Roman" w:hint="eastAsia"/>
          <w:sz w:val="24"/>
          <w:szCs w:val="24"/>
        </w:rPr>
        <w:t>模型配置文件中定义的数据注册到</w:t>
      </w:r>
      <w:r w:rsidR="003E1B6E">
        <w:rPr>
          <w:rFonts w:ascii="Calibri" w:eastAsia="宋体" w:hAnsi="Calibri" w:cs="Times New Roman" w:hint="eastAsia"/>
          <w:sz w:val="24"/>
          <w:szCs w:val="24"/>
        </w:rPr>
        <w:t>VDR</w:t>
      </w:r>
      <w:r w:rsidR="003E1B6E">
        <w:rPr>
          <w:rFonts w:ascii="Calibri" w:eastAsia="宋体" w:hAnsi="Calibri" w:cs="Times New Roman" w:hint="eastAsia"/>
          <w:sz w:val="24"/>
          <w:szCs w:val="24"/>
        </w:rPr>
        <w:t>上，由于涉及到初始数据的写入，所以不需要进行上述操作。</w:t>
      </w:r>
    </w:p>
    <w:sectPr w:rsidR="005C5B81" w:rsidRPr="006071B2" w:rsidSect="006661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507" w:rsidRDefault="00890507" w:rsidP="007F6991">
      <w:r>
        <w:separator/>
      </w:r>
    </w:p>
  </w:endnote>
  <w:endnote w:type="continuationSeparator" w:id="1">
    <w:p w:rsidR="00890507" w:rsidRDefault="00890507" w:rsidP="007F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507" w:rsidRDefault="00890507" w:rsidP="007F6991">
      <w:r>
        <w:separator/>
      </w:r>
    </w:p>
  </w:footnote>
  <w:footnote w:type="continuationSeparator" w:id="1">
    <w:p w:rsidR="00890507" w:rsidRDefault="00890507" w:rsidP="007F6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DA2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D74CA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0DEE1A76"/>
    <w:multiLevelType w:val="hybridMultilevel"/>
    <w:tmpl w:val="2B20EFB2"/>
    <w:lvl w:ilvl="0" w:tplc="FAAA04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5D3DD2"/>
    <w:multiLevelType w:val="hybridMultilevel"/>
    <w:tmpl w:val="669CCC24"/>
    <w:lvl w:ilvl="0" w:tplc="98EAED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8B3FF5"/>
    <w:multiLevelType w:val="hybridMultilevel"/>
    <w:tmpl w:val="75A4B1BE"/>
    <w:lvl w:ilvl="0" w:tplc="28824834">
      <w:start w:val="1"/>
      <w:numFmt w:val="decimal"/>
      <w:lvlText w:val="%1."/>
      <w:lvlJc w:val="left"/>
      <w:pPr>
        <w:ind w:left="740" w:hanging="360"/>
      </w:pPr>
      <w:rPr>
        <w:rFonts w:ascii="Consolas" w:hAnsi="Consolas" w:cs="Consolas" w:hint="default"/>
        <w:color w:val="88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5">
    <w:nsid w:val="26664755"/>
    <w:multiLevelType w:val="multilevel"/>
    <w:tmpl w:val="266647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DE5559A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9633D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399E1583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817F36"/>
    <w:multiLevelType w:val="hybridMultilevel"/>
    <w:tmpl w:val="056E9776"/>
    <w:lvl w:ilvl="0" w:tplc="4C7EE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222C59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B34021"/>
    <w:multiLevelType w:val="hybridMultilevel"/>
    <w:tmpl w:val="9AFE8274"/>
    <w:lvl w:ilvl="0" w:tplc="8DD8F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C7C5416"/>
    <w:multiLevelType w:val="hybridMultilevel"/>
    <w:tmpl w:val="25E06F62"/>
    <w:lvl w:ilvl="0" w:tplc="DDE6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B0472"/>
    <w:multiLevelType w:val="hybridMultilevel"/>
    <w:tmpl w:val="CBE0F20C"/>
    <w:lvl w:ilvl="0" w:tplc="87E00C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62305E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F0824B6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12"/>
  </w:num>
  <w:num w:numId="37">
    <w:abstractNumId w:val="5"/>
  </w:num>
  <w:num w:numId="38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991"/>
    <w:rsid w:val="000012B8"/>
    <w:rsid w:val="00010CEE"/>
    <w:rsid w:val="00012D64"/>
    <w:rsid w:val="00017BD7"/>
    <w:rsid w:val="00023F98"/>
    <w:rsid w:val="00024CD3"/>
    <w:rsid w:val="00030B13"/>
    <w:rsid w:val="000416E3"/>
    <w:rsid w:val="00050AB3"/>
    <w:rsid w:val="0005469F"/>
    <w:rsid w:val="00056AE9"/>
    <w:rsid w:val="00065B5F"/>
    <w:rsid w:val="000700B7"/>
    <w:rsid w:val="000759FB"/>
    <w:rsid w:val="00082B7B"/>
    <w:rsid w:val="000831CE"/>
    <w:rsid w:val="000844CE"/>
    <w:rsid w:val="00086B46"/>
    <w:rsid w:val="0009639E"/>
    <w:rsid w:val="000A532C"/>
    <w:rsid w:val="000B7E3C"/>
    <w:rsid w:val="000C22B1"/>
    <w:rsid w:val="000C7B01"/>
    <w:rsid w:val="000D0527"/>
    <w:rsid w:val="000E2651"/>
    <w:rsid w:val="000E62B1"/>
    <w:rsid w:val="000F042B"/>
    <w:rsid w:val="000F14EB"/>
    <w:rsid w:val="00115848"/>
    <w:rsid w:val="00117A8C"/>
    <w:rsid w:val="00135FF4"/>
    <w:rsid w:val="001368E1"/>
    <w:rsid w:val="001465A0"/>
    <w:rsid w:val="001503B8"/>
    <w:rsid w:val="001575A2"/>
    <w:rsid w:val="00161CEE"/>
    <w:rsid w:val="00162761"/>
    <w:rsid w:val="001666DD"/>
    <w:rsid w:val="00167F57"/>
    <w:rsid w:val="00170C2B"/>
    <w:rsid w:val="00174848"/>
    <w:rsid w:val="001768FD"/>
    <w:rsid w:val="00180A0A"/>
    <w:rsid w:val="00181C41"/>
    <w:rsid w:val="00182C38"/>
    <w:rsid w:val="00191E13"/>
    <w:rsid w:val="001A2853"/>
    <w:rsid w:val="001A2FCE"/>
    <w:rsid w:val="001A7C18"/>
    <w:rsid w:val="001B22AD"/>
    <w:rsid w:val="001C2B88"/>
    <w:rsid w:val="001C2F32"/>
    <w:rsid w:val="001C5514"/>
    <w:rsid w:val="001D7A93"/>
    <w:rsid w:val="001E1C76"/>
    <w:rsid w:val="001E629C"/>
    <w:rsid w:val="001F3A37"/>
    <w:rsid w:val="00201E00"/>
    <w:rsid w:val="002174D6"/>
    <w:rsid w:val="0022455F"/>
    <w:rsid w:val="00225E31"/>
    <w:rsid w:val="00234F3A"/>
    <w:rsid w:val="00240E16"/>
    <w:rsid w:val="00247133"/>
    <w:rsid w:val="002519D5"/>
    <w:rsid w:val="00253306"/>
    <w:rsid w:val="0025454C"/>
    <w:rsid w:val="00254B3E"/>
    <w:rsid w:val="00262F74"/>
    <w:rsid w:val="002663FC"/>
    <w:rsid w:val="00266D1D"/>
    <w:rsid w:val="00276267"/>
    <w:rsid w:val="0028313C"/>
    <w:rsid w:val="0029215E"/>
    <w:rsid w:val="002927E5"/>
    <w:rsid w:val="002A31B0"/>
    <w:rsid w:val="002A3BEA"/>
    <w:rsid w:val="002A47ED"/>
    <w:rsid w:val="002C3D3F"/>
    <w:rsid w:val="002D657E"/>
    <w:rsid w:val="002E1B9E"/>
    <w:rsid w:val="002E3ED7"/>
    <w:rsid w:val="003038E3"/>
    <w:rsid w:val="0031240D"/>
    <w:rsid w:val="00315F5D"/>
    <w:rsid w:val="00316CB8"/>
    <w:rsid w:val="00322AB7"/>
    <w:rsid w:val="00324BC1"/>
    <w:rsid w:val="00332452"/>
    <w:rsid w:val="003362D1"/>
    <w:rsid w:val="00341F47"/>
    <w:rsid w:val="00342B60"/>
    <w:rsid w:val="00345BBE"/>
    <w:rsid w:val="0034724E"/>
    <w:rsid w:val="003506DC"/>
    <w:rsid w:val="00355362"/>
    <w:rsid w:val="0035639D"/>
    <w:rsid w:val="003666E7"/>
    <w:rsid w:val="00390D9F"/>
    <w:rsid w:val="003A4601"/>
    <w:rsid w:val="003B2FC9"/>
    <w:rsid w:val="003C502B"/>
    <w:rsid w:val="003D0690"/>
    <w:rsid w:val="003D283C"/>
    <w:rsid w:val="003D2F09"/>
    <w:rsid w:val="003D71AB"/>
    <w:rsid w:val="003E1601"/>
    <w:rsid w:val="003E1B6E"/>
    <w:rsid w:val="003E44E1"/>
    <w:rsid w:val="003E4EEF"/>
    <w:rsid w:val="003F231D"/>
    <w:rsid w:val="003F2BAC"/>
    <w:rsid w:val="00414DC7"/>
    <w:rsid w:val="00422314"/>
    <w:rsid w:val="00423A80"/>
    <w:rsid w:val="00427B10"/>
    <w:rsid w:val="00450527"/>
    <w:rsid w:val="0045155C"/>
    <w:rsid w:val="00453215"/>
    <w:rsid w:val="0046009B"/>
    <w:rsid w:val="004763E2"/>
    <w:rsid w:val="00483AF5"/>
    <w:rsid w:val="00487440"/>
    <w:rsid w:val="00490DCD"/>
    <w:rsid w:val="00494DC7"/>
    <w:rsid w:val="00495D2E"/>
    <w:rsid w:val="004D04BF"/>
    <w:rsid w:val="004D769B"/>
    <w:rsid w:val="004E33A9"/>
    <w:rsid w:val="004F221A"/>
    <w:rsid w:val="004F688D"/>
    <w:rsid w:val="005023BA"/>
    <w:rsid w:val="00506A50"/>
    <w:rsid w:val="00516B84"/>
    <w:rsid w:val="00520741"/>
    <w:rsid w:val="005238CB"/>
    <w:rsid w:val="00525F98"/>
    <w:rsid w:val="0054108E"/>
    <w:rsid w:val="00541745"/>
    <w:rsid w:val="00543BEB"/>
    <w:rsid w:val="00543DDB"/>
    <w:rsid w:val="005455B3"/>
    <w:rsid w:val="00561DB5"/>
    <w:rsid w:val="00572D76"/>
    <w:rsid w:val="0057445E"/>
    <w:rsid w:val="00592582"/>
    <w:rsid w:val="005928DB"/>
    <w:rsid w:val="005936B2"/>
    <w:rsid w:val="005A1947"/>
    <w:rsid w:val="005A40ED"/>
    <w:rsid w:val="005B5240"/>
    <w:rsid w:val="005B556C"/>
    <w:rsid w:val="005C5B81"/>
    <w:rsid w:val="005D3C7E"/>
    <w:rsid w:val="005D5791"/>
    <w:rsid w:val="005E2725"/>
    <w:rsid w:val="005E27B2"/>
    <w:rsid w:val="005E2C9E"/>
    <w:rsid w:val="005E3CEE"/>
    <w:rsid w:val="005F3AAE"/>
    <w:rsid w:val="005F5CC1"/>
    <w:rsid w:val="006027FE"/>
    <w:rsid w:val="006071B2"/>
    <w:rsid w:val="00611ABA"/>
    <w:rsid w:val="006228B2"/>
    <w:rsid w:val="006246A0"/>
    <w:rsid w:val="006256DE"/>
    <w:rsid w:val="00625ED3"/>
    <w:rsid w:val="0063334A"/>
    <w:rsid w:val="00643DEB"/>
    <w:rsid w:val="00647916"/>
    <w:rsid w:val="00666114"/>
    <w:rsid w:val="00681EEF"/>
    <w:rsid w:val="006952D6"/>
    <w:rsid w:val="006A314E"/>
    <w:rsid w:val="006A35AF"/>
    <w:rsid w:val="006A6962"/>
    <w:rsid w:val="006B5C53"/>
    <w:rsid w:val="006B77F2"/>
    <w:rsid w:val="006C618F"/>
    <w:rsid w:val="006D2319"/>
    <w:rsid w:val="006E705D"/>
    <w:rsid w:val="006F1628"/>
    <w:rsid w:val="006F6E60"/>
    <w:rsid w:val="006F7008"/>
    <w:rsid w:val="00701891"/>
    <w:rsid w:val="00703A98"/>
    <w:rsid w:val="00707513"/>
    <w:rsid w:val="00712248"/>
    <w:rsid w:val="00714010"/>
    <w:rsid w:val="00715A50"/>
    <w:rsid w:val="00717377"/>
    <w:rsid w:val="00720916"/>
    <w:rsid w:val="00721069"/>
    <w:rsid w:val="007214AB"/>
    <w:rsid w:val="00732B4F"/>
    <w:rsid w:val="00735082"/>
    <w:rsid w:val="00746C34"/>
    <w:rsid w:val="00751F0E"/>
    <w:rsid w:val="00762DA6"/>
    <w:rsid w:val="0076607A"/>
    <w:rsid w:val="00766F60"/>
    <w:rsid w:val="007A4801"/>
    <w:rsid w:val="007C2B87"/>
    <w:rsid w:val="007D230D"/>
    <w:rsid w:val="007D6921"/>
    <w:rsid w:val="007E6E8E"/>
    <w:rsid w:val="007F6991"/>
    <w:rsid w:val="00800921"/>
    <w:rsid w:val="00803FD9"/>
    <w:rsid w:val="008113E9"/>
    <w:rsid w:val="00812477"/>
    <w:rsid w:val="00815327"/>
    <w:rsid w:val="00825140"/>
    <w:rsid w:val="00825CF1"/>
    <w:rsid w:val="00826575"/>
    <w:rsid w:val="00834F60"/>
    <w:rsid w:val="00844176"/>
    <w:rsid w:val="00847163"/>
    <w:rsid w:val="008530D4"/>
    <w:rsid w:val="00854BDC"/>
    <w:rsid w:val="008565C8"/>
    <w:rsid w:val="008570AB"/>
    <w:rsid w:val="008637DB"/>
    <w:rsid w:val="00865C13"/>
    <w:rsid w:val="00872C2F"/>
    <w:rsid w:val="00874ACC"/>
    <w:rsid w:val="00875E27"/>
    <w:rsid w:val="00882D1F"/>
    <w:rsid w:val="008853C9"/>
    <w:rsid w:val="0088740A"/>
    <w:rsid w:val="00890507"/>
    <w:rsid w:val="008A116E"/>
    <w:rsid w:val="008A2629"/>
    <w:rsid w:val="008B6703"/>
    <w:rsid w:val="008B6D18"/>
    <w:rsid w:val="008D0FC5"/>
    <w:rsid w:val="008D21C3"/>
    <w:rsid w:val="008D6D65"/>
    <w:rsid w:val="008E2254"/>
    <w:rsid w:val="008E3F91"/>
    <w:rsid w:val="008F2789"/>
    <w:rsid w:val="008F573F"/>
    <w:rsid w:val="00912F1A"/>
    <w:rsid w:val="00920971"/>
    <w:rsid w:val="00925262"/>
    <w:rsid w:val="00941525"/>
    <w:rsid w:val="00941A7F"/>
    <w:rsid w:val="0094318D"/>
    <w:rsid w:val="009667CB"/>
    <w:rsid w:val="009702F4"/>
    <w:rsid w:val="00986878"/>
    <w:rsid w:val="00987522"/>
    <w:rsid w:val="00997523"/>
    <w:rsid w:val="009A05AC"/>
    <w:rsid w:val="009A3900"/>
    <w:rsid w:val="009A771A"/>
    <w:rsid w:val="009B2E23"/>
    <w:rsid w:val="009C27AB"/>
    <w:rsid w:val="009D7D1A"/>
    <w:rsid w:val="009F0451"/>
    <w:rsid w:val="00A12038"/>
    <w:rsid w:val="00A22CC9"/>
    <w:rsid w:val="00A41D10"/>
    <w:rsid w:val="00A44235"/>
    <w:rsid w:val="00A45BA9"/>
    <w:rsid w:val="00A50400"/>
    <w:rsid w:val="00A55659"/>
    <w:rsid w:val="00A56EA7"/>
    <w:rsid w:val="00A57BF9"/>
    <w:rsid w:val="00A61272"/>
    <w:rsid w:val="00A7030A"/>
    <w:rsid w:val="00A74B55"/>
    <w:rsid w:val="00A75158"/>
    <w:rsid w:val="00A766D1"/>
    <w:rsid w:val="00A81FF5"/>
    <w:rsid w:val="00A91D08"/>
    <w:rsid w:val="00A95A34"/>
    <w:rsid w:val="00A96E61"/>
    <w:rsid w:val="00AA6567"/>
    <w:rsid w:val="00AA6A3B"/>
    <w:rsid w:val="00AC703C"/>
    <w:rsid w:val="00AD01E5"/>
    <w:rsid w:val="00AD3115"/>
    <w:rsid w:val="00AD4679"/>
    <w:rsid w:val="00AD5C6E"/>
    <w:rsid w:val="00AE6D9C"/>
    <w:rsid w:val="00AF4104"/>
    <w:rsid w:val="00B00528"/>
    <w:rsid w:val="00B02D46"/>
    <w:rsid w:val="00B129A4"/>
    <w:rsid w:val="00B15518"/>
    <w:rsid w:val="00B30BD4"/>
    <w:rsid w:val="00B30F7E"/>
    <w:rsid w:val="00B320A8"/>
    <w:rsid w:val="00B34429"/>
    <w:rsid w:val="00B360B4"/>
    <w:rsid w:val="00B46B29"/>
    <w:rsid w:val="00B514A0"/>
    <w:rsid w:val="00B5268C"/>
    <w:rsid w:val="00B533C6"/>
    <w:rsid w:val="00B60234"/>
    <w:rsid w:val="00B76233"/>
    <w:rsid w:val="00B943CF"/>
    <w:rsid w:val="00BA6300"/>
    <w:rsid w:val="00BB7DBA"/>
    <w:rsid w:val="00BC5AA5"/>
    <w:rsid w:val="00BC604E"/>
    <w:rsid w:val="00BC7873"/>
    <w:rsid w:val="00BD33D0"/>
    <w:rsid w:val="00BD51A0"/>
    <w:rsid w:val="00BE03AD"/>
    <w:rsid w:val="00BF0898"/>
    <w:rsid w:val="00BF33BB"/>
    <w:rsid w:val="00C01373"/>
    <w:rsid w:val="00C21C79"/>
    <w:rsid w:val="00C253D3"/>
    <w:rsid w:val="00C275D1"/>
    <w:rsid w:val="00C31381"/>
    <w:rsid w:val="00C31FB4"/>
    <w:rsid w:val="00C437EB"/>
    <w:rsid w:val="00C44081"/>
    <w:rsid w:val="00C565DF"/>
    <w:rsid w:val="00C649F9"/>
    <w:rsid w:val="00C705E7"/>
    <w:rsid w:val="00C728F8"/>
    <w:rsid w:val="00C764C9"/>
    <w:rsid w:val="00C9328F"/>
    <w:rsid w:val="00C96F4F"/>
    <w:rsid w:val="00CA149A"/>
    <w:rsid w:val="00CA4683"/>
    <w:rsid w:val="00CC06DF"/>
    <w:rsid w:val="00CC0E53"/>
    <w:rsid w:val="00CF1C58"/>
    <w:rsid w:val="00CF40C1"/>
    <w:rsid w:val="00CF519D"/>
    <w:rsid w:val="00D01682"/>
    <w:rsid w:val="00D0481C"/>
    <w:rsid w:val="00D14745"/>
    <w:rsid w:val="00D25BCD"/>
    <w:rsid w:val="00D333C2"/>
    <w:rsid w:val="00D35F16"/>
    <w:rsid w:val="00D378E7"/>
    <w:rsid w:val="00D379C9"/>
    <w:rsid w:val="00D40873"/>
    <w:rsid w:val="00D434D5"/>
    <w:rsid w:val="00D462C7"/>
    <w:rsid w:val="00D61DD9"/>
    <w:rsid w:val="00D802D3"/>
    <w:rsid w:val="00D81797"/>
    <w:rsid w:val="00D87985"/>
    <w:rsid w:val="00D91206"/>
    <w:rsid w:val="00D92D8D"/>
    <w:rsid w:val="00D96396"/>
    <w:rsid w:val="00DA28CB"/>
    <w:rsid w:val="00DB51AA"/>
    <w:rsid w:val="00DB5DCE"/>
    <w:rsid w:val="00DC3B4F"/>
    <w:rsid w:val="00DC471E"/>
    <w:rsid w:val="00DC5C32"/>
    <w:rsid w:val="00DD0BC7"/>
    <w:rsid w:val="00DD3C0D"/>
    <w:rsid w:val="00DE3C43"/>
    <w:rsid w:val="00DE5A74"/>
    <w:rsid w:val="00DF04CE"/>
    <w:rsid w:val="00DF0744"/>
    <w:rsid w:val="00E019DF"/>
    <w:rsid w:val="00E10FE4"/>
    <w:rsid w:val="00E165E0"/>
    <w:rsid w:val="00E27772"/>
    <w:rsid w:val="00E302EC"/>
    <w:rsid w:val="00E333E2"/>
    <w:rsid w:val="00E372A8"/>
    <w:rsid w:val="00E54126"/>
    <w:rsid w:val="00E5647A"/>
    <w:rsid w:val="00E6565F"/>
    <w:rsid w:val="00E73858"/>
    <w:rsid w:val="00E81D1C"/>
    <w:rsid w:val="00E90263"/>
    <w:rsid w:val="00E93626"/>
    <w:rsid w:val="00EA1549"/>
    <w:rsid w:val="00EA4C75"/>
    <w:rsid w:val="00EA78C8"/>
    <w:rsid w:val="00EA7DF4"/>
    <w:rsid w:val="00EB618F"/>
    <w:rsid w:val="00ED4739"/>
    <w:rsid w:val="00EF72A6"/>
    <w:rsid w:val="00EF7317"/>
    <w:rsid w:val="00F063E0"/>
    <w:rsid w:val="00F1123B"/>
    <w:rsid w:val="00F21187"/>
    <w:rsid w:val="00F21838"/>
    <w:rsid w:val="00F25741"/>
    <w:rsid w:val="00F33CA4"/>
    <w:rsid w:val="00F47007"/>
    <w:rsid w:val="00F75266"/>
    <w:rsid w:val="00F76ED6"/>
    <w:rsid w:val="00F84EB8"/>
    <w:rsid w:val="00F868AF"/>
    <w:rsid w:val="00F97D4F"/>
    <w:rsid w:val="00FA5EE3"/>
    <w:rsid w:val="00FB3D92"/>
    <w:rsid w:val="00FC0BC8"/>
    <w:rsid w:val="00FC1FAB"/>
    <w:rsid w:val="00FC2208"/>
    <w:rsid w:val="00FD037C"/>
    <w:rsid w:val="00FD33D8"/>
    <w:rsid w:val="00FE29FC"/>
    <w:rsid w:val="00FF682F"/>
    <w:rsid w:val="00FF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745"/>
    <w:pPr>
      <w:keepNext/>
      <w:keepLines/>
      <w:numPr>
        <w:numId w:val="1"/>
      </w:numPr>
      <w:spacing w:before="120" w:line="578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45"/>
    <w:pPr>
      <w:keepNext/>
      <w:keepLines/>
      <w:numPr>
        <w:ilvl w:val="1"/>
        <w:numId w:val="1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4745"/>
    <w:pPr>
      <w:keepNext/>
      <w:keepLines/>
      <w:numPr>
        <w:ilvl w:val="3"/>
        <w:numId w:val="1"/>
      </w:numPr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47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47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47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47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47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991"/>
    <w:rPr>
      <w:sz w:val="18"/>
      <w:szCs w:val="18"/>
    </w:rPr>
  </w:style>
  <w:style w:type="paragraph" w:styleId="a5">
    <w:name w:val="List Paragraph"/>
    <w:basedOn w:val="a"/>
    <w:uiPriority w:val="34"/>
    <w:qFormat/>
    <w:rsid w:val="00D147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745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7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1474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474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1474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14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14745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14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14745"/>
    <w:rPr>
      <w:rFonts w:asciiTheme="majorHAnsi" w:eastAsiaTheme="majorEastAsia" w:hAnsiTheme="majorHAnsi" w:cstheme="majorBidi"/>
      <w:sz w:val="24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D147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1474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7E3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7E3C"/>
    <w:rPr>
      <w:sz w:val="18"/>
      <w:szCs w:val="18"/>
    </w:rPr>
  </w:style>
  <w:style w:type="character" w:styleId="a8">
    <w:name w:val="Hyperlink"/>
    <w:basedOn w:val="a0"/>
    <w:uiPriority w:val="99"/>
    <w:unhideWhenUsed/>
    <w:rsid w:val="005B5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13611050407@139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13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334</cp:revision>
  <dcterms:created xsi:type="dcterms:W3CDTF">2019-06-11T03:03:00Z</dcterms:created>
  <dcterms:modified xsi:type="dcterms:W3CDTF">2019-11-12T02:57:00Z</dcterms:modified>
</cp:coreProperties>
</file>