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0B" w:rsidRPr="00074221" w:rsidRDefault="00FE5C0B" w:rsidP="00FE5C0B">
      <w:pPr>
        <w:pStyle w:val="TitleBar"/>
        <w:ind w:leftChars="779" w:left="1558"/>
        <w:rPr>
          <w:rFonts w:ascii="微软雅黑" w:eastAsia="微软雅黑" w:hAnsi="微软雅黑"/>
        </w:rPr>
      </w:pPr>
    </w:p>
    <w:p w:rsidR="009A6918" w:rsidRPr="00074221" w:rsidRDefault="00B82AB2" w:rsidP="009A6918">
      <w:pPr>
        <w:pStyle w:val="Title-Major"/>
        <w:ind w:left="0" w:firstLineChars="323" w:firstLine="1550"/>
        <w:rPr>
          <w:rFonts w:ascii="微软雅黑" w:eastAsia="微软雅黑" w:hAnsi="微软雅黑"/>
          <w:b/>
        </w:rPr>
      </w:pPr>
      <w:r w:rsidRPr="00074221">
        <w:rPr>
          <w:rFonts w:ascii="微软雅黑" w:eastAsia="微软雅黑" w:hAnsi="微软雅黑" w:hint="eastAsia"/>
          <w:b/>
        </w:rPr>
        <w:t>源耀生物</w:t>
      </w:r>
      <w:r w:rsidR="00587E93" w:rsidRPr="00074221">
        <w:rPr>
          <w:rFonts w:ascii="微软雅黑" w:eastAsia="微软雅黑" w:hAnsi="微软雅黑" w:hint="eastAsia"/>
          <w:b/>
        </w:rPr>
        <w:t>ERP项目</w:t>
      </w:r>
    </w:p>
    <w:p w:rsidR="009A6918" w:rsidRPr="00074221" w:rsidRDefault="00C824A6" w:rsidP="009A6918">
      <w:pPr>
        <w:pStyle w:val="Title-Major"/>
        <w:ind w:left="0" w:firstLineChars="323" w:firstLine="1550"/>
        <w:rPr>
          <w:rFonts w:ascii="微软雅黑" w:eastAsia="微软雅黑" w:hAnsi="微软雅黑"/>
          <w:b/>
          <w:color w:val="0000FF"/>
        </w:rPr>
      </w:pPr>
      <w:r w:rsidRPr="00074221">
        <w:rPr>
          <w:rFonts w:ascii="微软雅黑" w:eastAsia="微软雅黑" w:hAnsi="微软雅黑" w:hint="eastAsia"/>
          <w:b/>
          <w:color w:val="0000FF"/>
        </w:rPr>
        <w:t>各模块</w:t>
      </w:r>
      <w:r w:rsidRPr="00074221">
        <w:rPr>
          <w:rFonts w:ascii="微软雅黑" w:eastAsia="微软雅黑" w:hAnsi="微软雅黑"/>
          <w:b/>
          <w:color w:val="0000FF"/>
        </w:rPr>
        <w:t>问题</w:t>
      </w:r>
      <w:r w:rsidRPr="00074221">
        <w:rPr>
          <w:rFonts w:ascii="微软雅黑" w:eastAsia="微软雅黑" w:hAnsi="微软雅黑" w:hint="eastAsia"/>
          <w:b/>
          <w:color w:val="0000FF"/>
        </w:rPr>
        <w:t>汇总</w:t>
      </w:r>
    </w:p>
    <w:p w:rsidR="009A6918" w:rsidRPr="00074221" w:rsidRDefault="009A6918" w:rsidP="009A6918">
      <w:pPr>
        <w:pStyle w:val="Title-Major"/>
        <w:tabs>
          <w:tab w:val="left" w:pos="1560"/>
        </w:tabs>
        <w:ind w:leftChars="780" w:left="1560"/>
        <w:rPr>
          <w:rFonts w:ascii="微软雅黑" w:eastAsia="微软雅黑" w:hAnsi="微软雅黑"/>
          <w:color w:val="0000FF"/>
        </w:rPr>
      </w:pPr>
    </w:p>
    <w:p w:rsidR="00FE5C0B" w:rsidRPr="00074221" w:rsidRDefault="00FE5C0B" w:rsidP="00FE5C0B">
      <w:pPr>
        <w:pStyle w:val="a0"/>
        <w:tabs>
          <w:tab w:val="left" w:pos="4320"/>
        </w:tabs>
        <w:spacing w:after="0"/>
        <w:rPr>
          <w:rFonts w:ascii="微软雅黑" w:eastAsia="微软雅黑" w:hAnsi="微软雅黑"/>
        </w:rPr>
      </w:pPr>
    </w:p>
    <w:p w:rsidR="00FE5C0B" w:rsidRPr="00074221" w:rsidRDefault="00FE5C0B" w:rsidP="00FE5C0B">
      <w:pPr>
        <w:pStyle w:val="a0"/>
        <w:tabs>
          <w:tab w:val="left" w:pos="4320"/>
        </w:tabs>
        <w:spacing w:after="0"/>
        <w:rPr>
          <w:rFonts w:ascii="微软雅黑" w:eastAsia="微软雅黑" w:hAnsi="微软雅黑"/>
        </w:rPr>
      </w:pPr>
    </w:p>
    <w:p w:rsidR="00FE5C0B" w:rsidRPr="00074221" w:rsidRDefault="00FE5C0B" w:rsidP="00FE5C0B">
      <w:pPr>
        <w:pStyle w:val="a0"/>
        <w:tabs>
          <w:tab w:val="left" w:pos="4320"/>
        </w:tabs>
        <w:spacing w:after="0"/>
        <w:rPr>
          <w:rFonts w:ascii="微软雅黑" w:eastAsia="微软雅黑" w:hAnsi="微软雅黑"/>
        </w:rPr>
      </w:pPr>
    </w:p>
    <w:p w:rsidR="00FE5C0B" w:rsidRPr="00074221" w:rsidRDefault="00FE5C0B" w:rsidP="00FE5C0B">
      <w:pPr>
        <w:pStyle w:val="a0"/>
        <w:tabs>
          <w:tab w:val="left" w:pos="4320"/>
        </w:tabs>
        <w:spacing w:after="0"/>
        <w:rPr>
          <w:rFonts w:ascii="微软雅黑" w:eastAsia="微软雅黑" w:hAnsi="微软雅黑"/>
        </w:rPr>
      </w:pPr>
    </w:p>
    <w:p w:rsidR="00FE5C0B" w:rsidRPr="00074221" w:rsidRDefault="00FE5C0B" w:rsidP="00FE5C0B">
      <w:pPr>
        <w:pStyle w:val="a0"/>
        <w:tabs>
          <w:tab w:val="left" w:pos="4320"/>
        </w:tabs>
        <w:spacing w:after="0"/>
        <w:rPr>
          <w:rFonts w:ascii="微软雅黑" w:eastAsia="微软雅黑" w:hAnsi="微软雅黑"/>
        </w:rPr>
      </w:pPr>
    </w:p>
    <w:p w:rsidR="00FE5C0B" w:rsidRPr="00074221" w:rsidRDefault="00FE5C0B" w:rsidP="00FE5C0B">
      <w:pPr>
        <w:pStyle w:val="a0"/>
        <w:tabs>
          <w:tab w:val="left" w:pos="4320"/>
        </w:tabs>
        <w:spacing w:after="0"/>
        <w:rPr>
          <w:rFonts w:ascii="微软雅黑" w:eastAsia="微软雅黑" w:hAnsi="微软雅黑"/>
          <w:sz w:val="21"/>
          <w:szCs w:val="21"/>
        </w:rPr>
      </w:pPr>
    </w:p>
    <w:p w:rsidR="00FE5C0B" w:rsidRPr="00074221" w:rsidRDefault="00FE5C0B" w:rsidP="00FE5C0B">
      <w:pPr>
        <w:pStyle w:val="a0"/>
        <w:tabs>
          <w:tab w:val="left" w:pos="4320"/>
        </w:tabs>
        <w:spacing w:after="0"/>
        <w:rPr>
          <w:rFonts w:ascii="微软雅黑" w:eastAsia="微软雅黑" w:hAnsi="微软雅黑"/>
          <w:sz w:val="21"/>
          <w:szCs w:val="21"/>
        </w:rPr>
      </w:pPr>
    </w:p>
    <w:p w:rsidR="00FE5C0B" w:rsidRPr="00074221" w:rsidRDefault="00FE5C0B" w:rsidP="00FE5C0B">
      <w:pPr>
        <w:pStyle w:val="a0"/>
        <w:tabs>
          <w:tab w:val="left" w:pos="4320"/>
        </w:tabs>
        <w:spacing w:after="0"/>
        <w:rPr>
          <w:rFonts w:ascii="微软雅黑" w:eastAsia="微软雅黑" w:hAnsi="微软雅黑"/>
          <w:sz w:val="21"/>
          <w:szCs w:val="21"/>
        </w:rPr>
      </w:pPr>
    </w:p>
    <w:p w:rsidR="00FE5C0B" w:rsidRPr="00074221" w:rsidRDefault="00FE5C0B" w:rsidP="00FE5C0B">
      <w:pPr>
        <w:pStyle w:val="a0"/>
        <w:tabs>
          <w:tab w:val="left" w:pos="4320"/>
        </w:tabs>
        <w:spacing w:after="0"/>
        <w:rPr>
          <w:rFonts w:ascii="微软雅黑" w:eastAsia="微软雅黑" w:hAnsi="微软雅黑"/>
          <w:sz w:val="21"/>
          <w:szCs w:val="21"/>
        </w:rPr>
      </w:pPr>
    </w:p>
    <w:p w:rsidR="00FE5C0B" w:rsidRPr="00074221" w:rsidRDefault="00FE5C0B" w:rsidP="00FE5C0B">
      <w:pPr>
        <w:pStyle w:val="a0"/>
        <w:tabs>
          <w:tab w:val="left" w:pos="2977"/>
        </w:tabs>
        <w:spacing w:after="0"/>
        <w:ind w:leftChars="780" w:left="1560"/>
        <w:rPr>
          <w:rFonts w:ascii="微软雅黑" w:eastAsia="微软雅黑" w:hAnsi="微软雅黑"/>
          <w:sz w:val="21"/>
          <w:szCs w:val="21"/>
        </w:rPr>
      </w:pPr>
      <w:r w:rsidRPr="00074221">
        <w:rPr>
          <w:rFonts w:ascii="微软雅黑" w:eastAsia="微软雅黑" w:hAnsi="微软雅黑"/>
          <w:sz w:val="21"/>
          <w:szCs w:val="21"/>
        </w:rPr>
        <w:t>作    者：</w:t>
      </w:r>
      <w:r w:rsidRPr="00074221">
        <w:rPr>
          <w:rFonts w:ascii="微软雅黑" w:eastAsia="微软雅黑" w:hAnsi="微软雅黑"/>
          <w:sz w:val="21"/>
          <w:szCs w:val="21"/>
        </w:rPr>
        <w:tab/>
      </w:r>
      <w:r w:rsidR="00193622" w:rsidRPr="00074221">
        <w:rPr>
          <w:rFonts w:ascii="微软雅黑" w:eastAsia="微软雅黑" w:hAnsi="微软雅黑" w:hint="eastAsia"/>
        </w:rPr>
        <w:t>HAND</w:t>
      </w:r>
    </w:p>
    <w:p w:rsidR="00FE5C0B" w:rsidRPr="00074221" w:rsidRDefault="00FE5C0B" w:rsidP="00FE5C0B">
      <w:pPr>
        <w:pStyle w:val="a0"/>
        <w:tabs>
          <w:tab w:val="left" w:pos="2977"/>
        </w:tabs>
        <w:spacing w:after="0"/>
        <w:ind w:leftChars="780" w:left="1560"/>
        <w:rPr>
          <w:rFonts w:ascii="微软雅黑" w:eastAsia="微软雅黑" w:hAnsi="微软雅黑"/>
          <w:sz w:val="21"/>
          <w:szCs w:val="21"/>
        </w:rPr>
      </w:pPr>
      <w:r w:rsidRPr="00074221">
        <w:rPr>
          <w:rFonts w:ascii="微软雅黑" w:eastAsia="微软雅黑" w:hAnsi="微软雅黑"/>
          <w:sz w:val="21"/>
          <w:szCs w:val="21"/>
        </w:rPr>
        <w:t>创建日期：</w:t>
      </w:r>
      <w:r w:rsidRPr="00074221">
        <w:rPr>
          <w:rFonts w:ascii="微软雅黑" w:eastAsia="微软雅黑" w:hAnsi="微软雅黑"/>
          <w:sz w:val="21"/>
          <w:szCs w:val="21"/>
        </w:rPr>
        <w:tab/>
      </w:r>
      <w:r w:rsidR="00574D7B" w:rsidRPr="00074221">
        <w:rPr>
          <w:rFonts w:ascii="微软雅黑" w:eastAsia="微软雅黑" w:hAnsi="微软雅黑"/>
        </w:rPr>
        <w:fldChar w:fldCharType="begin"/>
      </w:r>
      <w:r w:rsidR="00574D7B" w:rsidRPr="00074221">
        <w:rPr>
          <w:rFonts w:ascii="微软雅黑" w:eastAsia="微软雅黑" w:hAnsi="微软雅黑"/>
        </w:rPr>
        <w:instrText xml:space="preserve"> DOCPROPERTY  CreateDate  \* MERGEFORMAT </w:instrText>
      </w:r>
      <w:r w:rsidR="00574D7B" w:rsidRPr="00074221">
        <w:rPr>
          <w:rFonts w:ascii="微软雅黑" w:eastAsia="微软雅黑" w:hAnsi="微软雅黑"/>
        </w:rPr>
        <w:fldChar w:fldCharType="separate"/>
      </w:r>
      <w:r w:rsidR="00A24248" w:rsidRPr="00074221">
        <w:rPr>
          <w:rFonts w:ascii="微软雅黑" w:eastAsia="微软雅黑" w:hAnsi="微软雅黑"/>
          <w:bCs/>
          <w:sz w:val="21"/>
          <w:szCs w:val="21"/>
        </w:rPr>
        <w:t>2015-11</w:t>
      </w:r>
      <w:r w:rsidR="00587E93" w:rsidRPr="00074221">
        <w:rPr>
          <w:rFonts w:ascii="微软雅黑" w:eastAsia="微软雅黑" w:hAnsi="微软雅黑"/>
          <w:bCs/>
          <w:sz w:val="21"/>
          <w:szCs w:val="21"/>
        </w:rPr>
        <w:t>-</w:t>
      </w:r>
      <w:r w:rsidR="00A24248" w:rsidRPr="00074221">
        <w:rPr>
          <w:rFonts w:ascii="微软雅黑" w:eastAsia="微软雅黑" w:hAnsi="微软雅黑"/>
          <w:bCs/>
          <w:sz w:val="21"/>
          <w:szCs w:val="21"/>
        </w:rPr>
        <w:t>09</w:t>
      </w:r>
      <w:r w:rsidR="00574D7B" w:rsidRPr="00074221">
        <w:rPr>
          <w:rFonts w:ascii="微软雅黑" w:eastAsia="微软雅黑" w:hAnsi="微软雅黑"/>
          <w:bCs/>
          <w:sz w:val="21"/>
          <w:szCs w:val="21"/>
        </w:rPr>
        <w:fldChar w:fldCharType="end"/>
      </w:r>
    </w:p>
    <w:p w:rsidR="00FE5C0B" w:rsidRPr="00074221" w:rsidRDefault="00FE5C0B" w:rsidP="00FE5C0B">
      <w:pPr>
        <w:pStyle w:val="a0"/>
        <w:tabs>
          <w:tab w:val="left" w:pos="2977"/>
        </w:tabs>
        <w:spacing w:after="0"/>
        <w:ind w:leftChars="780" w:left="1560"/>
        <w:rPr>
          <w:rFonts w:ascii="微软雅黑" w:eastAsia="微软雅黑" w:hAnsi="微软雅黑"/>
          <w:sz w:val="21"/>
          <w:szCs w:val="21"/>
        </w:rPr>
      </w:pPr>
      <w:r w:rsidRPr="00074221">
        <w:rPr>
          <w:rFonts w:ascii="微软雅黑" w:eastAsia="微软雅黑" w:hAnsi="微软雅黑"/>
          <w:sz w:val="21"/>
          <w:szCs w:val="21"/>
        </w:rPr>
        <w:t>更新日期：</w:t>
      </w:r>
      <w:r w:rsidRPr="00074221">
        <w:rPr>
          <w:rFonts w:ascii="微软雅黑" w:eastAsia="微软雅黑" w:hAnsi="微软雅黑"/>
          <w:sz w:val="21"/>
          <w:szCs w:val="21"/>
        </w:rPr>
        <w:tab/>
      </w:r>
      <w:r w:rsidR="00574D7B" w:rsidRPr="00074221">
        <w:rPr>
          <w:rFonts w:ascii="微软雅黑" w:eastAsia="微软雅黑" w:hAnsi="微软雅黑"/>
        </w:rPr>
        <w:fldChar w:fldCharType="begin"/>
      </w:r>
      <w:r w:rsidR="00574D7B" w:rsidRPr="00074221">
        <w:rPr>
          <w:rFonts w:ascii="微软雅黑" w:eastAsia="微软雅黑" w:hAnsi="微软雅黑"/>
        </w:rPr>
        <w:instrText xml:space="preserve"> DOCPROPERTY  Updatedate \* MERGEFORMAT </w:instrText>
      </w:r>
      <w:r w:rsidR="00574D7B" w:rsidRPr="00074221">
        <w:rPr>
          <w:rFonts w:ascii="微软雅黑" w:eastAsia="微软雅黑" w:hAnsi="微软雅黑"/>
        </w:rPr>
        <w:fldChar w:fldCharType="separate"/>
      </w:r>
      <w:r w:rsidR="00587E93" w:rsidRPr="00074221">
        <w:rPr>
          <w:rFonts w:ascii="微软雅黑" w:eastAsia="微软雅黑" w:hAnsi="微软雅黑"/>
          <w:bCs/>
          <w:sz w:val="21"/>
          <w:szCs w:val="21"/>
        </w:rPr>
        <w:t>2015-</w:t>
      </w:r>
      <w:r w:rsidR="00A24248" w:rsidRPr="00074221">
        <w:rPr>
          <w:rFonts w:ascii="微软雅黑" w:eastAsia="微软雅黑" w:hAnsi="微软雅黑"/>
          <w:bCs/>
          <w:sz w:val="21"/>
          <w:szCs w:val="21"/>
        </w:rPr>
        <w:t>11</w:t>
      </w:r>
      <w:r w:rsidR="00587E93" w:rsidRPr="00074221">
        <w:rPr>
          <w:rFonts w:ascii="微软雅黑" w:eastAsia="微软雅黑" w:hAnsi="微软雅黑"/>
          <w:bCs/>
          <w:sz w:val="21"/>
          <w:szCs w:val="21"/>
        </w:rPr>
        <w:t>-</w:t>
      </w:r>
      <w:r w:rsidR="00A24248" w:rsidRPr="00074221">
        <w:rPr>
          <w:rFonts w:ascii="微软雅黑" w:eastAsia="微软雅黑" w:hAnsi="微软雅黑"/>
          <w:bCs/>
          <w:sz w:val="21"/>
          <w:szCs w:val="21"/>
        </w:rPr>
        <w:t>09</w:t>
      </w:r>
      <w:r w:rsidR="00574D7B" w:rsidRPr="00074221">
        <w:rPr>
          <w:rFonts w:ascii="微软雅黑" w:eastAsia="微软雅黑" w:hAnsi="微软雅黑"/>
          <w:bCs/>
          <w:sz w:val="21"/>
          <w:szCs w:val="21"/>
        </w:rPr>
        <w:fldChar w:fldCharType="end"/>
      </w:r>
    </w:p>
    <w:p w:rsidR="00FE5C0B" w:rsidRPr="00074221" w:rsidRDefault="00FE5C0B" w:rsidP="00FE5C0B">
      <w:pPr>
        <w:pStyle w:val="a0"/>
        <w:tabs>
          <w:tab w:val="left" w:pos="2977"/>
        </w:tabs>
        <w:spacing w:after="0"/>
        <w:ind w:leftChars="780" w:left="1560"/>
        <w:rPr>
          <w:rFonts w:ascii="微软雅黑" w:eastAsia="微软雅黑" w:hAnsi="微软雅黑"/>
          <w:sz w:val="21"/>
          <w:szCs w:val="21"/>
        </w:rPr>
      </w:pPr>
      <w:r w:rsidRPr="00074221">
        <w:rPr>
          <w:rFonts w:ascii="微软雅黑" w:eastAsia="微软雅黑" w:hAnsi="微软雅黑"/>
          <w:sz w:val="21"/>
          <w:szCs w:val="21"/>
        </w:rPr>
        <w:t>版    本：</w:t>
      </w:r>
      <w:r w:rsidRPr="00074221">
        <w:rPr>
          <w:rFonts w:ascii="微软雅黑" w:eastAsia="微软雅黑" w:hAnsi="微软雅黑"/>
          <w:sz w:val="21"/>
          <w:szCs w:val="21"/>
        </w:rPr>
        <w:tab/>
      </w:r>
      <w:r w:rsidR="00574D7B" w:rsidRPr="00074221">
        <w:rPr>
          <w:rFonts w:ascii="微软雅黑" w:eastAsia="微软雅黑" w:hAnsi="微软雅黑"/>
        </w:rPr>
        <w:fldChar w:fldCharType="begin"/>
      </w:r>
      <w:r w:rsidR="00574D7B" w:rsidRPr="00074221">
        <w:rPr>
          <w:rFonts w:ascii="微软雅黑" w:eastAsia="微软雅黑" w:hAnsi="微软雅黑"/>
        </w:rPr>
        <w:instrText xml:space="preserve"> DOCPROPERTY  Version  \* MERGEFORMAT </w:instrText>
      </w:r>
      <w:r w:rsidR="00574D7B" w:rsidRPr="00074221">
        <w:rPr>
          <w:rFonts w:ascii="微软雅黑" w:eastAsia="微软雅黑" w:hAnsi="微软雅黑"/>
        </w:rPr>
        <w:fldChar w:fldCharType="separate"/>
      </w:r>
      <w:r w:rsidR="00193622" w:rsidRPr="00074221">
        <w:rPr>
          <w:rFonts w:ascii="微软雅黑" w:eastAsia="微软雅黑" w:hAnsi="微软雅黑" w:hint="eastAsia"/>
          <w:bCs/>
        </w:rPr>
        <w:t>1</w:t>
      </w:r>
      <w:r w:rsidR="00587E93" w:rsidRPr="00074221">
        <w:rPr>
          <w:rFonts w:ascii="微软雅黑" w:eastAsia="微软雅黑" w:hAnsi="微软雅黑"/>
          <w:bCs/>
        </w:rPr>
        <w:t>.0</w:t>
      </w:r>
      <w:r w:rsidR="00574D7B" w:rsidRPr="00074221">
        <w:rPr>
          <w:rFonts w:ascii="微软雅黑" w:eastAsia="微软雅黑" w:hAnsi="微软雅黑"/>
          <w:bCs/>
        </w:rPr>
        <w:fldChar w:fldCharType="end"/>
      </w:r>
    </w:p>
    <w:p w:rsidR="00FE5C0B" w:rsidRPr="00074221" w:rsidRDefault="00FE5C0B" w:rsidP="00FE5C0B">
      <w:pPr>
        <w:pStyle w:val="a0"/>
        <w:tabs>
          <w:tab w:val="left" w:pos="4320"/>
        </w:tabs>
        <w:spacing w:after="0"/>
        <w:rPr>
          <w:rFonts w:ascii="微软雅黑" w:eastAsia="微软雅黑" w:hAnsi="微软雅黑"/>
        </w:rPr>
      </w:pPr>
    </w:p>
    <w:p w:rsidR="00FE5C0B" w:rsidRPr="00074221" w:rsidRDefault="00FE5C0B" w:rsidP="00FE5C0B">
      <w:pPr>
        <w:rPr>
          <w:rFonts w:ascii="微软雅黑" w:eastAsia="微软雅黑" w:hAnsi="微软雅黑"/>
          <w:b/>
          <w:color w:val="FF0000"/>
          <w:sz w:val="21"/>
          <w:szCs w:val="21"/>
        </w:rPr>
      </w:pPr>
    </w:p>
    <w:p w:rsidR="00FE5C0B" w:rsidRPr="00074221" w:rsidRDefault="00FE5C0B" w:rsidP="00FE5C0B">
      <w:pPr>
        <w:rPr>
          <w:rFonts w:ascii="微软雅黑" w:eastAsia="微软雅黑" w:hAnsi="微软雅黑"/>
          <w:b/>
          <w:color w:val="FF0000"/>
          <w:sz w:val="21"/>
          <w:szCs w:val="21"/>
        </w:rPr>
      </w:pPr>
    </w:p>
    <w:p w:rsidR="00FE5C0B" w:rsidRPr="00074221" w:rsidRDefault="00FE5C0B" w:rsidP="00FE5C0B">
      <w:pPr>
        <w:rPr>
          <w:rFonts w:ascii="微软雅黑" w:eastAsia="微软雅黑" w:hAnsi="微软雅黑"/>
          <w:b/>
          <w:color w:val="FF0000"/>
          <w:sz w:val="21"/>
          <w:szCs w:val="21"/>
        </w:rPr>
      </w:pPr>
    </w:p>
    <w:p w:rsidR="00FE5C0B" w:rsidRPr="00074221" w:rsidRDefault="00FE5C0B" w:rsidP="00FE5C0B">
      <w:pPr>
        <w:rPr>
          <w:rFonts w:ascii="微软雅黑" w:eastAsia="微软雅黑" w:hAnsi="微软雅黑"/>
          <w:b/>
          <w:color w:val="FF0000"/>
          <w:sz w:val="21"/>
          <w:szCs w:val="21"/>
        </w:rPr>
      </w:pPr>
    </w:p>
    <w:p w:rsidR="00FE5C0B" w:rsidRPr="00074221" w:rsidRDefault="00FE5C0B" w:rsidP="00FE5C0B">
      <w:pPr>
        <w:rPr>
          <w:rFonts w:ascii="微软雅黑" w:eastAsia="微软雅黑" w:hAnsi="微软雅黑"/>
          <w:b/>
          <w:color w:val="FF0000"/>
          <w:sz w:val="21"/>
          <w:szCs w:val="21"/>
        </w:rPr>
      </w:pPr>
    </w:p>
    <w:p w:rsidR="00FE5C0B" w:rsidRPr="00074221" w:rsidRDefault="00FE5C0B" w:rsidP="00FE5C0B">
      <w:pPr>
        <w:rPr>
          <w:rFonts w:ascii="微软雅黑" w:eastAsia="微软雅黑" w:hAnsi="微软雅黑"/>
          <w:b/>
          <w:color w:val="FF0000"/>
          <w:sz w:val="21"/>
          <w:szCs w:val="21"/>
        </w:rPr>
      </w:pPr>
    </w:p>
    <w:p w:rsidR="00FE5C0B" w:rsidRPr="00074221" w:rsidRDefault="00FE5C0B" w:rsidP="00FE5C0B">
      <w:pPr>
        <w:rPr>
          <w:rFonts w:ascii="微软雅黑" w:eastAsia="微软雅黑" w:hAnsi="微软雅黑"/>
          <w:b/>
          <w:color w:val="FF0000"/>
          <w:sz w:val="21"/>
          <w:szCs w:val="21"/>
        </w:rPr>
        <w:sectPr w:rsidR="00FE5C0B" w:rsidRPr="00074221" w:rsidSect="004F25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80" w:h="15840" w:code="1"/>
          <w:pgMar w:top="720" w:right="720" w:bottom="1077" w:left="720" w:header="431" w:footer="431" w:gutter="357"/>
          <w:pgNumType w:fmt="lowerRoman" w:start="1"/>
          <w:cols w:space="720"/>
          <w:titlePg/>
          <w:docGrid w:linePitch="272"/>
        </w:sectPr>
      </w:pPr>
    </w:p>
    <w:p w:rsidR="00FE5C0B" w:rsidRPr="00074221" w:rsidRDefault="00FE5C0B" w:rsidP="00FE5C0B">
      <w:pPr>
        <w:pStyle w:val="2"/>
        <w:spacing w:after="0"/>
        <w:rPr>
          <w:rFonts w:ascii="微软雅黑" w:eastAsia="微软雅黑" w:hAnsi="微软雅黑"/>
        </w:rPr>
      </w:pPr>
      <w:bookmarkStart w:id="0" w:name="_Toc285200489"/>
      <w:bookmarkStart w:id="1" w:name="_Toc285281546"/>
      <w:bookmarkStart w:id="2" w:name="_Toc285285403"/>
      <w:bookmarkStart w:id="3" w:name="_Toc435175246"/>
      <w:r w:rsidRPr="00074221">
        <w:rPr>
          <w:rFonts w:ascii="微软雅黑" w:eastAsia="微软雅黑" w:hAnsi="微软雅黑"/>
        </w:rPr>
        <w:lastRenderedPageBreak/>
        <w:t>文档控制</w:t>
      </w:r>
      <w:bookmarkEnd w:id="0"/>
      <w:bookmarkEnd w:id="1"/>
      <w:bookmarkEnd w:id="2"/>
      <w:bookmarkEnd w:id="3"/>
    </w:p>
    <w:p w:rsidR="00FE5C0B" w:rsidRPr="00074221" w:rsidRDefault="00FE5C0B" w:rsidP="00FE5C0B">
      <w:pPr>
        <w:pStyle w:val="HeadingBar"/>
        <w:ind w:right="6711"/>
        <w:rPr>
          <w:rFonts w:ascii="微软雅黑" w:eastAsia="微软雅黑" w:hAnsi="微软雅黑"/>
        </w:rPr>
      </w:pPr>
    </w:p>
    <w:p w:rsidR="00FE5C0B" w:rsidRPr="00074221" w:rsidRDefault="00FE5C0B" w:rsidP="00FE5C0B">
      <w:pPr>
        <w:keepNext/>
        <w:keepLines/>
        <w:spacing w:before="120" w:after="120"/>
        <w:rPr>
          <w:rFonts w:ascii="微软雅黑" w:eastAsia="微软雅黑" w:hAnsi="微软雅黑"/>
          <w:b/>
          <w:sz w:val="24"/>
        </w:rPr>
      </w:pPr>
      <w:r w:rsidRPr="00074221">
        <w:rPr>
          <w:rFonts w:ascii="微软雅黑" w:eastAsia="微软雅黑" w:hAnsi="微软雅黑"/>
          <w:b/>
          <w:sz w:val="24"/>
        </w:rPr>
        <w:t>修改记录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62"/>
        <w:gridCol w:w="1618"/>
        <w:gridCol w:w="810"/>
        <w:gridCol w:w="3242"/>
      </w:tblGrid>
      <w:tr w:rsidR="00FE5C0B" w:rsidRPr="00074221" w:rsidTr="004F25E3">
        <w:trPr>
          <w:cantSplit/>
          <w:tblHeader/>
        </w:trPr>
        <w:tc>
          <w:tcPr>
            <w:tcW w:w="1262" w:type="dxa"/>
            <w:tcBorders>
              <w:bottom w:val="nil"/>
              <w:right w:val="nil"/>
            </w:tcBorders>
            <w:shd w:val="pct10" w:color="auto" w:fill="auto"/>
          </w:tcPr>
          <w:p w:rsidR="00FE5C0B" w:rsidRPr="00074221" w:rsidRDefault="00FE5C0B" w:rsidP="004F25E3">
            <w:pPr>
              <w:pStyle w:val="TableHeading"/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/>
              </w:rPr>
              <w:t>修改日期</w:t>
            </w:r>
          </w:p>
        </w:tc>
        <w:tc>
          <w:tcPr>
            <w:tcW w:w="161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E5C0B" w:rsidRPr="00074221" w:rsidRDefault="00FE5C0B" w:rsidP="004F25E3">
            <w:pPr>
              <w:pStyle w:val="TableHeading"/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/>
              </w:rPr>
              <w:t>作者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E5C0B" w:rsidRPr="00074221" w:rsidRDefault="00FE5C0B" w:rsidP="004F25E3">
            <w:pPr>
              <w:pStyle w:val="TableHeading"/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/>
              </w:rPr>
              <w:t>版本</w:t>
            </w:r>
          </w:p>
        </w:tc>
        <w:tc>
          <w:tcPr>
            <w:tcW w:w="3242" w:type="dxa"/>
            <w:tcBorders>
              <w:left w:val="nil"/>
              <w:bottom w:val="nil"/>
            </w:tcBorders>
            <w:shd w:val="pct10" w:color="auto" w:fill="auto"/>
          </w:tcPr>
          <w:p w:rsidR="00FE5C0B" w:rsidRPr="00074221" w:rsidRDefault="00FE5C0B" w:rsidP="004F25E3">
            <w:pPr>
              <w:pStyle w:val="TableHeading"/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/>
              </w:rPr>
              <w:t>更改说明</w:t>
            </w:r>
          </w:p>
        </w:tc>
      </w:tr>
      <w:tr w:rsidR="00FE5C0B" w:rsidRPr="00074221" w:rsidTr="004F25E3">
        <w:trPr>
          <w:cantSplit/>
          <w:trHeight w:hRule="exact" w:val="60"/>
          <w:tblHeader/>
        </w:trPr>
        <w:tc>
          <w:tcPr>
            <w:tcW w:w="1262" w:type="dxa"/>
            <w:tcBorders>
              <w:left w:val="nil"/>
              <w:right w:val="nil"/>
            </w:tcBorders>
            <w:shd w:val="pct50" w:color="auto" w:fill="auto"/>
          </w:tcPr>
          <w:p w:rsidR="00FE5C0B" w:rsidRPr="00074221" w:rsidRDefault="00FE5C0B" w:rsidP="004F25E3">
            <w:pPr>
              <w:pStyle w:val="TableText"/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1618" w:type="dxa"/>
            <w:tcBorders>
              <w:left w:val="nil"/>
              <w:right w:val="nil"/>
            </w:tcBorders>
            <w:shd w:val="pct50" w:color="auto" w:fill="auto"/>
          </w:tcPr>
          <w:p w:rsidR="00FE5C0B" w:rsidRPr="00074221" w:rsidRDefault="00FE5C0B" w:rsidP="004F25E3">
            <w:pPr>
              <w:pStyle w:val="TableText"/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shd w:val="pct50" w:color="auto" w:fill="auto"/>
          </w:tcPr>
          <w:p w:rsidR="00FE5C0B" w:rsidRPr="00074221" w:rsidRDefault="00FE5C0B" w:rsidP="004F25E3">
            <w:pPr>
              <w:pStyle w:val="TableText"/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3242" w:type="dxa"/>
            <w:tcBorders>
              <w:left w:val="nil"/>
              <w:right w:val="nil"/>
            </w:tcBorders>
            <w:shd w:val="pct50" w:color="auto" w:fill="auto"/>
          </w:tcPr>
          <w:p w:rsidR="00FE5C0B" w:rsidRPr="00074221" w:rsidRDefault="00FE5C0B" w:rsidP="004F25E3">
            <w:pPr>
              <w:pStyle w:val="TableText"/>
              <w:rPr>
                <w:rFonts w:ascii="微软雅黑" w:eastAsia="微软雅黑" w:hAnsi="微软雅黑"/>
                <w:sz w:val="8"/>
              </w:rPr>
            </w:pPr>
          </w:p>
        </w:tc>
      </w:tr>
      <w:tr w:rsidR="00FE5C0B" w:rsidRPr="00074221" w:rsidTr="004F25E3">
        <w:trPr>
          <w:cantSplit/>
        </w:trPr>
        <w:tc>
          <w:tcPr>
            <w:tcW w:w="1262" w:type="dxa"/>
            <w:tcBorders>
              <w:top w:val="nil"/>
            </w:tcBorders>
          </w:tcPr>
          <w:p w:rsidR="00FE5C0B" w:rsidRPr="00074221" w:rsidRDefault="00574D7B" w:rsidP="005A3269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  <w:r w:rsidRPr="00074221">
              <w:rPr>
                <w:rFonts w:ascii="微软雅黑" w:eastAsia="微软雅黑" w:hAnsi="微软雅黑"/>
              </w:rPr>
              <w:fldChar w:fldCharType="begin"/>
            </w:r>
            <w:r w:rsidRPr="00074221">
              <w:rPr>
                <w:rFonts w:ascii="微软雅黑" w:eastAsia="微软雅黑" w:hAnsi="微软雅黑"/>
              </w:rPr>
              <w:instrText xml:space="preserve"> DOCPROPERTY  CreateDate  \* MERGEFORMAT </w:instrText>
            </w:r>
            <w:r w:rsidRPr="00074221">
              <w:rPr>
                <w:rFonts w:ascii="微软雅黑" w:eastAsia="微软雅黑" w:hAnsi="微软雅黑"/>
              </w:rPr>
              <w:fldChar w:fldCharType="separate"/>
            </w:r>
            <w:r w:rsidR="00587E93" w:rsidRPr="00074221">
              <w:rPr>
                <w:rFonts w:ascii="微软雅黑" w:eastAsia="微软雅黑" w:hAnsi="微软雅黑"/>
                <w:szCs w:val="16"/>
              </w:rPr>
              <w:t>2015-</w:t>
            </w:r>
            <w:r w:rsidR="005A3269" w:rsidRPr="00074221">
              <w:rPr>
                <w:rFonts w:ascii="微软雅黑" w:eastAsia="微软雅黑" w:hAnsi="微软雅黑"/>
                <w:szCs w:val="16"/>
              </w:rPr>
              <w:t>11</w:t>
            </w:r>
            <w:r w:rsidR="00587E93" w:rsidRPr="00074221">
              <w:rPr>
                <w:rFonts w:ascii="微软雅黑" w:eastAsia="微软雅黑" w:hAnsi="微软雅黑"/>
                <w:szCs w:val="16"/>
              </w:rPr>
              <w:t>-</w:t>
            </w:r>
            <w:r w:rsidR="005A3269" w:rsidRPr="00074221">
              <w:rPr>
                <w:rFonts w:ascii="微软雅黑" w:eastAsia="微软雅黑" w:hAnsi="微软雅黑"/>
                <w:szCs w:val="16"/>
              </w:rPr>
              <w:t>09</w:t>
            </w:r>
            <w:r w:rsidRPr="00074221">
              <w:rPr>
                <w:rFonts w:ascii="微软雅黑" w:eastAsia="微软雅黑" w:hAnsi="微软雅黑"/>
                <w:szCs w:val="16"/>
              </w:rPr>
              <w:fldChar w:fldCharType="end"/>
            </w:r>
          </w:p>
        </w:tc>
        <w:tc>
          <w:tcPr>
            <w:tcW w:w="1618" w:type="dxa"/>
            <w:tcBorders>
              <w:top w:val="nil"/>
            </w:tcBorders>
          </w:tcPr>
          <w:p w:rsidR="00FE5C0B" w:rsidRPr="00074221" w:rsidRDefault="00C824A6" w:rsidP="004F25E3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  <w:r w:rsidRPr="00074221">
              <w:rPr>
                <w:rFonts w:ascii="微软雅黑" w:eastAsia="微软雅黑" w:hAnsi="微软雅黑" w:hint="eastAsia"/>
                <w:szCs w:val="16"/>
              </w:rPr>
              <w:t>HAND</w:t>
            </w:r>
          </w:p>
        </w:tc>
        <w:tc>
          <w:tcPr>
            <w:tcW w:w="810" w:type="dxa"/>
            <w:tcBorders>
              <w:top w:val="nil"/>
            </w:tcBorders>
          </w:tcPr>
          <w:p w:rsidR="00FE5C0B" w:rsidRPr="00074221" w:rsidRDefault="00FE5C0B" w:rsidP="004F25E3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  <w:r w:rsidRPr="00074221">
              <w:rPr>
                <w:rFonts w:ascii="微软雅黑" w:eastAsia="微软雅黑" w:hAnsi="微软雅黑"/>
                <w:szCs w:val="16"/>
              </w:rPr>
              <w:t>1.0</w:t>
            </w:r>
          </w:p>
        </w:tc>
        <w:tc>
          <w:tcPr>
            <w:tcW w:w="3242" w:type="dxa"/>
            <w:tcBorders>
              <w:top w:val="nil"/>
            </w:tcBorders>
          </w:tcPr>
          <w:p w:rsidR="00FE5C0B" w:rsidRPr="00074221" w:rsidRDefault="00FE5C0B" w:rsidP="004F25E3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  <w:r w:rsidRPr="00074221">
              <w:rPr>
                <w:rFonts w:ascii="微软雅黑" w:eastAsia="微软雅黑" w:hAnsi="微软雅黑"/>
                <w:szCs w:val="16"/>
              </w:rPr>
              <w:t>原始文档</w:t>
            </w:r>
          </w:p>
        </w:tc>
      </w:tr>
      <w:tr w:rsidR="00F91362" w:rsidRPr="00074221" w:rsidTr="004F25E3">
        <w:trPr>
          <w:cantSplit/>
        </w:trPr>
        <w:tc>
          <w:tcPr>
            <w:tcW w:w="1262" w:type="dxa"/>
          </w:tcPr>
          <w:p w:rsidR="00F91362" w:rsidRPr="00074221" w:rsidRDefault="00F91362" w:rsidP="00F91362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</w:p>
        </w:tc>
        <w:tc>
          <w:tcPr>
            <w:tcW w:w="1618" w:type="dxa"/>
          </w:tcPr>
          <w:p w:rsidR="00F91362" w:rsidRPr="00074221" w:rsidRDefault="00F91362" w:rsidP="00F91362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</w:p>
        </w:tc>
        <w:tc>
          <w:tcPr>
            <w:tcW w:w="810" w:type="dxa"/>
          </w:tcPr>
          <w:p w:rsidR="00F91362" w:rsidRPr="00074221" w:rsidRDefault="00F91362" w:rsidP="00F91362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</w:p>
        </w:tc>
        <w:tc>
          <w:tcPr>
            <w:tcW w:w="3242" w:type="dxa"/>
          </w:tcPr>
          <w:p w:rsidR="00F91362" w:rsidRPr="00074221" w:rsidRDefault="00F91362" w:rsidP="00F91362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</w:p>
        </w:tc>
      </w:tr>
      <w:tr w:rsidR="00F91362" w:rsidRPr="00074221" w:rsidTr="004F25E3">
        <w:trPr>
          <w:cantSplit/>
        </w:trPr>
        <w:tc>
          <w:tcPr>
            <w:tcW w:w="1262" w:type="dxa"/>
          </w:tcPr>
          <w:p w:rsidR="00F91362" w:rsidRPr="00074221" w:rsidRDefault="00F91362" w:rsidP="00F91362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</w:p>
        </w:tc>
        <w:tc>
          <w:tcPr>
            <w:tcW w:w="1618" w:type="dxa"/>
          </w:tcPr>
          <w:p w:rsidR="00F91362" w:rsidRPr="00074221" w:rsidRDefault="00F91362" w:rsidP="00F91362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</w:p>
        </w:tc>
        <w:tc>
          <w:tcPr>
            <w:tcW w:w="810" w:type="dxa"/>
          </w:tcPr>
          <w:p w:rsidR="00F91362" w:rsidRPr="00074221" w:rsidRDefault="00F91362" w:rsidP="00F91362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</w:p>
        </w:tc>
        <w:tc>
          <w:tcPr>
            <w:tcW w:w="3242" w:type="dxa"/>
          </w:tcPr>
          <w:p w:rsidR="00F91362" w:rsidRPr="00074221" w:rsidRDefault="00F91362" w:rsidP="00F91362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</w:p>
        </w:tc>
      </w:tr>
      <w:tr w:rsidR="00F91362" w:rsidRPr="00074221" w:rsidTr="004F25E3">
        <w:trPr>
          <w:cantSplit/>
        </w:trPr>
        <w:tc>
          <w:tcPr>
            <w:tcW w:w="1262" w:type="dxa"/>
          </w:tcPr>
          <w:p w:rsidR="00F91362" w:rsidRPr="00074221" w:rsidRDefault="00F91362" w:rsidP="00F91362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</w:p>
        </w:tc>
        <w:tc>
          <w:tcPr>
            <w:tcW w:w="1618" w:type="dxa"/>
          </w:tcPr>
          <w:p w:rsidR="00F91362" w:rsidRPr="00074221" w:rsidRDefault="00F91362" w:rsidP="00F91362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</w:p>
        </w:tc>
        <w:tc>
          <w:tcPr>
            <w:tcW w:w="810" w:type="dxa"/>
          </w:tcPr>
          <w:p w:rsidR="00F91362" w:rsidRPr="00074221" w:rsidRDefault="00F91362" w:rsidP="00F91362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</w:p>
        </w:tc>
        <w:tc>
          <w:tcPr>
            <w:tcW w:w="3242" w:type="dxa"/>
          </w:tcPr>
          <w:p w:rsidR="00F91362" w:rsidRPr="00074221" w:rsidRDefault="00F91362" w:rsidP="00F91362">
            <w:pPr>
              <w:pStyle w:val="TableText"/>
              <w:rPr>
                <w:rFonts w:ascii="微软雅黑" w:eastAsia="微软雅黑" w:hAnsi="微软雅黑"/>
                <w:szCs w:val="16"/>
              </w:rPr>
            </w:pPr>
          </w:p>
        </w:tc>
      </w:tr>
    </w:tbl>
    <w:p w:rsidR="009B718C" w:rsidRPr="00074221" w:rsidRDefault="009B718C" w:rsidP="00DB4EEF">
      <w:pPr>
        <w:keepNext/>
        <w:keepLines/>
        <w:spacing w:before="120" w:after="120"/>
        <w:rPr>
          <w:rFonts w:ascii="微软雅黑" w:eastAsia="微软雅黑" w:hAnsi="微软雅黑"/>
        </w:rPr>
      </w:pPr>
    </w:p>
    <w:p w:rsidR="00B35179" w:rsidRPr="00074221" w:rsidRDefault="00B35179" w:rsidP="00B35179">
      <w:pPr>
        <w:rPr>
          <w:rFonts w:ascii="微软雅黑" w:eastAsia="微软雅黑" w:hAnsi="微软雅黑"/>
        </w:rPr>
      </w:pPr>
      <w:bookmarkStart w:id="4" w:name="_Toc36347987"/>
      <w:bookmarkStart w:id="5" w:name="_Toc135707082"/>
      <w:bookmarkStart w:id="6" w:name="_Toc25661839"/>
      <w:bookmarkStart w:id="7" w:name="_Toc305729005"/>
    </w:p>
    <w:p w:rsidR="00B35179" w:rsidRPr="00074221" w:rsidRDefault="00B35179" w:rsidP="00B35179">
      <w:pPr>
        <w:pStyle w:val="2"/>
        <w:rPr>
          <w:rFonts w:ascii="微软雅黑" w:eastAsia="微软雅黑" w:hAnsi="微软雅黑"/>
        </w:rPr>
      </w:pPr>
      <w:bookmarkStart w:id="8" w:name="_Toc435175247"/>
      <w:r w:rsidRPr="00074221">
        <w:rPr>
          <w:rFonts w:ascii="微软雅黑" w:eastAsia="微软雅黑" w:hAnsi="微软雅黑" w:hint="eastAsia"/>
        </w:rPr>
        <w:lastRenderedPageBreak/>
        <w:t>OM：</w:t>
      </w:r>
      <w:bookmarkEnd w:id="8"/>
      <w:r w:rsidRPr="00074221">
        <w:rPr>
          <w:rFonts w:ascii="微软雅黑" w:eastAsia="微软雅黑" w:hAnsi="微软雅黑"/>
        </w:rPr>
        <w:t>销售订单选择行项目报错</w:t>
      </w:r>
    </w:p>
    <w:p w:rsidR="00B35179" w:rsidRPr="00074221" w:rsidRDefault="00B35179" w:rsidP="00B35179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/>
          <w:noProof/>
          <w:sz w:val="24"/>
          <w:szCs w:val="24"/>
        </w:rPr>
        <w:drawing>
          <wp:inline distT="0" distB="0" distL="0" distR="0">
            <wp:extent cx="6293079" cy="4181475"/>
            <wp:effectExtent l="0" t="0" r="0" b="0"/>
            <wp:docPr id="1" name="图片 1" descr="C:\Users\TechReginald\Documents\Tencent Files\369922217\Image\Group\NM@}W7PNI`M$B_3F[{H3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Reginald\Documents\Tencent Files\369922217\Image\Group\NM@}W7PNI`M$B_3F[{H399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28" cy="418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79" w:rsidRPr="00074221" w:rsidRDefault="00B35179" w:rsidP="00B35179">
      <w:pPr>
        <w:pStyle w:val="a0"/>
        <w:ind w:left="0"/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t>O</w:t>
      </w:r>
      <w:r w:rsidRPr="00074221">
        <w:rPr>
          <w:rFonts w:ascii="微软雅黑" w:eastAsia="微软雅黑" w:hAnsi="微软雅黑"/>
        </w:rPr>
        <w:t>racle Support：</w:t>
      </w:r>
      <w:r w:rsidRPr="00074221">
        <w:rPr>
          <w:rFonts w:ascii="微软雅黑" w:eastAsia="微软雅黑" w:hAnsi="微软雅黑" w:hint="eastAsia"/>
        </w:rPr>
        <w:t>OEXOEORD: Fnd_flex_server2.Get_qualsegs() Could Not Find Any Segments (文档 ID 797564.1)</w:t>
      </w:r>
    </w:p>
    <w:p w:rsidR="00B35179" w:rsidRPr="00074221" w:rsidRDefault="00B35179" w:rsidP="00B35179">
      <w:pPr>
        <w:rPr>
          <w:rFonts w:ascii="微软雅黑" w:eastAsia="微软雅黑" w:hAnsi="微软雅黑"/>
          <w:b/>
          <w:sz w:val="28"/>
        </w:rPr>
      </w:pPr>
      <w:r w:rsidRPr="00074221">
        <w:rPr>
          <w:rFonts w:ascii="微软雅黑" w:eastAsia="微软雅黑" w:hAnsi="微软雅黑"/>
          <w:b/>
          <w:sz w:val="28"/>
        </w:rPr>
        <w:t>OM&gt;</w:t>
      </w:r>
      <w:r w:rsidRPr="00074221">
        <w:rPr>
          <w:rFonts w:ascii="微软雅黑" w:eastAsia="微软雅黑" w:hAnsi="微软雅黑" w:hint="eastAsia"/>
          <w:b/>
          <w:sz w:val="28"/>
        </w:rPr>
        <w:t>设置</w:t>
      </w:r>
      <w:r w:rsidRPr="00074221">
        <w:rPr>
          <w:rFonts w:ascii="微软雅黑" w:eastAsia="微软雅黑" w:hAnsi="微软雅黑"/>
          <w:b/>
          <w:sz w:val="28"/>
        </w:rPr>
        <w:t>&gt;</w:t>
      </w:r>
      <w:r w:rsidRPr="00074221">
        <w:rPr>
          <w:rFonts w:ascii="微软雅黑" w:eastAsia="微软雅黑" w:hAnsi="微软雅黑" w:hint="eastAsia"/>
          <w:b/>
          <w:sz w:val="28"/>
        </w:rPr>
        <w:t>财务系统</w:t>
      </w:r>
      <w:r w:rsidRPr="00074221">
        <w:rPr>
          <w:rFonts w:ascii="微软雅黑" w:eastAsia="微软雅黑" w:hAnsi="微软雅黑"/>
          <w:b/>
          <w:sz w:val="28"/>
        </w:rPr>
        <w:t>&gt;</w:t>
      </w:r>
      <w:r w:rsidRPr="00074221">
        <w:rPr>
          <w:rFonts w:ascii="微软雅黑" w:eastAsia="微软雅黑" w:hAnsi="微软雅黑" w:hint="eastAsia"/>
          <w:b/>
          <w:sz w:val="28"/>
        </w:rPr>
        <w:t>弹性域</w:t>
      </w:r>
      <w:r w:rsidRPr="00074221">
        <w:rPr>
          <w:rFonts w:ascii="微软雅黑" w:eastAsia="微软雅黑" w:hAnsi="微软雅黑"/>
          <w:b/>
          <w:sz w:val="28"/>
        </w:rPr>
        <w:t>&gt;</w:t>
      </w:r>
      <w:r w:rsidRPr="00074221">
        <w:rPr>
          <w:rFonts w:ascii="微软雅黑" w:eastAsia="微软雅黑" w:hAnsi="微软雅黑" w:hint="eastAsia"/>
          <w:b/>
          <w:sz w:val="28"/>
        </w:rPr>
        <w:t>键</w:t>
      </w:r>
      <w:r w:rsidRPr="00074221">
        <w:rPr>
          <w:rFonts w:ascii="微软雅黑" w:eastAsia="微软雅黑" w:hAnsi="微软雅黑"/>
          <w:b/>
          <w:sz w:val="28"/>
        </w:rPr>
        <w:t>&gt;</w:t>
      </w:r>
      <w:r w:rsidRPr="00074221">
        <w:rPr>
          <w:rFonts w:ascii="微软雅黑" w:eastAsia="微软雅黑" w:hAnsi="微软雅黑" w:hint="eastAsia"/>
          <w:b/>
          <w:sz w:val="28"/>
        </w:rPr>
        <w:t>段</w:t>
      </w:r>
    </w:p>
    <w:p w:rsidR="00B35179" w:rsidRPr="00074221" w:rsidRDefault="00B35179" w:rsidP="00B35179">
      <w:pPr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t>应用产品：库存管理系统</w:t>
      </w:r>
    </w:p>
    <w:p w:rsidR="00B35179" w:rsidRPr="00074221" w:rsidRDefault="00B35179" w:rsidP="00B35179">
      <w:pPr>
        <w:rPr>
          <w:rFonts w:ascii="微软雅黑" w:eastAsia="微软雅黑" w:hAnsi="微软雅黑"/>
          <w:lang w:eastAsia="en-US"/>
        </w:rPr>
      </w:pPr>
      <w:r w:rsidRPr="00074221">
        <w:rPr>
          <w:rFonts w:ascii="微软雅黑" w:eastAsia="微软雅黑" w:hAnsi="微软雅黑" w:hint="eastAsia"/>
          <w:lang w:eastAsia="en-US"/>
        </w:rPr>
        <w:t>弹性域标题：</w:t>
      </w:r>
      <w:r w:rsidRPr="00074221">
        <w:rPr>
          <w:rFonts w:ascii="微软雅黑" w:eastAsia="微软雅黑" w:hAnsi="微软雅黑"/>
          <w:lang w:eastAsia="en-US"/>
        </w:rPr>
        <w:t>Sales Orders</w:t>
      </w:r>
    </w:p>
    <w:p w:rsidR="00B35179" w:rsidRPr="00074221" w:rsidRDefault="00B35179" w:rsidP="00B35179">
      <w:pPr>
        <w:rPr>
          <w:rFonts w:ascii="微软雅黑" w:eastAsia="微软雅黑" w:hAnsi="微软雅黑"/>
          <w:lang w:eastAsia="en-US"/>
        </w:rPr>
      </w:pPr>
      <w:r w:rsidRPr="00074221">
        <w:rPr>
          <w:rFonts w:ascii="微软雅黑" w:eastAsia="微软雅黑" w:hAnsi="微软雅黑" w:hint="eastAsia"/>
          <w:lang w:eastAsia="en-US"/>
        </w:rPr>
        <w:t>结构代码：</w:t>
      </w:r>
      <w:r w:rsidRPr="00074221">
        <w:rPr>
          <w:rFonts w:ascii="微软雅黑" w:eastAsia="微软雅黑" w:hAnsi="微软雅黑"/>
          <w:lang w:eastAsia="en-US"/>
        </w:rPr>
        <w:t>SALES_ORDERS</w:t>
      </w:r>
    </w:p>
    <w:p w:rsidR="00B35179" w:rsidRPr="00074221" w:rsidRDefault="00B35179" w:rsidP="00B35179">
      <w:pPr>
        <w:rPr>
          <w:rFonts w:ascii="微软雅黑" w:eastAsia="微软雅黑" w:hAnsi="微软雅黑"/>
          <w:lang w:eastAsia="en-US"/>
        </w:rPr>
      </w:pPr>
      <w:r w:rsidRPr="00074221">
        <w:rPr>
          <w:rFonts w:ascii="微软雅黑" w:eastAsia="微软雅黑" w:hAnsi="微软雅黑" w:hint="eastAsia"/>
          <w:lang w:eastAsia="en-US"/>
        </w:rPr>
        <w:t>结构标题：销售订单</w:t>
      </w:r>
    </w:p>
    <w:p w:rsidR="00B35179" w:rsidRPr="00074221" w:rsidRDefault="00B35179" w:rsidP="00B35179">
      <w:pPr>
        <w:rPr>
          <w:rFonts w:ascii="微软雅黑" w:eastAsia="微软雅黑" w:hAnsi="微软雅黑"/>
          <w:lang w:eastAsia="en-US"/>
        </w:rPr>
      </w:pPr>
      <w:r w:rsidRPr="00074221">
        <w:rPr>
          <w:rFonts w:ascii="微软雅黑" w:eastAsia="微软雅黑" w:hAnsi="微软雅黑" w:hint="eastAsia"/>
          <w:lang w:eastAsia="en-US"/>
        </w:rPr>
        <w:t>允许动态插入：是</w:t>
      </w:r>
    </w:p>
    <w:tbl>
      <w:tblPr>
        <w:tblpPr w:leftFromText="180" w:rightFromText="180" w:vertAnchor="text" w:horzAnchor="margin" w:tblpY="5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1702"/>
        <w:gridCol w:w="1135"/>
        <w:gridCol w:w="1410"/>
        <w:gridCol w:w="1134"/>
        <w:gridCol w:w="565"/>
        <w:gridCol w:w="567"/>
        <w:gridCol w:w="567"/>
        <w:gridCol w:w="1849"/>
      </w:tblGrid>
      <w:tr w:rsidR="00B4093F" w:rsidRPr="00074221" w:rsidTr="00B4093F">
        <w:trPr>
          <w:cantSplit/>
          <w:trHeight w:val="567"/>
          <w:tblHeader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  <w:vAlign w:val="center"/>
            <w:hideMark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b/>
                <w:bCs/>
                <w:color w:val="FFFFFF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  <w:b/>
                <w:bCs/>
                <w:color w:val="FFFFFF"/>
                <w:lang w:eastAsia="en-US"/>
              </w:rPr>
              <w:t>编号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  <w:vAlign w:val="center"/>
            <w:hideMark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b/>
                <w:bCs/>
                <w:color w:val="FFFFFF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  <w:b/>
                <w:bCs/>
                <w:color w:val="FFFFFF"/>
                <w:lang w:eastAsia="en-US"/>
              </w:rPr>
              <w:t>段名称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  <w:vAlign w:val="center"/>
            <w:hideMark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b/>
                <w:bCs/>
                <w:color w:val="FFFFFF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  <w:b/>
                <w:bCs/>
                <w:color w:val="FFFFFF"/>
                <w:lang w:eastAsia="en-US"/>
              </w:rPr>
              <w:t>窗口提示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  <w:vAlign w:val="center"/>
            <w:hideMark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b/>
                <w:bCs/>
                <w:color w:val="FFFFFF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  <w:b/>
                <w:bCs/>
                <w:color w:val="FFFFFF"/>
                <w:lang w:eastAsia="en-US"/>
              </w:rPr>
              <w:t>列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  <w:vAlign w:val="center"/>
            <w:hideMark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b/>
                <w:bCs/>
                <w:color w:val="FFFFFF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  <w:b/>
                <w:bCs/>
                <w:color w:val="FFFFFF"/>
                <w:lang w:eastAsia="en-US"/>
              </w:rPr>
              <w:t>值集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  <w:vAlign w:val="center"/>
            <w:hideMark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b/>
                <w:bCs/>
                <w:color w:val="FFFFFF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  <w:b/>
                <w:bCs/>
                <w:color w:val="FFFFFF"/>
              </w:rPr>
              <w:t>显示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  <w:vAlign w:val="center"/>
            <w:hideMark/>
          </w:tcPr>
          <w:p w:rsidR="00B4093F" w:rsidRPr="00074221" w:rsidRDefault="00B4093F" w:rsidP="00B4093F">
            <w:pPr>
              <w:keepLines/>
              <w:ind w:leftChars="16" w:left="32" w:rightChars="-35" w:right="-70"/>
              <w:jc w:val="center"/>
              <w:rPr>
                <w:rFonts w:ascii="微软雅黑" w:eastAsia="微软雅黑" w:hAnsi="微软雅黑"/>
                <w:b/>
                <w:bCs/>
                <w:color w:val="FFFFFF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  <w:b/>
                <w:bCs/>
                <w:color w:val="FFFFFF"/>
              </w:rPr>
              <w:t>启用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b/>
                <w:bCs/>
                <w:color w:val="FFFFFF"/>
              </w:rPr>
            </w:pPr>
            <w:r w:rsidRPr="00074221">
              <w:rPr>
                <w:rFonts w:ascii="微软雅黑" w:eastAsia="微软雅黑" w:hAnsi="微软雅黑" w:hint="eastAsia"/>
                <w:b/>
                <w:bCs/>
                <w:color w:val="FFFFFF"/>
              </w:rPr>
              <w:t>必需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  <w:vAlign w:val="center"/>
            <w:hideMark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b/>
                <w:bCs/>
                <w:color w:val="FFFFFF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  <w:b/>
                <w:bCs/>
                <w:color w:val="FFFFFF"/>
              </w:rPr>
              <w:t>其他</w:t>
            </w:r>
          </w:p>
        </w:tc>
      </w:tr>
      <w:tr w:rsidR="00B4093F" w:rsidRPr="00074221" w:rsidTr="00B4093F">
        <w:trPr>
          <w:cantSplit/>
          <w:trHeight w:val="567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1</w:t>
            </w:r>
            <w:r w:rsidRPr="00074221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074221">
            <w:pPr>
              <w:keepLines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/>
                <w:lang w:eastAsia="en-US"/>
              </w:rPr>
              <w:t>Order Number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  <w:lang w:eastAsia="en-US"/>
              </w:rPr>
              <w:t>订单编号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/>
                <w:lang w:eastAsia="en-US"/>
              </w:rPr>
              <w:t>SEGMENT1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</w:p>
        </w:tc>
      </w:tr>
      <w:tr w:rsidR="00B4093F" w:rsidRPr="00074221" w:rsidTr="00B4093F">
        <w:trPr>
          <w:cantSplit/>
          <w:trHeight w:val="567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074221">
            <w:pPr>
              <w:keepLines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/>
                <w:lang w:eastAsia="en-US"/>
              </w:rPr>
              <w:t>Order Type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  <w:lang w:eastAsia="en-US"/>
              </w:rPr>
              <w:t>订单类型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/>
                <w:lang w:eastAsia="en-US"/>
              </w:rPr>
              <w:t>SEGMENT2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</w:p>
        </w:tc>
      </w:tr>
      <w:tr w:rsidR="00B4093F" w:rsidRPr="00074221" w:rsidTr="00B4093F">
        <w:trPr>
          <w:cantSplit/>
          <w:trHeight w:val="567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30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074221">
            <w:pPr>
              <w:keepLines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/>
                <w:lang w:eastAsia="en-US"/>
              </w:rPr>
              <w:t>Order Source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  <w:lang w:eastAsia="en-US"/>
              </w:rPr>
              <w:t>订单来源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/>
                <w:lang w:eastAsia="en-US"/>
              </w:rPr>
              <w:t>SEGMENT3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  <w:r w:rsidRPr="00074221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3F" w:rsidRPr="00074221" w:rsidRDefault="00B4093F" w:rsidP="00B4093F">
            <w:pPr>
              <w:keepLines/>
              <w:jc w:val="center"/>
              <w:rPr>
                <w:rFonts w:ascii="微软雅黑" w:eastAsia="微软雅黑" w:hAnsi="微软雅黑"/>
                <w:lang w:eastAsia="en-US"/>
              </w:rPr>
            </w:pPr>
          </w:p>
        </w:tc>
      </w:tr>
    </w:tbl>
    <w:p w:rsidR="00B35179" w:rsidRPr="00074221" w:rsidRDefault="00B35179" w:rsidP="00B35179">
      <w:pPr>
        <w:rPr>
          <w:rFonts w:ascii="微软雅黑" w:eastAsia="微软雅黑" w:hAnsi="微软雅黑"/>
          <w:lang w:eastAsia="en-US"/>
        </w:rPr>
      </w:pPr>
    </w:p>
    <w:p w:rsidR="00B35179" w:rsidRPr="00074221" w:rsidRDefault="00B35179" w:rsidP="00B35179">
      <w:pPr>
        <w:rPr>
          <w:rFonts w:ascii="微软雅黑" w:eastAsia="微软雅黑" w:hAnsi="微软雅黑"/>
        </w:rPr>
      </w:pPr>
    </w:p>
    <w:p w:rsidR="00976A27" w:rsidRPr="00074221" w:rsidRDefault="00976A27" w:rsidP="00B35179">
      <w:pPr>
        <w:pStyle w:val="2"/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lastRenderedPageBreak/>
        <w:t>HR：输入人员界面打开报错</w:t>
      </w:r>
    </w:p>
    <w:p w:rsidR="00976A27" w:rsidRPr="00074221" w:rsidRDefault="00976A27" w:rsidP="00976A27">
      <w:pPr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/>
          <w:noProof/>
        </w:rPr>
        <w:drawing>
          <wp:inline distT="0" distB="0" distL="0" distR="0">
            <wp:extent cx="6244590" cy="4275650"/>
            <wp:effectExtent l="19050" t="0" r="3810" b="0"/>
            <wp:docPr id="13" name="图片 1" descr="C:\Users\leona\AppData\Roaming\Tencent\Users\270612627\QQ\WinTemp\RichOle\MF5L{%O5S}3KA]~Q7[9V(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a\AppData\Roaming\Tencent\Users\270612627\QQ\WinTemp\RichOle\MF5L{%O5S}3KA]~Q7[9V(NB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055" cy="427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27" w:rsidRPr="00074221" w:rsidRDefault="00976A27" w:rsidP="00976A27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 w:hint="eastAsia"/>
          <w:sz w:val="24"/>
          <w:szCs w:val="24"/>
        </w:rPr>
        <w:t>报错信息：</w:t>
      </w:r>
      <w:r w:rsidRPr="00074221">
        <w:rPr>
          <w:rFonts w:ascii="微软雅黑" w:eastAsia="微软雅黑" w:hAnsi="微软雅黑" w:cs="宋体"/>
          <w:sz w:val="24"/>
          <w:szCs w:val="24"/>
        </w:rPr>
        <w:t>APP-PER-50022</w:t>
      </w:r>
      <w:r w:rsidRPr="00074221">
        <w:rPr>
          <w:rFonts w:ascii="微软雅黑" w:eastAsia="微软雅黑" w:hAnsi="微软雅黑" w:cs="宋体" w:hint="eastAsia"/>
          <w:sz w:val="24"/>
          <w:szCs w:val="24"/>
        </w:rPr>
        <w:t xml:space="preserve">　</w:t>
      </w:r>
      <w:r w:rsidRPr="00074221">
        <w:rPr>
          <w:rFonts w:ascii="微软雅黑" w:eastAsia="微软雅黑" w:hAnsi="微软雅黑" w:hint="eastAsia"/>
        </w:rPr>
        <w:t xml:space="preserve"> </w:t>
      </w:r>
      <w:r w:rsidRPr="00074221">
        <w:rPr>
          <w:rFonts w:ascii="微软雅黑" w:eastAsia="微软雅黑" w:hAnsi="微软雅黑" w:cs="宋体" w:hint="eastAsia"/>
          <w:sz w:val="24"/>
          <w:szCs w:val="24"/>
        </w:rPr>
        <w:t>ORACLE 人力资源管理系统无法检索用户类型配置文件选项的值 请确保为您的责任正确设置此值。</w:t>
      </w:r>
    </w:p>
    <w:p w:rsidR="00976A27" w:rsidRPr="00074221" w:rsidRDefault="00976A27" w:rsidP="00976A27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 w:hint="eastAsia"/>
          <w:sz w:val="24"/>
          <w:szCs w:val="24"/>
        </w:rPr>
        <w:t>解决方式：</w:t>
      </w:r>
    </w:p>
    <w:p w:rsidR="00976A27" w:rsidRPr="00074221" w:rsidRDefault="00976A27" w:rsidP="00976A27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/>
          <w:sz w:val="24"/>
          <w:szCs w:val="24"/>
        </w:rPr>
        <w:t>Responsibility: System Administrator</w:t>
      </w:r>
    </w:p>
    <w:p w:rsidR="00976A27" w:rsidRPr="00074221" w:rsidRDefault="00976A27" w:rsidP="00976A27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/>
          <w:sz w:val="24"/>
          <w:szCs w:val="24"/>
        </w:rPr>
        <w:t>Navigate : Profile &gt; System</w:t>
      </w:r>
    </w:p>
    <w:p w:rsidR="00976A27" w:rsidRPr="00074221" w:rsidRDefault="00976A27" w:rsidP="00976A27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 w:hint="eastAsia"/>
          <w:sz w:val="24"/>
          <w:szCs w:val="24"/>
        </w:rPr>
        <w:t>Responsibility为 China HRMS Manager</w:t>
      </w:r>
    </w:p>
    <w:p w:rsidR="00976A27" w:rsidRPr="00074221" w:rsidRDefault="00976A27" w:rsidP="00976A27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 w:hint="eastAsia"/>
          <w:sz w:val="24"/>
          <w:szCs w:val="24"/>
        </w:rPr>
        <w:t>profile为HR</w:t>
      </w:r>
      <w:r w:rsidR="00F86B18" w:rsidRPr="00074221">
        <w:rPr>
          <w:rFonts w:ascii="微软雅黑" w:eastAsia="微软雅黑" w:hAnsi="微软雅黑" w:cs="宋体" w:hint="eastAsia"/>
          <w:sz w:val="24"/>
          <w:szCs w:val="24"/>
        </w:rPr>
        <w:t>：</w:t>
      </w:r>
      <w:r w:rsidRPr="00074221">
        <w:rPr>
          <w:rFonts w:ascii="微软雅黑" w:eastAsia="微软雅黑" w:hAnsi="微软雅黑" w:cs="宋体" w:hint="eastAsia"/>
          <w:sz w:val="24"/>
          <w:szCs w:val="24"/>
        </w:rPr>
        <w:t>User Type (</w:t>
      </w:r>
      <w:r w:rsidR="00F86B18" w:rsidRPr="00074221">
        <w:rPr>
          <w:rFonts w:ascii="微软雅黑" w:eastAsia="微软雅黑" w:hAnsi="微软雅黑" w:cs="宋体" w:hint="eastAsia"/>
          <w:sz w:val="24"/>
          <w:szCs w:val="24"/>
        </w:rPr>
        <w:t>HR：用户类型</w:t>
      </w:r>
      <w:r w:rsidRPr="00074221">
        <w:rPr>
          <w:rFonts w:ascii="微软雅黑" w:eastAsia="微软雅黑" w:hAnsi="微软雅黑" w:cs="宋体" w:hint="eastAsia"/>
          <w:sz w:val="24"/>
          <w:szCs w:val="24"/>
        </w:rPr>
        <w:t>)</w:t>
      </w:r>
    </w:p>
    <w:p w:rsidR="00976A27" w:rsidRPr="00074221" w:rsidRDefault="00976A27" w:rsidP="00976A27">
      <w:pPr>
        <w:rPr>
          <w:rFonts w:ascii="微软雅黑" w:eastAsia="微软雅黑" w:hAnsi="微软雅黑"/>
          <w:sz w:val="28"/>
        </w:rPr>
      </w:pPr>
      <w:r w:rsidRPr="00074221">
        <w:rPr>
          <w:rFonts w:ascii="微软雅黑" w:eastAsia="微软雅黑" w:hAnsi="微软雅黑" w:cs="宋体" w:hint="eastAsia"/>
          <w:sz w:val="24"/>
          <w:szCs w:val="24"/>
        </w:rPr>
        <w:t>更改空值为HR User(HR用户)</w:t>
      </w:r>
      <w:r w:rsidRPr="00074221">
        <w:rPr>
          <w:rFonts w:ascii="微软雅黑" w:eastAsia="微软雅黑" w:hAnsi="微软雅黑" w:cs="宋体"/>
          <w:sz w:val="24"/>
          <w:szCs w:val="24"/>
        </w:rPr>
        <w:t xml:space="preserve"> </w:t>
      </w:r>
      <w:r w:rsidRPr="00074221">
        <w:rPr>
          <w:rFonts w:ascii="微软雅黑" w:eastAsia="微软雅黑" w:hAnsi="微软雅黑"/>
        </w:rPr>
        <w:br w:type="page"/>
      </w:r>
    </w:p>
    <w:p w:rsidR="00B35179" w:rsidRPr="00074221" w:rsidRDefault="00B35179" w:rsidP="00B35179">
      <w:pPr>
        <w:pStyle w:val="2"/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lastRenderedPageBreak/>
        <w:t>HR：员工分配职位、职务报错</w:t>
      </w:r>
    </w:p>
    <w:p w:rsidR="00B35179" w:rsidRPr="00074221" w:rsidRDefault="006C0736" w:rsidP="00B35179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/>
          <w:noProof/>
          <w:sz w:val="24"/>
          <w:szCs w:val="24"/>
        </w:rPr>
        <w:drawing>
          <wp:inline distT="0" distB="0" distL="0" distR="0">
            <wp:extent cx="5966460" cy="3961856"/>
            <wp:effectExtent l="0" t="0" r="0" b="635"/>
            <wp:docPr id="8" name="图片 8" descr="C:\Users\TechReginald\Documents\Tencent Files\369922217\Image\Group\(QUW@$BY[SOHL[4M0%73A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chReginald\Documents\Tencent Files\369922217\Image\Group\(QUW@$BY[SOHL[4M0%73AU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96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E2" w:rsidRPr="00074221" w:rsidRDefault="009840E2" w:rsidP="00B35179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 w:hint="eastAsia"/>
          <w:sz w:val="24"/>
          <w:szCs w:val="24"/>
        </w:rPr>
        <w:t>在HR模块员工信息点击分配的时候，会报下面这个错，并且直接强制退出java</w:t>
      </w:r>
    </w:p>
    <w:p w:rsidR="006C0736" w:rsidRPr="00074221" w:rsidRDefault="006C0736" w:rsidP="00B35179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/>
          <w:noProof/>
          <w:sz w:val="24"/>
          <w:szCs w:val="24"/>
        </w:rPr>
        <w:drawing>
          <wp:inline distT="0" distB="0" distL="0" distR="0">
            <wp:extent cx="5966460" cy="3951298"/>
            <wp:effectExtent l="0" t="0" r="0" b="0"/>
            <wp:docPr id="9" name="图片 9" descr="C:\Users\TechReginald\Documents\Tencent Files\369922217\Image\Group\I0{F~9(B$B{4`5{MT)5BP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chReginald\Documents\Tencent Files\369922217\Image\Group\I0{F~9(B$B{4`5{MT)5BPX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95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79" w:rsidRPr="00074221" w:rsidRDefault="00B35179" w:rsidP="00B35179">
      <w:pPr>
        <w:pStyle w:val="a0"/>
        <w:ind w:left="0"/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lastRenderedPageBreak/>
        <w:t>O</w:t>
      </w:r>
      <w:r w:rsidRPr="00074221">
        <w:rPr>
          <w:rFonts w:ascii="微软雅黑" w:eastAsia="微软雅黑" w:hAnsi="微软雅黑"/>
        </w:rPr>
        <w:t>racle Support：</w:t>
      </w:r>
      <w:r w:rsidRPr="00074221">
        <w:rPr>
          <w:rFonts w:ascii="微软雅黑" w:eastAsia="微软雅黑" w:hAnsi="微软雅黑" w:hint="eastAsia"/>
        </w:rPr>
        <w:t>FRM-92101: There was a failure in the Forms Server during startup. This could happen due to invalid configuration. (文档 ID 875292.1)</w:t>
      </w:r>
    </w:p>
    <w:p w:rsidR="006C0736" w:rsidRPr="00074221" w:rsidRDefault="006C0736" w:rsidP="006C0736">
      <w:pPr>
        <w:rPr>
          <w:rFonts w:ascii="微软雅黑" w:eastAsia="微软雅黑" w:hAnsi="微软雅黑"/>
          <w:b/>
          <w:sz w:val="28"/>
        </w:rPr>
      </w:pPr>
      <w:r w:rsidRPr="00074221">
        <w:rPr>
          <w:rFonts w:ascii="微软雅黑" w:eastAsia="微软雅黑" w:hAnsi="微软雅黑" w:hint="eastAsia"/>
          <w:b/>
          <w:sz w:val="28"/>
        </w:rPr>
        <w:t>PO超级用户&gt;设置&gt;弹性域&gt;键&gt;段</w:t>
      </w:r>
    </w:p>
    <w:tbl>
      <w:tblPr>
        <w:tblW w:w="9509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316"/>
        <w:gridCol w:w="1098"/>
        <w:gridCol w:w="1378"/>
        <w:gridCol w:w="1338"/>
        <w:gridCol w:w="2428"/>
        <w:gridCol w:w="684"/>
        <w:gridCol w:w="684"/>
        <w:gridCol w:w="684"/>
      </w:tblGrid>
      <w:tr w:rsidR="006266B2" w:rsidRPr="00074221" w:rsidTr="006266B2">
        <w:trPr>
          <w:trHeight w:val="210"/>
        </w:trPr>
        <w:tc>
          <w:tcPr>
            <w:tcW w:w="1215" w:type="dxa"/>
            <w:gridSpan w:val="2"/>
            <w:shd w:val="clear" w:color="000000" w:fill="C0C0C0"/>
            <w:vAlign w:val="center"/>
          </w:tcPr>
          <w:p w:rsidR="006266B2" w:rsidRPr="00074221" w:rsidRDefault="006266B2" w:rsidP="00D76CB2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应用</w:t>
            </w:r>
            <w:r w:rsidRPr="00074221">
              <w:rPr>
                <w:rFonts w:ascii="微软雅黑" w:eastAsia="微软雅黑" w:hAnsi="微软雅黑"/>
                <w:b/>
              </w:rPr>
              <w:t>产品</w:t>
            </w:r>
          </w:p>
        </w:tc>
        <w:tc>
          <w:tcPr>
            <w:tcW w:w="3814" w:type="dxa"/>
            <w:gridSpan w:val="3"/>
            <w:shd w:val="clear" w:color="000000" w:fill="C0C0C0"/>
            <w:vAlign w:val="center"/>
          </w:tcPr>
          <w:p w:rsidR="006266B2" w:rsidRPr="00074221" w:rsidRDefault="006266B2" w:rsidP="00D76CB2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弹性域标题</w:t>
            </w:r>
          </w:p>
        </w:tc>
        <w:tc>
          <w:tcPr>
            <w:tcW w:w="2428" w:type="dxa"/>
            <w:shd w:val="clear" w:color="000000" w:fill="C0C0C0"/>
          </w:tcPr>
          <w:p w:rsidR="006266B2" w:rsidRPr="00074221" w:rsidRDefault="006266B2" w:rsidP="00D76CB2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代码</w:t>
            </w:r>
          </w:p>
        </w:tc>
        <w:tc>
          <w:tcPr>
            <w:tcW w:w="2052" w:type="dxa"/>
            <w:gridSpan w:val="3"/>
            <w:shd w:val="clear" w:color="000000" w:fill="C0C0C0"/>
          </w:tcPr>
          <w:p w:rsidR="006266B2" w:rsidRPr="00074221" w:rsidRDefault="00B4093F" w:rsidP="00D76CB2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允许动态录入</w:t>
            </w:r>
          </w:p>
        </w:tc>
      </w:tr>
      <w:tr w:rsidR="006266B2" w:rsidRPr="00074221" w:rsidTr="006266B2">
        <w:trPr>
          <w:trHeight w:val="210"/>
        </w:trPr>
        <w:tc>
          <w:tcPr>
            <w:tcW w:w="1215" w:type="dxa"/>
            <w:gridSpan w:val="2"/>
            <w:shd w:val="clear" w:color="auto" w:fill="auto"/>
            <w:vAlign w:val="center"/>
          </w:tcPr>
          <w:p w:rsidR="006266B2" w:rsidRPr="00074221" w:rsidRDefault="006266B2" w:rsidP="00D76CB2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工资单</w:t>
            </w:r>
          </w:p>
        </w:tc>
        <w:tc>
          <w:tcPr>
            <w:tcW w:w="3814" w:type="dxa"/>
            <w:gridSpan w:val="3"/>
            <w:shd w:val="clear" w:color="auto" w:fill="auto"/>
            <w:vAlign w:val="center"/>
          </w:tcPr>
          <w:p w:rsidR="006266B2" w:rsidRPr="00074221" w:rsidRDefault="006266B2" w:rsidP="00D76CB2">
            <w:pPr>
              <w:rPr>
                <w:rFonts w:ascii="微软雅黑" w:eastAsia="微软雅黑" w:hAnsi="微软雅黑"/>
              </w:rPr>
            </w:pPr>
            <w:r w:rsidRPr="00074221">
              <w:rPr>
                <w:rStyle w:val="kmcontent"/>
                <w:rFonts w:ascii="微软雅黑" w:eastAsia="微软雅黑" w:hAnsi="微软雅黑"/>
                <w:color w:val="000000"/>
              </w:rPr>
              <w:t>People Group Flexfield</w:t>
            </w:r>
          </w:p>
        </w:tc>
        <w:tc>
          <w:tcPr>
            <w:tcW w:w="2428" w:type="dxa"/>
          </w:tcPr>
          <w:p w:rsidR="006266B2" w:rsidRPr="00074221" w:rsidRDefault="006266B2" w:rsidP="00D76CB2">
            <w:pPr>
              <w:rPr>
                <w:rFonts w:ascii="微软雅黑" w:eastAsia="微软雅黑" w:hAnsi="微软雅黑"/>
              </w:rPr>
            </w:pPr>
            <w:r w:rsidRPr="00074221">
              <w:rPr>
                <w:rStyle w:val="kmcontent"/>
                <w:rFonts w:ascii="微软雅黑" w:eastAsia="微软雅黑" w:hAnsi="微软雅黑"/>
                <w:color w:val="000000"/>
              </w:rPr>
              <w:t>People Group Flexfield</w:t>
            </w:r>
          </w:p>
        </w:tc>
        <w:tc>
          <w:tcPr>
            <w:tcW w:w="2052" w:type="dxa"/>
            <w:gridSpan w:val="3"/>
          </w:tcPr>
          <w:p w:rsidR="006266B2" w:rsidRPr="00074221" w:rsidRDefault="00B4093F" w:rsidP="00D76CB2">
            <w:pPr>
              <w:rPr>
                <w:rStyle w:val="kmcontent"/>
                <w:rFonts w:ascii="微软雅黑" w:eastAsia="微软雅黑" w:hAnsi="微软雅黑"/>
                <w:color w:val="000000"/>
              </w:rPr>
            </w:pPr>
            <w:r w:rsidRPr="00074221">
              <w:rPr>
                <w:rStyle w:val="kmcontent"/>
                <w:rFonts w:ascii="微软雅黑" w:eastAsia="微软雅黑" w:hAnsi="微软雅黑" w:hint="eastAsia"/>
                <w:color w:val="000000"/>
              </w:rPr>
              <w:t>Y</w:t>
            </w:r>
          </w:p>
        </w:tc>
      </w:tr>
      <w:tr w:rsidR="00DE3523" w:rsidRPr="00074221" w:rsidTr="003F70B7">
        <w:trPr>
          <w:trHeight w:val="210"/>
        </w:trPr>
        <w:tc>
          <w:tcPr>
            <w:tcW w:w="899" w:type="dxa"/>
            <w:shd w:val="clear" w:color="000000" w:fill="C0C0C0"/>
            <w:vAlign w:val="center"/>
            <w:hideMark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1414" w:type="dxa"/>
            <w:gridSpan w:val="2"/>
            <w:shd w:val="clear" w:color="000000" w:fill="C0C0C0"/>
            <w:vAlign w:val="center"/>
            <w:hideMark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1378" w:type="dxa"/>
            <w:shd w:val="clear" w:color="000000" w:fill="C0C0C0"/>
            <w:noWrap/>
            <w:vAlign w:val="center"/>
            <w:hideMark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窗口</w:t>
            </w:r>
            <w:r w:rsidRPr="00074221">
              <w:rPr>
                <w:rFonts w:ascii="微软雅黑" w:eastAsia="微软雅黑" w:hAnsi="微软雅黑"/>
                <w:b/>
              </w:rPr>
              <w:t>提示</w:t>
            </w:r>
          </w:p>
        </w:tc>
        <w:tc>
          <w:tcPr>
            <w:tcW w:w="1338" w:type="dxa"/>
            <w:shd w:val="clear" w:color="000000" w:fill="C0C0C0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列</w:t>
            </w:r>
          </w:p>
        </w:tc>
        <w:tc>
          <w:tcPr>
            <w:tcW w:w="2428" w:type="dxa"/>
            <w:shd w:val="clear" w:color="000000" w:fill="C0C0C0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值集</w:t>
            </w:r>
          </w:p>
        </w:tc>
        <w:tc>
          <w:tcPr>
            <w:tcW w:w="684" w:type="dxa"/>
            <w:shd w:val="clear" w:color="000000" w:fill="C0C0C0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启用</w:t>
            </w:r>
          </w:p>
        </w:tc>
        <w:tc>
          <w:tcPr>
            <w:tcW w:w="684" w:type="dxa"/>
            <w:shd w:val="clear" w:color="000000" w:fill="C0C0C0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显示</w:t>
            </w:r>
          </w:p>
        </w:tc>
        <w:tc>
          <w:tcPr>
            <w:tcW w:w="684" w:type="dxa"/>
            <w:shd w:val="clear" w:color="000000" w:fill="C0C0C0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必需</w:t>
            </w:r>
          </w:p>
        </w:tc>
      </w:tr>
      <w:tr w:rsidR="00DE3523" w:rsidRPr="00074221" w:rsidTr="002D7868">
        <w:trPr>
          <w:trHeight w:val="196"/>
        </w:trPr>
        <w:tc>
          <w:tcPr>
            <w:tcW w:w="899" w:type="dxa"/>
            <w:shd w:val="clear" w:color="auto" w:fill="auto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1</w:t>
            </w:r>
            <w:r w:rsidRPr="00074221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414" w:type="dxa"/>
            <w:gridSpan w:val="2"/>
            <w:shd w:val="clear" w:color="auto" w:fill="auto"/>
          </w:tcPr>
          <w:p w:rsidR="00DE3523" w:rsidRPr="00074221" w:rsidRDefault="00DE3523" w:rsidP="006C0736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/>
              </w:rPr>
              <w:t>PER_GROUP</w:t>
            </w:r>
          </w:p>
        </w:tc>
        <w:tc>
          <w:tcPr>
            <w:tcW w:w="1378" w:type="dxa"/>
            <w:shd w:val="clear" w:color="auto" w:fill="auto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人员组</w:t>
            </w:r>
          </w:p>
        </w:tc>
        <w:tc>
          <w:tcPr>
            <w:tcW w:w="1338" w:type="dxa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SE</w:t>
            </w:r>
            <w:r w:rsidRPr="00074221">
              <w:rPr>
                <w:rFonts w:ascii="微软雅黑" w:eastAsia="微软雅黑" w:hAnsi="微软雅黑"/>
              </w:rPr>
              <w:t>GMENT1</w:t>
            </w:r>
          </w:p>
        </w:tc>
        <w:tc>
          <w:tcPr>
            <w:tcW w:w="2428" w:type="dxa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84" w:type="dxa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684" w:type="dxa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684" w:type="dxa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N</w:t>
            </w:r>
          </w:p>
        </w:tc>
      </w:tr>
      <w:tr w:rsidR="00DE3523" w:rsidRPr="00074221" w:rsidTr="00030813">
        <w:trPr>
          <w:trHeight w:val="196"/>
        </w:trPr>
        <w:tc>
          <w:tcPr>
            <w:tcW w:w="899" w:type="dxa"/>
            <w:shd w:val="clear" w:color="auto" w:fill="auto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4" w:type="dxa"/>
            <w:gridSpan w:val="2"/>
            <w:shd w:val="clear" w:color="auto" w:fill="auto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78" w:type="dxa"/>
            <w:shd w:val="clear" w:color="auto" w:fill="auto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38" w:type="dxa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28" w:type="dxa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84" w:type="dxa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84" w:type="dxa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84" w:type="dxa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</w:tr>
      <w:tr w:rsidR="00DE3523" w:rsidRPr="00074221" w:rsidTr="00D21ECE">
        <w:trPr>
          <w:trHeight w:val="196"/>
        </w:trPr>
        <w:tc>
          <w:tcPr>
            <w:tcW w:w="899" w:type="dxa"/>
            <w:shd w:val="clear" w:color="auto" w:fill="auto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4" w:type="dxa"/>
            <w:gridSpan w:val="2"/>
            <w:shd w:val="clear" w:color="auto" w:fill="auto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78" w:type="dxa"/>
            <w:shd w:val="clear" w:color="auto" w:fill="auto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38" w:type="dxa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28" w:type="dxa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84" w:type="dxa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84" w:type="dxa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84" w:type="dxa"/>
          </w:tcPr>
          <w:p w:rsidR="00DE3523" w:rsidRPr="00074221" w:rsidRDefault="00DE3523" w:rsidP="00D76CB2">
            <w:pPr>
              <w:rPr>
                <w:rFonts w:ascii="微软雅黑" w:eastAsia="微软雅黑" w:hAnsi="微软雅黑"/>
              </w:rPr>
            </w:pPr>
          </w:p>
        </w:tc>
      </w:tr>
    </w:tbl>
    <w:p w:rsidR="00B35179" w:rsidRPr="00074221" w:rsidRDefault="00B35179" w:rsidP="00B35179">
      <w:pPr>
        <w:rPr>
          <w:rFonts w:ascii="微软雅黑" w:eastAsia="微软雅黑" w:hAnsi="微软雅黑"/>
          <w:lang w:eastAsia="en-US"/>
        </w:rPr>
      </w:pPr>
    </w:p>
    <w:p w:rsidR="00DB4EEF" w:rsidRPr="00074221" w:rsidRDefault="00DB4EEF" w:rsidP="00DB4EEF">
      <w:pPr>
        <w:rPr>
          <w:rFonts w:ascii="微软雅黑" w:eastAsia="微软雅黑" w:hAnsi="微软雅黑"/>
          <w:lang w:eastAsia="en-US"/>
        </w:rPr>
      </w:pPr>
    </w:p>
    <w:p w:rsidR="00DB4EEF" w:rsidRPr="00074221" w:rsidRDefault="00DB4EEF" w:rsidP="00DB4EEF">
      <w:pPr>
        <w:rPr>
          <w:rFonts w:ascii="微软雅黑" w:eastAsia="微软雅黑" w:hAnsi="微软雅黑"/>
        </w:rPr>
      </w:pPr>
    </w:p>
    <w:p w:rsidR="00DB4EEF" w:rsidRPr="00074221" w:rsidRDefault="00DB4EEF" w:rsidP="00DB4EEF">
      <w:pPr>
        <w:pStyle w:val="2"/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lastRenderedPageBreak/>
        <w:t>INV：</w:t>
      </w:r>
      <w:bookmarkStart w:id="9" w:name="OLE_LINK1"/>
      <w:bookmarkStart w:id="10" w:name="OLE_LINK2"/>
      <w:r w:rsidRPr="00074221">
        <w:rPr>
          <w:rFonts w:ascii="微软雅黑" w:eastAsia="微软雅黑" w:hAnsi="微软雅黑" w:hint="eastAsia"/>
        </w:rPr>
        <w:t>子库存</w:t>
      </w:r>
      <w:r w:rsidRPr="00074221">
        <w:rPr>
          <w:rFonts w:ascii="微软雅黑" w:eastAsia="微软雅黑" w:hAnsi="微软雅黑"/>
        </w:rPr>
        <w:t>货位</w:t>
      </w:r>
      <w:r w:rsidRPr="00074221">
        <w:rPr>
          <w:rFonts w:ascii="微软雅黑" w:eastAsia="微软雅黑" w:hAnsi="微软雅黑" w:hint="eastAsia"/>
        </w:rPr>
        <w:t>动态</w:t>
      </w:r>
      <w:r w:rsidRPr="00074221">
        <w:rPr>
          <w:rFonts w:ascii="微软雅黑" w:eastAsia="微软雅黑" w:hAnsi="微软雅黑"/>
        </w:rPr>
        <w:t>录入无效</w:t>
      </w:r>
      <w:bookmarkEnd w:id="9"/>
      <w:bookmarkEnd w:id="10"/>
    </w:p>
    <w:p w:rsidR="00DB4EEF" w:rsidRPr="00074221" w:rsidRDefault="00DB4EEF" w:rsidP="00DB4EEF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/>
          <w:noProof/>
          <w:sz w:val="24"/>
          <w:szCs w:val="24"/>
        </w:rPr>
        <w:drawing>
          <wp:inline distT="0" distB="0" distL="0" distR="0">
            <wp:extent cx="6210300" cy="4332383"/>
            <wp:effectExtent l="0" t="0" r="0" b="0"/>
            <wp:docPr id="3" name="图片 3" descr="C:\Users\TechReginald\Documents\Tencent Files\369922217\Image\Group\X0(]R)U~0J[{GHY$V%2RV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hReginald\Documents\Tencent Files\369922217\Image\Group\X0(]R)U~0J[{GHY$V%2RVD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009" cy="43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EF" w:rsidRPr="00074221" w:rsidRDefault="00DB4EEF" w:rsidP="00D76CB2">
      <w:pPr>
        <w:rPr>
          <w:rFonts w:ascii="微软雅黑" w:eastAsia="微软雅黑" w:hAnsi="微软雅黑"/>
        </w:rPr>
      </w:pPr>
    </w:p>
    <w:p w:rsidR="00DB4EEF" w:rsidRPr="00074221" w:rsidRDefault="00DB4EEF" w:rsidP="00D76CB2">
      <w:pPr>
        <w:rPr>
          <w:rFonts w:ascii="微软雅黑" w:eastAsia="微软雅黑" w:hAnsi="微软雅黑"/>
        </w:rPr>
      </w:pPr>
      <w:bookmarkStart w:id="11" w:name="OLE_LINK3"/>
      <w:bookmarkStart w:id="12" w:name="OLE_LINK4"/>
      <w:r w:rsidRPr="00074221">
        <w:rPr>
          <w:rFonts w:ascii="微软雅黑" w:eastAsia="微软雅黑" w:hAnsi="微软雅黑" w:hint="eastAsia"/>
        </w:rPr>
        <w:t>R12</w:t>
      </w:r>
      <w:r w:rsidRPr="00074221">
        <w:rPr>
          <w:rFonts w:ascii="微软雅黑" w:eastAsia="微软雅黑" w:hAnsi="微软雅黑"/>
        </w:rPr>
        <w:t xml:space="preserve">i UG </w:t>
      </w:r>
      <w:r w:rsidRPr="00074221">
        <w:rPr>
          <w:rFonts w:ascii="微软雅黑" w:eastAsia="微软雅黑" w:hAnsi="微软雅黑" w:hint="eastAsia"/>
        </w:rPr>
        <w:t>货位</w:t>
      </w:r>
      <w:r w:rsidRPr="00074221">
        <w:rPr>
          <w:rFonts w:ascii="微软雅黑" w:eastAsia="微软雅黑" w:hAnsi="微软雅黑"/>
        </w:rPr>
        <w:t>在同一库存组织下</w:t>
      </w:r>
      <w:r w:rsidRPr="00074221">
        <w:rPr>
          <w:rFonts w:ascii="微软雅黑" w:eastAsia="微软雅黑" w:hAnsi="微软雅黑" w:hint="eastAsia"/>
        </w:rPr>
        <w:t>需</w:t>
      </w:r>
      <w:r w:rsidRPr="00074221">
        <w:rPr>
          <w:rFonts w:ascii="微软雅黑" w:eastAsia="微软雅黑" w:hAnsi="微软雅黑"/>
        </w:rPr>
        <w:t>保证唯一性</w:t>
      </w:r>
    </w:p>
    <w:bookmarkEnd w:id="11"/>
    <w:bookmarkEnd w:id="12"/>
    <w:p w:rsidR="00DB4EEF" w:rsidRPr="00074221" w:rsidRDefault="00DB4EEF" w:rsidP="00DB4EEF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/>
          <w:noProof/>
          <w:sz w:val="24"/>
          <w:szCs w:val="24"/>
        </w:rPr>
        <w:drawing>
          <wp:inline distT="0" distB="0" distL="0" distR="0">
            <wp:extent cx="6553200" cy="619125"/>
            <wp:effectExtent l="0" t="0" r="0" b="9525"/>
            <wp:docPr id="4" name="图片 4" descr="C:\Users\TechReginald\Documents\Tencent Files\369922217\Image\Group\UJNHOONYEMOUE[(D]MPN6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chReginald\Documents\Tencent Files\369922217\Image\Group\UJNHOONYEMOUE[(D]MPN6_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112" w:rsidRPr="00074221" w:rsidRDefault="00931112" w:rsidP="00D76CB2">
      <w:pPr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t>待定</w:t>
      </w:r>
      <w:r w:rsidRPr="00074221">
        <w:rPr>
          <w:rFonts w:ascii="微软雅黑" w:eastAsia="微软雅黑" w:hAnsi="微软雅黑"/>
        </w:rPr>
        <w:t>方案：</w:t>
      </w:r>
    </w:p>
    <w:p w:rsidR="00DB4EEF" w:rsidRPr="00074221" w:rsidRDefault="00931112" w:rsidP="00931112">
      <w:pPr>
        <w:pStyle w:val="af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t>未来</w:t>
      </w:r>
      <w:r w:rsidRPr="00074221">
        <w:rPr>
          <w:rFonts w:ascii="微软雅黑" w:eastAsia="微软雅黑" w:hAnsi="微软雅黑"/>
        </w:rPr>
        <w:t>若采取动态</w:t>
      </w:r>
      <w:r w:rsidRPr="00074221">
        <w:rPr>
          <w:rFonts w:ascii="微软雅黑" w:eastAsia="微软雅黑" w:hAnsi="微软雅黑" w:hint="eastAsia"/>
        </w:rPr>
        <w:t>录入</w:t>
      </w:r>
      <w:r w:rsidRPr="00074221">
        <w:rPr>
          <w:rFonts w:ascii="微软雅黑" w:eastAsia="微软雅黑" w:hAnsi="微软雅黑"/>
        </w:rPr>
        <w:t>货位，</w:t>
      </w:r>
      <w:r w:rsidRPr="00074221">
        <w:rPr>
          <w:rFonts w:ascii="微软雅黑" w:eastAsia="微软雅黑" w:hAnsi="微软雅黑" w:hint="eastAsia"/>
        </w:rPr>
        <w:t>设置货位</w:t>
      </w:r>
      <w:r w:rsidRPr="00074221">
        <w:rPr>
          <w:rFonts w:ascii="微软雅黑" w:eastAsia="微软雅黑" w:hAnsi="微软雅黑"/>
        </w:rPr>
        <w:t>键弹性域为多段，其中一段区分库存组织，防止动态录入</w:t>
      </w:r>
      <w:r w:rsidRPr="00074221">
        <w:rPr>
          <w:rFonts w:ascii="微软雅黑" w:eastAsia="微软雅黑" w:hAnsi="微软雅黑" w:hint="eastAsia"/>
        </w:rPr>
        <w:t>货位</w:t>
      </w:r>
      <w:r w:rsidRPr="00074221">
        <w:rPr>
          <w:rFonts w:ascii="微软雅黑" w:eastAsia="微软雅黑" w:hAnsi="微软雅黑"/>
        </w:rPr>
        <w:t>重复导致无效错误</w:t>
      </w:r>
    </w:p>
    <w:p w:rsidR="00931112" w:rsidRPr="00074221" w:rsidRDefault="00C660D5" w:rsidP="00931112">
      <w:pPr>
        <w:pStyle w:val="af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t>预指定</w:t>
      </w:r>
      <w:r w:rsidRPr="00074221">
        <w:rPr>
          <w:rFonts w:ascii="微软雅黑" w:eastAsia="微软雅黑" w:hAnsi="微软雅黑"/>
        </w:rPr>
        <w:t>货位</w:t>
      </w:r>
      <w:r w:rsidRPr="00074221">
        <w:rPr>
          <w:rFonts w:ascii="微软雅黑" w:eastAsia="微软雅黑" w:hAnsi="微软雅黑" w:hint="eastAsia"/>
        </w:rPr>
        <w:t>，</w:t>
      </w:r>
      <w:r w:rsidRPr="00074221">
        <w:rPr>
          <w:rFonts w:ascii="微软雅黑" w:eastAsia="微软雅黑" w:hAnsi="微软雅黑"/>
        </w:rPr>
        <w:t>采取固定货位</w:t>
      </w:r>
    </w:p>
    <w:p w:rsidR="00DB4EEF" w:rsidRPr="00074221" w:rsidRDefault="00DB4EEF" w:rsidP="00DB4EEF">
      <w:pPr>
        <w:rPr>
          <w:rFonts w:ascii="微软雅黑" w:eastAsia="微软雅黑" w:hAnsi="微软雅黑"/>
        </w:rPr>
      </w:pPr>
    </w:p>
    <w:bookmarkEnd w:id="4"/>
    <w:bookmarkEnd w:id="5"/>
    <w:p w:rsidR="00DB4EEF" w:rsidRPr="00074221" w:rsidRDefault="00DB4EEF" w:rsidP="00DB4EEF">
      <w:pPr>
        <w:rPr>
          <w:rFonts w:ascii="微软雅黑" w:eastAsia="微软雅黑" w:hAnsi="微软雅黑"/>
        </w:rPr>
      </w:pPr>
    </w:p>
    <w:p w:rsidR="00DB4EEF" w:rsidRPr="00074221" w:rsidRDefault="00DB4EEF" w:rsidP="00DB4EEF">
      <w:pPr>
        <w:rPr>
          <w:rFonts w:ascii="微软雅黑" w:eastAsia="微软雅黑" w:hAnsi="微软雅黑"/>
          <w:noProof/>
        </w:rPr>
      </w:pPr>
    </w:p>
    <w:p w:rsidR="007E427A" w:rsidRPr="00074221" w:rsidRDefault="007E427A" w:rsidP="007E427A">
      <w:pPr>
        <w:pStyle w:val="2"/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lastRenderedPageBreak/>
        <w:t>INV：更改库存参数</w:t>
      </w:r>
      <w:r w:rsidRPr="00074221">
        <w:rPr>
          <w:rFonts w:ascii="微软雅黑" w:eastAsia="微软雅黑" w:hAnsi="微软雅黑"/>
        </w:rPr>
        <w:t>中的成本计算方法</w:t>
      </w:r>
    </w:p>
    <w:p w:rsidR="007E427A" w:rsidRPr="00074221" w:rsidRDefault="007E427A" w:rsidP="007E427A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/>
          <w:noProof/>
        </w:rPr>
        <w:drawing>
          <wp:inline distT="0" distB="0" distL="0" distR="0">
            <wp:extent cx="5966460" cy="5147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7A" w:rsidRPr="00074221" w:rsidRDefault="007E427A" w:rsidP="007E427A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 w:hint="eastAsia"/>
          <w:sz w:val="24"/>
          <w:szCs w:val="24"/>
        </w:rPr>
        <w:t>在创建</w:t>
      </w:r>
      <w:r w:rsidRPr="00074221">
        <w:rPr>
          <w:rFonts w:ascii="微软雅黑" w:eastAsia="微软雅黑" w:hAnsi="微软雅黑" w:cs="宋体"/>
          <w:sz w:val="24"/>
          <w:szCs w:val="24"/>
        </w:rPr>
        <w:t>库存组织时，成本计算组织</w:t>
      </w:r>
      <w:r w:rsidRPr="00074221">
        <w:rPr>
          <w:rFonts w:ascii="微软雅黑" w:eastAsia="微软雅黑" w:hAnsi="微软雅黑" w:cs="宋体" w:hint="eastAsia"/>
          <w:sz w:val="24"/>
          <w:szCs w:val="24"/>
        </w:rPr>
        <w:t>默认</w:t>
      </w:r>
      <w:r w:rsidRPr="00074221">
        <w:rPr>
          <w:rFonts w:ascii="微软雅黑" w:eastAsia="微软雅黑" w:hAnsi="微软雅黑" w:cs="宋体"/>
          <w:sz w:val="24"/>
          <w:szCs w:val="24"/>
        </w:rPr>
        <w:t>为主组织，成本计算方法默认为标准，并且不能更改。</w:t>
      </w:r>
      <w:r w:rsidRPr="00074221">
        <w:rPr>
          <w:rFonts w:ascii="微软雅黑" w:eastAsia="微软雅黑" w:hAnsi="微软雅黑" w:cs="宋体" w:hint="eastAsia"/>
          <w:sz w:val="24"/>
          <w:szCs w:val="24"/>
        </w:rPr>
        <w:t>原因</w:t>
      </w:r>
      <w:r w:rsidRPr="00074221">
        <w:rPr>
          <w:rFonts w:ascii="微软雅黑" w:eastAsia="微软雅黑" w:hAnsi="微软雅黑" w:cs="宋体"/>
          <w:sz w:val="24"/>
          <w:szCs w:val="24"/>
        </w:rPr>
        <w:t>是这里的默认控制权限是主层，我们需要将其改为组织层。</w:t>
      </w:r>
    </w:p>
    <w:p w:rsidR="007E427A" w:rsidRPr="00074221" w:rsidRDefault="007E427A" w:rsidP="007E427A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 w:hint="eastAsia"/>
          <w:sz w:val="24"/>
          <w:szCs w:val="24"/>
        </w:rPr>
        <w:t>解决方法</w:t>
      </w:r>
      <w:r w:rsidRPr="00074221">
        <w:rPr>
          <w:rFonts w:ascii="微软雅黑" w:eastAsia="微软雅黑" w:hAnsi="微软雅黑" w:cs="宋体"/>
          <w:sz w:val="24"/>
          <w:szCs w:val="24"/>
        </w:rPr>
        <w:t>：</w:t>
      </w:r>
    </w:p>
    <w:p w:rsidR="007E427A" w:rsidRPr="00074221" w:rsidRDefault="007E427A" w:rsidP="007E427A">
      <w:pPr>
        <w:rPr>
          <w:rFonts w:ascii="微软雅黑" w:eastAsia="微软雅黑" w:hAnsi="微软雅黑"/>
          <w:sz w:val="24"/>
          <w:szCs w:val="24"/>
        </w:rPr>
      </w:pPr>
      <w:r w:rsidRPr="00074221">
        <w:rPr>
          <w:rFonts w:ascii="微软雅黑" w:eastAsia="微软雅黑" w:hAnsi="微软雅黑" w:hint="eastAsia"/>
          <w:sz w:val="24"/>
          <w:szCs w:val="24"/>
        </w:rPr>
        <w:t>选择</w:t>
      </w:r>
      <w:r w:rsidRPr="00074221">
        <w:rPr>
          <w:rFonts w:ascii="微软雅黑" w:eastAsia="微软雅黑" w:hAnsi="微软雅黑"/>
          <w:sz w:val="24"/>
          <w:szCs w:val="24"/>
        </w:rPr>
        <w:t>：INV</w:t>
      </w:r>
      <w:r w:rsidRPr="00074221">
        <w:rPr>
          <w:rFonts w:ascii="微软雅黑" w:eastAsia="微软雅黑" w:hAnsi="微软雅黑" w:hint="eastAsia"/>
          <w:sz w:val="24"/>
          <w:szCs w:val="24"/>
        </w:rPr>
        <w:t>超级用户&gt;设置&gt;物料&gt;属性控制</w:t>
      </w:r>
    </w:p>
    <w:p w:rsidR="007E427A" w:rsidRPr="00074221" w:rsidRDefault="007E427A" w:rsidP="007E427A">
      <w:pPr>
        <w:rPr>
          <w:rFonts w:ascii="微软雅黑" w:eastAsia="微软雅黑" w:hAnsi="微软雅黑"/>
          <w:sz w:val="24"/>
          <w:szCs w:val="24"/>
        </w:rPr>
      </w:pPr>
      <w:r w:rsidRPr="00074221">
        <w:rPr>
          <w:rFonts w:ascii="微软雅黑" w:eastAsia="微软雅黑" w:hAnsi="微软雅黑" w:hint="eastAsia"/>
          <w:sz w:val="24"/>
          <w:szCs w:val="24"/>
        </w:rPr>
        <w:t>搜索</w:t>
      </w:r>
      <w:r w:rsidRPr="00074221">
        <w:rPr>
          <w:rFonts w:ascii="微软雅黑" w:eastAsia="微软雅黑" w:hAnsi="微软雅黑"/>
          <w:sz w:val="24"/>
          <w:szCs w:val="24"/>
        </w:rPr>
        <w:t>组名为</w:t>
      </w:r>
      <w:r w:rsidRPr="00074221">
        <w:rPr>
          <w:rFonts w:ascii="微软雅黑" w:eastAsia="微软雅黑" w:hAnsi="微软雅黑" w:hint="eastAsia"/>
          <w:sz w:val="24"/>
          <w:szCs w:val="24"/>
        </w:rPr>
        <w:t>成本</w:t>
      </w:r>
      <w:r w:rsidRPr="00074221">
        <w:rPr>
          <w:rFonts w:ascii="微软雅黑" w:eastAsia="微软雅黑" w:hAnsi="微软雅黑"/>
          <w:sz w:val="24"/>
          <w:szCs w:val="24"/>
        </w:rPr>
        <w:t>计算，</w:t>
      </w:r>
    </w:p>
    <w:p w:rsidR="007E427A" w:rsidRPr="00074221" w:rsidRDefault="007E427A" w:rsidP="007E427A">
      <w:pPr>
        <w:rPr>
          <w:rFonts w:ascii="微软雅黑" w:eastAsia="微软雅黑" w:hAnsi="微软雅黑"/>
          <w:sz w:val="24"/>
          <w:szCs w:val="24"/>
        </w:rPr>
      </w:pPr>
      <w:r w:rsidRPr="00074221">
        <w:rPr>
          <w:rFonts w:ascii="微软雅黑" w:eastAsia="微软雅黑" w:hAnsi="微软雅黑" w:hint="eastAsia"/>
          <w:sz w:val="24"/>
          <w:szCs w:val="24"/>
        </w:rPr>
        <w:t>然后</w:t>
      </w:r>
      <w:r w:rsidRPr="00074221">
        <w:rPr>
          <w:rFonts w:ascii="微软雅黑" w:eastAsia="微软雅黑" w:hAnsi="微软雅黑"/>
          <w:sz w:val="24"/>
          <w:szCs w:val="24"/>
        </w:rPr>
        <w:t>将Inventory Asset Value</w:t>
      </w:r>
      <w:r w:rsidRPr="00074221">
        <w:rPr>
          <w:rFonts w:ascii="微软雅黑" w:eastAsia="微软雅黑" w:hAnsi="微软雅黑" w:hint="eastAsia"/>
          <w:sz w:val="24"/>
          <w:szCs w:val="24"/>
        </w:rPr>
        <w:t>和C</w:t>
      </w:r>
      <w:r w:rsidRPr="00074221">
        <w:rPr>
          <w:rFonts w:ascii="微软雅黑" w:eastAsia="微软雅黑" w:hAnsi="微软雅黑"/>
          <w:sz w:val="24"/>
          <w:szCs w:val="24"/>
        </w:rPr>
        <w:t xml:space="preserve">ost of Goods Sold Account </w:t>
      </w:r>
      <w:r w:rsidRPr="00074221">
        <w:rPr>
          <w:rFonts w:ascii="微软雅黑" w:eastAsia="微软雅黑" w:hAnsi="微软雅黑" w:hint="eastAsia"/>
          <w:sz w:val="24"/>
          <w:szCs w:val="24"/>
        </w:rPr>
        <w:t>改为</w:t>
      </w:r>
      <w:r w:rsidRPr="00074221">
        <w:rPr>
          <w:rFonts w:ascii="微软雅黑" w:eastAsia="微软雅黑" w:hAnsi="微软雅黑"/>
          <w:sz w:val="24"/>
          <w:szCs w:val="24"/>
        </w:rPr>
        <w:t>组织层控制。</w:t>
      </w:r>
    </w:p>
    <w:p w:rsidR="007E427A" w:rsidRPr="00074221" w:rsidRDefault="007E427A" w:rsidP="007E427A">
      <w:pPr>
        <w:rPr>
          <w:rFonts w:ascii="微软雅黑" w:eastAsia="微软雅黑" w:hAnsi="微软雅黑" w:cs="宋体"/>
          <w:sz w:val="24"/>
          <w:szCs w:val="24"/>
        </w:rPr>
      </w:pPr>
    </w:p>
    <w:p w:rsidR="007E427A" w:rsidRPr="00074221" w:rsidRDefault="007E427A" w:rsidP="007E427A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966460" cy="3982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EF" w:rsidRPr="00074221" w:rsidRDefault="00DB4EEF" w:rsidP="00DB4EEF">
      <w:pPr>
        <w:rPr>
          <w:rFonts w:ascii="微软雅黑" w:eastAsia="微软雅黑" w:hAnsi="微软雅黑"/>
        </w:rPr>
      </w:pPr>
    </w:p>
    <w:p w:rsidR="00D57A54" w:rsidRPr="00074221" w:rsidRDefault="00D57A54" w:rsidP="00CD2F05">
      <w:pPr>
        <w:rPr>
          <w:rFonts w:ascii="微软雅黑" w:eastAsia="微软雅黑" w:hAnsi="微软雅黑"/>
          <w:noProof/>
        </w:rPr>
      </w:pPr>
    </w:p>
    <w:p w:rsidR="00D57A54" w:rsidRPr="00074221" w:rsidRDefault="00D57A54" w:rsidP="00CD2F05">
      <w:pPr>
        <w:rPr>
          <w:rFonts w:ascii="微软雅黑" w:eastAsia="微软雅黑" w:hAnsi="微软雅黑"/>
        </w:rPr>
      </w:pPr>
    </w:p>
    <w:p w:rsidR="001A161E" w:rsidRPr="00074221" w:rsidRDefault="001A161E" w:rsidP="001A161E">
      <w:pPr>
        <w:rPr>
          <w:rFonts w:ascii="微软雅黑" w:eastAsia="微软雅黑" w:hAnsi="微软雅黑"/>
        </w:rPr>
      </w:pPr>
    </w:p>
    <w:p w:rsidR="00F52C6A" w:rsidRPr="00074221" w:rsidRDefault="00F52C6A" w:rsidP="00F52C6A">
      <w:pPr>
        <w:pStyle w:val="2"/>
        <w:rPr>
          <w:rFonts w:ascii="微软雅黑" w:eastAsia="微软雅黑" w:hAnsi="微软雅黑"/>
        </w:rPr>
      </w:pPr>
      <w:bookmarkStart w:id="13" w:name="_Hlt28074715"/>
      <w:bookmarkStart w:id="14" w:name="_Toc285281558"/>
      <w:bookmarkStart w:id="15" w:name="_Toc435175248"/>
      <w:bookmarkEnd w:id="6"/>
      <w:bookmarkEnd w:id="7"/>
      <w:bookmarkEnd w:id="13"/>
      <w:r w:rsidRPr="00074221">
        <w:rPr>
          <w:rFonts w:ascii="微软雅黑" w:eastAsia="微软雅黑" w:hAnsi="微软雅黑" w:hint="eastAsia"/>
        </w:rPr>
        <w:lastRenderedPageBreak/>
        <w:t>INV：设置物料搬运单</w:t>
      </w:r>
      <w:r w:rsidRPr="00074221">
        <w:rPr>
          <w:rFonts w:ascii="微软雅黑" w:eastAsia="微软雅黑" w:hAnsi="微软雅黑"/>
        </w:rPr>
        <w:t>查询创建者可修改</w:t>
      </w:r>
    </w:p>
    <w:p w:rsidR="00F52C6A" w:rsidRPr="00074221" w:rsidRDefault="00AF025C" w:rsidP="00F52C6A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/>
          <w:noProof/>
        </w:rPr>
        <w:drawing>
          <wp:inline distT="0" distB="0" distL="0" distR="0">
            <wp:extent cx="5966460" cy="38373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5C" w:rsidRPr="00074221" w:rsidRDefault="00AF025C" w:rsidP="00F52C6A">
      <w:pPr>
        <w:rPr>
          <w:rFonts w:ascii="微软雅黑" w:eastAsia="微软雅黑" w:hAnsi="微软雅黑"/>
          <w:b/>
          <w:bCs/>
          <w:color w:val="000000"/>
          <w:sz w:val="31"/>
          <w:szCs w:val="31"/>
        </w:rPr>
      </w:pPr>
      <w:r w:rsidRPr="00074221">
        <w:rPr>
          <w:rFonts w:ascii="微软雅黑" w:eastAsia="微软雅黑" w:hAnsi="微软雅黑"/>
          <w:b/>
          <w:bCs/>
          <w:color w:val="000000"/>
          <w:sz w:val="31"/>
          <w:szCs w:val="31"/>
        </w:rPr>
        <w:t>Unable to Search for Move Orders Created by Other Users on Find Move Orders (文档 ID 280131.1)</w:t>
      </w:r>
    </w:p>
    <w:p w:rsidR="00AF025C" w:rsidRPr="00074221" w:rsidRDefault="00AF025C" w:rsidP="00F52C6A">
      <w:pPr>
        <w:rPr>
          <w:rFonts w:ascii="微软雅黑" w:eastAsia="微软雅黑" w:hAnsi="微软雅黑" w:cs="宋体"/>
          <w:sz w:val="24"/>
          <w:szCs w:val="24"/>
        </w:rPr>
      </w:pPr>
    </w:p>
    <w:p w:rsidR="00AF025C" w:rsidRPr="00074221" w:rsidRDefault="00AF025C" w:rsidP="00AF025C">
      <w:pPr>
        <w:rPr>
          <w:rFonts w:ascii="微软雅黑" w:eastAsia="微软雅黑" w:hAnsi="微软雅黑"/>
          <w:b/>
          <w:sz w:val="28"/>
        </w:rPr>
      </w:pPr>
      <w:r w:rsidRPr="00074221">
        <w:rPr>
          <w:rFonts w:ascii="微软雅黑" w:eastAsia="微软雅黑" w:hAnsi="微软雅黑" w:hint="eastAsia"/>
          <w:b/>
          <w:sz w:val="28"/>
        </w:rPr>
        <w:t>系统管理员&gt;应用</w:t>
      </w:r>
      <w:r w:rsidRPr="00074221">
        <w:rPr>
          <w:rFonts w:ascii="微软雅黑" w:eastAsia="微软雅黑" w:hAnsi="微软雅黑"/>
          <w:b/>
          <w:sz w:val="28"/>
        </w:rPr>
        <w:t>产品</w:t>
      </w:r>
      <w:r w:rsidRPr="00074221">
        <w:rPr>
          <w:rFonts w:ascii="微软雅黑" w:eastAsia="微软雅黑" w:hAnsi="微软雅黑" w:hint="eastAsia"/>
          <w:b/>
          <w:sz w:val="28"/>
        </w:rPr>
        <w:t>&gt;函数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4"/>
        <w:gridCol w:w="1510"/>
        <w:gridCol w:w="1416"/>
        <w:gridCol w:w="3742"/>
      </w:tblGrid>
      <w:tr w:rsidR="00AF025C" w:rsidRPr="00074221" w:rsidTr="0060321B">
        <w:trPr>
          <w:trHeight w:val="225"/>
        </w:trPr>
        <w:tc>
          <w:tcPr>
            <w:tcW w:w="5000" w:type="pct"/>
            <w:gridSpan w:val="4"/>
            <w:shd w:val="clear" w:color="000000" w:fill="C0C0C0"/>
            <w:vAlign w:val="center"/>
          </w:tcPr>
          <w:p w:rsidR="00AF025C" w:rsidRPr="00074221" w:rsidRDefault="00AF025C" w:rsidP="006032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AF025C" w:rsidRPr="00074221" w:rsidTr="0060321B">
        <w:trPr>
          <w:trHeight w:val="225"/>
        </w:trPr>
        <w:tc>
          <w:tcPr>
            <w:tcW w:w="2360" w:type="pct"/>
            <w:gridSpan w:val="2"/>
            <w:shd w:val="clear" w:color="000000" w:fill="C0C0C0"/>
            <w:vAlign w:val="center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功能</w:t>
            </w:r>
          </w:p>
        </w:tc>
        <w:tc>
          <w:tcPr>
            <w:tcW w:w="2640" w:type="pct"/>
            <w:gridSpan w:val="2"/>
            <w:shd w:val="clear" w:color="000000" w:fill="C0C0C0"/>
            <w:vAlign w:val="center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用户功能名</w:t>
            </w:r>
          </w:p>
        </w:tc>
      </w:tr>
      <w:tr w:rsidR="00AF025C" w:rsidRPr="00074221" w:rsidTr="0060321B">
        <w:trPr>
          <w:trHeight w:val="225"/>
        </w:trPr>
        <w:tc>
          <w:tcPr>
            <w:tcW w:w="2360" w:type="pct"/>
            <w:gridSpan w:val="2"/>
            <w:shd w:val="clear" w:color="auto" w:fill="auto"/>
            <w:vAlign w:val="center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/>
              </w:rPr>
              <w:t>INV_INVTOMAI_CREATOR</w:t>
            </w:r>
          </w:p>
        </w:tc>
        <w:tc>
          <w:tcPr>
            <w:tcW w:w="2640" w:type="pct"/>
            <w:gridSpan w:val="2"/>
            <w:shd w:val="clear" w:color="auto" w:fill="auto"/>
            <w:vAlign w:val="center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</w:rPr>
            </w:pPr>
            <w:r w:rsidRPr="00074221">
              <w:rPr>
                <w:rStyle w:val="kmcontent"/>
                <w:rFonts w:ascii="微软雅黑" w:eastAsia="微软雅黑" w:hAnsi="微软雅黑" w:hint="eastAsia"/>
                <w:color w:val="000000"/>
              </w:rPr>
              <w:t>物料搬运单创建者</w:t>
            </w:r>
          </w:p>
        </w:tc>
      </w:tr>
      <w:tr w:rsidR="00AF025C" w:rsidRPr="00074221" w:rsidTr="0060321B">
        <w:trPr>
          <w:trHeight w:val="225"/>
        </w:trPr>
        <w:tc>
          <w:tcPr>
            <w:tcW w:w="5000" w:type="pct"/>
            <w:gridSpan w:val="4"/>
            <w:shd w:val="clear" w:color="000000" w:fill="C0C0C0"/>
            <w:vAlign w:val="center"/>
          </w:tcPr>
          <w:p w:rsidR="00AF025C" w:rsidRPr="00074221" w:rsidRDefault="00AF025C" w:rsidP="006032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特性</w:t>
            </w:r>
          </w:p>
        </w:tc>
      </w:tr>
      <w:tr w:rsidR="00AF025C" w:rsidRPr="00074221" w:rsidTr="0060321B">
        <w:trPr>
          <w:trHeight w:val="225"/>
        </w:trPr>
        <w:tc>
          <w:tcPr>
            <w:tcW w:w="1553" w:type="pct"/>
            <w:shd w:val="clear" w:color="000000" w:fill="C0C0C0"/>
            <w:vAlign w:val="center"/>
            <w:hideMark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功能</w:t>
            </w:r>
          </w:p>
        </w:tc>
        <w:tc>
          <w:tcPr>
            <w:tcW w:w="807" w:type="pct"/>
            <w:shd w:val="clear" w:color="000000" w:fill="C0C0C0"/>
            <w:vAlign w:val="center"/>
            <w:hideMark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72" w:type="pct"/>
            <w:shd w:val="clear" w:color="000000" w:fill="C0C0C0"/>
            <w:noWrap/>
            <w:vAlign w:val="center"/>
            <w:hideMark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支持</w:t>
            </w:r>
            <w:r w:rsidRPr="00074221">
              <w:rPr>
                <w:rFonts w:ascii="微软雅黑" w:eastAsia="微软雅黑" w:hAnsi="微软雅黑"/>
                <w:b/>
              </w:rPr>
              <w:t>维护模式</w:t>
            </w:r>
          </w:p>
        </w:tc>
        <w:tc>
          <w:tcPr>
            <w:tcW w:w="1968" w:type="pct"/>
            <w:shd w:val="clear" w:color="000000" w:fill="C0C0C0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上下文</w:t>
            </w:r>
            <w:r w:rsidRPr="00074221">
              <w:rPr>
                <w:rFonts w:ascii="微软雅黑" w:eastAsia="微软雅黑" w:hAnsi="微软雅黑"/>
                <w:b/>
              </w:rPr>
              <w:t>相关性</w:t>
            </w:r>
          </w:p>
        </w:tc>
      </w:tr>
      <w:tr w:rsidR="00AF025C" w:rsidRPr="00074221" w:rsidTr="0060321B">
        <w:trPr>
          <w:trHeight w:val="210"/>
        </w:trPr>
        <w:tc>
          <w:tcPr>
            <w:tcW w:w="1553" w:type="pct"/>
            <w:shd w:val="clear" w:color="auto" w:fill="auto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/>
              </w:rPr>
              <w:t>INV_INVTOMAI_CREATOR</w:t>
            </w:r>
          </w:p>
        </w:tc>
        <w:tc>
          <w:tcPr>
            <w:tcW w:w="807" w:type="pct"/>
            <w:shd w:val="clear" w:color="auto" w:fill="auto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子函数</w:t>
            </w:r>
          </w:p>
        </w:tc>
        <w:tc>
          <w:tcPr>
            <w:tcW w:w="672" w:type="pct"/>
            <w:shd w:val="clear" w:color="auto" w:fill="auto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968" w:type="pct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责任</w:t>
            </w:r>
          </w:p>
        </w:tc>
      </w:tr>
    </w:tbl>
    <w:p w:rsidR="00AF025C" w:rsidRPr="00074221" w:rsidRDefault="00AF025C" w:rsidP="00AF025C">
      <w:pPr>
        <w:rPr>
          <w:rFonts w:ascii="微软雅黑" w:eastAsia="微软雅黑" w:hAnsi="微软雅黑"/>
          <w:noProof/>
        </w:rPr>
      </w:pPr>
      <w:r w:rsidRPr="00074221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966460" cy="30308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5C" w:rsidRPr="00074221" w:rsidRDefault="00AF025C" w:rsidP="00AF025C">
      <w:pPr>
        <w:rPr>
          <w:rFonts w:ascii="微软雅黑" w:eastAsia="微软雅黑" w:hAnsi="微软雅黑"/>
          <w:noProof/>
        </w:rPr>
      </w:pPr>
      <w:r w:rsidRPr="00074221">
        <w:rPr>
          <w:rFonts w:ascii="微软雅黑" w:eastAsia="微软雅黑" w:hAnsi="微软雅黑"/>
          <w:noProof/>
        </w:rPr>
        <w:drawing>
          <wp:inline distT="0" distB="0" distL="0" distR="0">
            <wp:extent cx="5966460" cy="30111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5C" w:rsidRPr="00074221" w:rsidRDefault="00AF025C" w:rsidP="00AF025C">
      <w:pPr>
        <w:rPr>
          <w:rFonts w:ascii="微软雅黑" w:eastAsia="微软雅黑" w:hAnsi="微软雅黑"/>
          <w:b/>
          <w:sz w:val="28"/>
        </w:rPr>
      </w:pPr>
    </w:p>
    <w:p w:rsidR="00AF025C" w:rsidRPr="00074221" w:rsidRDefault="00AF025C" w:rsidP="00AF025C">
      <w:pPr>
        <w:rPr>
          <w:rFonts w:ascii="微软雅黑" w:eastAsia="微软雅黑" w:hAnsi="微软雅黑"/>
          <w:b/>
          <w:sz w:val="28"/>
        </w:rPr>
      </w:pPr>
      <w:r w:rsidRPr="00074221">
        <w:rPr>
          <w:rFonts w:ascii="微软雅黑" w:eastAsia="微软雅黑" w:hAnsi="微软雅黑" w:hint="eastAsia"/>
          <w:b/>
          <w:sz w:val="28"/>
        </w:rPr>
        <w:t>系统管理员&gt;应用</w:t>
      </w:r>
      <w:r w:rsidRPr="00074221">
        <w:rPr>
          <w:rFonts w:ascii="微软雅黑" w:eastAsia="微软雅黑" w:hAnsi="微软雅黑"/>
          <w:b/>
          <w:sz w:val="28"/>
        </w:rPr>
        <w:t>产品</w:t>
      </w:r>
      <w:r w:rsidRPr="00074221">
        <w:rPr>
          <w:rFonts w:ascii="微软雅黑" w:eastAsia="微软雅黑" w:hAnsi="微软雅黑" w:hint="eastAsia"/>
          <w:b/>
          <w:sz w:val="28"/>
        </w:rPr>
        <w:t>&gt;菜单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2092"/>
        <w:gridCol w:w="2634"/>
        <w:gridCol w:w="3731"/>
      </w:tblGrid>
      <w:tr w:rsidR="00AF025C" w:rsidRPr="00074221" w:rsidTr="0060321B">
        <w:trPr>
          <w:trHeight w:val="225"/>
        </w:trPr>
        <w:tc>
          <w:tcPr>
            <w:tcW w:w="1689" w:type="pct"/>
            <w:gridSpan w:val="2"/>
            <w:shd w:val="clear" w:color="000000" w:fill="C0C0C0"/>
            <w:vAlign w:val="center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菜单</w:t>
            </w:r>
          </w:p>
        </w:tc>
        <w:tc>
          <w:tcPr>
            <w:tcW w:w="3311" w:type="pct"/>
            <w:gridSpan w:val="2"/>
            <w:shd w:val="clear" w:color="000000" w:fill="C0C0C0"/>
            <w:vAlign w:val="center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用户菜单</w:t>
            </w:r>
            <w:r w:rsidRPr="00074221">
              <w:rPr>
                <w:rFonts w:ascii="微软雅黑" w:eastAsia="微软雅黑" w:hAnsi="微软雅黑"/>
                <w:b/>
              </w:rPr>
              <w:t>名</w:t>
            </w:r>
          </w:p>
        </w:tc>
      </w:tr>
      <w:tr w:rsidR="00AF025C" w:rsidRPr="00074221" w:rsidTr="0060321B">
        <w:trPr>
          <w:trHeight w:val="225"/>
        </w:trPr>
        <w:tc>
          <w:tcPr>
            <w:tcW w:w="1689" w:type="pct"/>
            <w:gridSpan w:val="2"/>
            <w:shd w:val="clear" w:color="auto" w:fill="auto"/>
            <w:vAlign w:val="center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/>
              </w:rPr>
              <w:t>INV_MOVE_ORDER</w:t>
            </w:r>
          </w:p>
        </w:tc>
        <w:tc>
          <w:tcPr>
            <w:tcW w:w="3311" w:type="pct"/>
            <w:gridSpan w:val="2"/>
            <w:shd w:val="clear" w:color="auto" w:fill="auto"/>
            <w:vAlign w:val="center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</w:rPr>
            </w:pPr>
            <w:r w:rsidRPr="00074221">
              <w:rPr>
                <w:rStyle w:val="kmcontent"/>
                <w:rFonts w:ascii="微软雅黑" w:eastAsia="微软雅黑" w:hAnsi="微软雅黑"/>
                <w:color w:val="000000"/>
              </w:rPr>
              <w:t>INV_MOVE_ORDER</w:t>
            </w:r>
          </w:p>
        </w:tc>
      </w:tr>
      <w:tr w:rsidR="00AF025C" w:rsidRPr="00074221" w:rsidTr="0060321B">
        <w:trPr>
          <w:trHeight w:val="225"/>
        </w:trPr>
        <w:tc>
          <w:tcPr>
            <w:tcW w:w="5000" w:type="pct"/>
            <w:gridSpan w:val="4"/>
            <w:shd w:val="clear" w:color="000000" w:fill="C0C0C0"/>
            <w:vAlign w:val="center"/>
          </w:tcPr>
          <w:p w:rsidR="00AF025C" w:rsidRPr="00074221" w:rsidRDefault="00AF025C" w:rsidP="006032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特性</w:t>
            </w:r>
          </w:p>
        </w:tc>
      </w:tr>
      <w:tr w:rsidR="00AF025C" w:rsidRPr="00074221" w:rsidTr="0060321B">
        <w:trPr>
          <w:trHeight w:val="225"/>
        </w:trPr>
        <w:tc>
          <w:tcPr>
            <w:tcW w:w="601" w:type="pct"/>
            <w:shd w:val="clear" w:color="000000" w:fill="C0C0C0"/>
            <w:vAlign w:val="center"/>
            <w:hideMark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088" w:type="pct"/>
            <w:shd w:val="clear" w:color="000000" w:fill="C0C0C0"/>
            <w:vAlign w:val="center"/>
            <w:hideMark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提示</w:t>
            </w:r>
          </w:p>
        </w:tc>
        <w:tc>
          <w:tcPr>
            <w:tcW w:w="1370" w:type="pct"/>
            <w:shd w:val="clear" w:color="000000" w:fill="C0C0C0"/>
            <w:noWrap/>
            <w:vAlign w:val="center"/>
            <w:hideMark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功能</w:t>
            </w:r>
          </w:p>
        </w:tc>
        <w:tc>
          <w:tcPr>
            <w:tcW w:w="1941" w:type="pct"/>
            <w:shd w:val="clear" w:color="000000" w:fill="C0C0C0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  <w:b/>
              </w:rPr>
            </w:pPr>
            <w:r w:rsidRPr="0007422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AF025C" w:rsidRPr="00074221" w:rsidTr="0060321B">
        <w:trPr>
          <w:trHeight w:val="210"/>
        </w:trPr>
        <w:tc>
          <w:tcPr>
            <w:tcW w:w="601" w:type="pct"/>
            <w:shd w:val="clear" w:color="auto" w:fill="auto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1</w:t>
            </w:r>
            <w:r w:rsidRPr="00074221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088" w:type="pct"/>
            <w:shd w:val="clear" w:color="auto" w:fill="auto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物料搬运单创建者</w:t>
            </w:r>
          </w:p>
        </w:tc>
        <w:tc>
          <w:tcPr>
            <w:tcW w:w="1370" w:type="pct"/>
            <w:shd w:val="clear" w:color="auto" w:fill="auto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物料搬运单创建者</w:t>
            </w:r>
          </w:p>
        </w:tc>
        <w:tc>
          <w:tcPr>
            <w:tcW w:w="1941" w:type="pct"/>
          </w:tcPr>
          <w:p w:rsidR="00AF025C" w:rsidRPr="00074221" w:rsidRDefault="00AF025C" w:rsidP="0060321B">
            <w:pPr>
              <w:rPr>
                <w:rFonts w:ascii="微软雅黑" w:eastAsia="微软雅黑" w:hAnsi="微软雅黑"/>
              </w:rPr>
            </w:pPr>
            <w:r w:rsidRPr="00074221">
              <w:rPr>
                <w:rFonts w:ascii="微软雅黑" w:eastAsia="微软雅黑" w:hAnsi="微软雅黑" w:hint="eastAsia"/>
              </w:rPr>
              <w:t>物料搬运单创建者</w:t>
            </w:r>
          </w:p>
        </w:tc>
      </w:tr>
    </w:tbl>
    <w:p w:rsidR="00AF025C" w:rsidRPr="00074221" w:rsidRDefault="00AF025C" w:rsidP="00AF025C">
      <w:pPr>
        <w:rPr>
          <w:rFonts w:ascii="微软雅黑" w:eastAsia="微软雅黑" w:hAnsi="微软雅黑"/>
          <w:noProof/>
        </w:rPr>
      </w:pPr>
      <w:r w:rsidRPr="00074221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966460" cy="33801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6A" w:rsidRPr="00074221" w:rsidRDefault="00F52C6A" w:rsidP="00AF025C">
      <w:pPr>
        <w:rPr>
          <w:rFonts w:ascii="微软雅黑" w:eastAsia="微软雅黑" w:hAnsi="微软雅黑"/>
          <w:sz w:val="24"/>
          <w:szCs w:val="24"/>
        </w:rPr>
      </w:pPr>
    </w:p>
    <w:p w:rsidR="00F52C6A" w:rsidRPr="00074221" w:rsidRDefault="00F52C6A" w:rsidP="00F52C6A">
      <w:pPr>
        <w:rPr>
          <w:rFonts w:ascii="微软雅黑" w:eastAsia="微软雅黑" w:hAnsi="微软雅黑" w:cs="宋体"/>
          <w:sz w:val="24"/>
          <w:szCs w:val="24"/>
        </w:rPr>
      </w:pPr>
    </w:p>
    <w:p w:rsidR="00F52C6A" w:rsidRPr="00074221" w:rsidRDefault="00F52C6A" w:rsidP="00F52C6A">
      <w:pPr>
        <w:rPr>
          <w:rFonts w:ascii="微软雅黑" w:eastAsia="微软雅黑" w:hAnsi="微软雅黑" w:cs="宋体"/>
          <w:sz w:val="24"/>
          <w:szCs w:val="24"/>
        </w:rPr>
      </w:pPr>
    </w:p>
    <w:p w:rsidR="00F52C6A" w:rsidRPr="00074221" w:rsidRDefault="00F52C6A" w:rsidP="00F52C6A">
      <w:pPr>
        <w:rPr>
          <w:rFonts w:ascii="微软雅黑" w:eastAsia="微软雅黑" w:hAnsi="微软雅黑"/>
        </w:rPr>
      </w:pPr>
    </w:p>
    <w:p w:rsidR="00F52C6A" w:rsidRPr="00074221" w:rsidRDefault="00F52C6A" w:rsidP="00F52C6A">
      <w:pPr>
        <w:rPr>
          <w:rFonts w:ascii="微软雅黑" w:eastAsia="微软雅黑" w:hAnsi="微软雅黑"/>
          <w:noProof/>
        </w:rPr>
      </w:pPr>
    </w:p>
    <w:p w:rsidR="00F52C6A" w:rsidRPr="00074221" w:rsidRDefault="00F52C6A" w:rsidP="00F52C6A">
      <w:pPr>
        <w:rPr>
          <w:rFonts w:ascii="微软雅黑" w:eastAsia="微软雅黑" w:hAnsi="微软雅黑"/>
        </w:rPr>
      </w:pPr>
    </w:p>
    <w:p w:rsidR="00987F9C" w:rsidRPr="00074221" w:rsidRDefault="00987F9C">
      <w:pPr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/>
        </w:rPr>
        <w:br w:type="page"/>
      </w:r>
    </w:p>
    <w:p w:rsidR="00987F9C" w:rsidRPr="00074221" w:rsidRDefault="00987F9C" w:rsidP="00987F9C">
      <w:pPr>
        <w:pStyle w:val="2"/>
        <w:rPr>
          <w:rFonts w:ascii="微软雅黑" w:eastAsia="微软雅黑" w:hAnsi="微软雅黑"/>
        </w:rPr>
      </w:pPr>
      <w:bookmarkStart w:id="16" w:name="OLE_LINK5"/>
      <w:r w:rsidRPr="00074221">
        <w:rPr>
          <w:rFonts w:ascii="微软雅黑" w:eastAsia="微软雅黑" w:hAnsi="微软雅黑" w:hint="eastAsia"/>
        </w:rPr>
        <w:lastRenderedPageBreak/>
        <w:t>用户管理：职责报此责任无有效定位</w:t>
      </w:r>
    </w:p>
    <w:bookmarkEnd w:id="16"/>
    <w:p w:rsidR="00987F9C" w:rsidRPr="00074221" w:rsidRDefault="00987F9C" w:rsidP="00987F9C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/>
          <w:noProof/>
          <w:sz w:val="24"/>
          <w:szCs w:val="24"/>
        </w:rPr>
        <w:drawing>
          <wp:inline distT="0" distB="0" distL="0" distR="0">
            <wp:extent cx="5619750" cy="3438525"/>
            <wp:effectExtent l="19050" t="0" r="0" b="0"/>
            <wp:docPr id="2" name="图片 1" descr="D:\qq\270612627\Image\C2C\Image1\COQ[Y%3%`%[)2H_Z1P3SJF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270612627\Image\C2C\Image1\COQ[Y%3%`%[)2H_Z1P3SJFK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r="6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F9C" w:rsidRPr="00074221" w:rsidRDefault="00987F9C" w:rsidP="00987F9C">
      <w:pPr>
        <w:rPr>
          <w:rFonts w:ascii="微软雅黑" w:eastAsia="微软雅黑" w:hAnsi="微软雅黑"/>
          <w:b/>
          <w:sz w:val="28"/>
        </w:rPr>
      </w:pPr>
      <w:r w:rsidRPr="00074221">
        <w:rPr>
          <w:rFonts w:ascii="微软雅黑" w:eastAsia="微软雅黑" w:hAnsi="微软雅黑" w:hint="eastAsia"/>
          <w:b/>
          <w:sz w:val="28"/>
        </w:rPr>
        <w:t>应用开发员</w:t>
      </w:r>
      <w:r w:rsidRPr="00074221">
        <w:rPr>
          <w:rFonts w:ascii="微软雅黑" w:eastAsia="微软雅黑" w:hAnsi="微软雅黑"/>
          <w:b/>
          <w:sz w:val="28"/>
        </w:rPr>
        <w:t>&gt;</w:t>
      </w:r>
      <w:r w:rsidRPr="00074221">
        <w:rPr>
          <w:rFonts w:ascii="微软雅黑" w:eastAsia="微软雅黑" w:hAnsi="微软雅黑" w:hint="eastAsia"/>
          <w:b/>
          <w:sz w:val="28"/>
        </w:rPr>
        <w:t>应用产品</w:t>
      </w:r>
      <w:r w:rsidRPr="00074221">
        <w:rPr>
          <w:rFonts w:ascii="微软雅黑" w:eastAsia="微软雅黑" w:hAnsi="微软雅黑"/>
          <w:b/>
          <w:sz w:val="28"/>
        </w:rPr>
        <w:t>&gt;</w:t>
      </w:r>
      <w:r w:rsidRPr="00074221">
        <w:rPr>
          <w:rFonts w:ascii="微软雅黑" w:eastAsia="微软雅黑" w:hAnsi="微软雅黑" w:hint="eastAsia"/>
          <w:b/>
          <w:sz w:val="28"/>
        </w:rPr>
        <w:t>菜单</w:t>
      </w:r>
    </w:p>
    <w:p w:rsidR="00AD077A" w:rsidRPr="00074221" w:rsidRDefault="00987F9C" w:rsidP="00987F9C">
      <w:pPr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t>1、先查看‘用户管理’责任的菜单名</w:t>
      </w:r>
      <w:r w:rsidR="00AD077A" w:rsidRPr="00074221">
        <w:rPr>
          <w:rFonts w:ascii="微软雅黑" w:eastAsia="微软雅黑" w:hAnsi="微软雅黑" w:hint="eastAsia"/>
        </w:rPr>
        <w:t>（用户管理：顶层菜单）</w:t>
      </w:r>
    </w:p>
    <w:p w:rsidR="00987F9C" w:rsidRPr="00074221" w:rsidRDefault="00AD077A" w:rsidP="00987F9C">
      <w:pPr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t>2、</w:t>
      </w:r>
      <w:r w:rsidR="00987F9C" w:rsidRPr="00074221">
        <w:rPr>
          <w:rFonts w:ascii="微软雅黑" w:eastAsia="微软雅黑" w:hAnsi="微软雅黑" w:hint="eastAsia"/>
        </w:rPr>
        <w:t>搜索</w:t>
      </w:r>
      <w:r w:rsidRPr="00074221">
        <w:rPr>
          <w:rFonts w:ascii="微软雅黑" w:eastAsia="微软雅黑" w:hAnsi="微软雅黑" w:hint="eastAsia"/>
        </w:rPr>
        <w:t>该</w:t>
      </w:r>
      <w:r w:rsidR="00987F9C" w:rsidRPr="00074221">
        <w:rPr>
          <w:rFonts w:ascii="微软雅黑" w:eastAsia="微软雅黑" w:hAnsi="微软雅黑" w:hint="eastAsia"/>
        </w:rPr>
        <w:t>菜单,将授权打勾</w:t>
      </w:r>
    </w:p>
    <w:p w:rsidR="00987F9C" w:rsidRPr="00074221" w:rsidRDefault="00987F9C" w:rsidP="00987F9C">
      <w:pPr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t>菜单：</w:t>
      </w:r>
      <w:r w:rsidRPr="00074221">
        <w:rPr>
          <w:rFonts w:ascii="微软雅黑" w:eastAsia="微软雅黑" w:hAnsi="微软雅黑"/>
        </w:rPr>
        <w:t>UMX_TOP_LEVEL_MENU</w:t>
      </w:r>
    </w:p>
    <w:p w:rsidR="00987F9C" w:rsidRPr="00074221" w:rsidRDefault="00987F9C" w:rsidP="00987F9C">
      <w:pPr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t>用户菜单名：用户管理：顶层菜单</w:t>
      </w:r>
    </w:p>
    <w:p w:rsidR="00987F9C" w:rsidRPr="00074221" w:rsidRDefault="00987F9C" w:rsidP="00987F9C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/>
          <w:noProof/>
          <w:sz w:val="24"/>
          <w:szCs w:val="24"/>
        </w:rPr>
        <w:drawing>
          <wp:inline distT="0" distB="0" distL="0" distR="0">
            <wp:extent cx="6218918" cy="3503267"/>
            <wp:effectExtent l="0" t="0" r="0" b="0"/>
            <wp:docPr id="5" name="图片 3" descr="C:\Users\leona\AppData\Roaming\Tencent\Users\270612627\QQ\WinTemp\RichOle\{]79C1C$ZYMWJT~TMIK`Y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a\AppData\Roaming\Tencent\Users\270612627\QQ\WinTemp\RichOle\{]79C1C$ZYMWJT~TMIK`YJS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801" cy="350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522" w:rsidRPr="00074221" w:rsidRDefault="00752522" w:rsidP="00752522">
      <w:pPr>
        <w:pStyle w:val="2"/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lastRenderedPageBreak/>
        <w:t>OPM：</w:t>
      </w:r>
      <w:r w:rsidR="00740A11" w:rsidRPr="00074221">
        <w:rPr>
          <w:rFonts w:ascii="微软雅黑" w:eastAsia="微软雅黑" w:hAnsi="微软雅黑" w:hint="eastAsia"/>
        </w:rPr>
        <w:t>如何在生产批头实现上海生物选择车间,而盐城饲料不需要.</w:t>
      </w:r>
    </w:p>
    <w:p w:rsidR="00740A11" w:rsidRPr="00074221" w:rsidRDefault="00740A11" w:rsidP="00740A11">
      <w:pPr>
        <w:pStyle w:val="a0"/>
        <w:ind w:left="0"/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/>
        </w:rPr>
        <w:tab/>
      </w:r>
      <w:r w:rsidRPr="00074221">
        <w:rPr>
          <w:rFonts w:ascii="微软雅黑" w:eastAsia="微软雅黑" w:hAnsi="微软雅黑" w:hint="eastAsia"/>
        </w:rPr>
        <w:t>实现方法</w:t>
      </w:r>
      <w:r w:rsidRPr="00074221">
        <w:rPr>
          <w:rFonts w:ascii="微软雅黑" w:eastAsia="微软雅黑" w:hAnsi="微软雅黑"/>
        </w:rPr>
        <w:t>：</w:t>
      </w:r>
      <w:r w:rsidRPr="00074221">
        <w:rPr>
          <w:rFonts w:ascii="微软雅黑" w:eastAsia="微软雅黑" w:hAnsi="微软雅黑" w:hint="eastAsia"/>
        </w:rPr>
        <w:t>通过</w:t>
      </w:r>
      <w:r w:rsidRPr="00074221">
        <w:rPr>
          <w:rFonts w:ascii="微软雅黑" w:eastAsia="微软雅黑" w:hAnsi="微软雅黑"/>
        </w:rPr>
        <w:t>在</w:t>
      </w:r>
      <w:r w:rsidRPr="00074221">
        <w:rPr>
          <w:rFonts w:ascii="微软雅黑" w:eastAsia="微软雅黑" w:hAnsi="微软雅黑" w:hint="eastAsia"/>
        </w:rPr>
        <w:t>OPM生产</w:t>
      </w:r>
      <w:r w:rsidRPr="00074221">
        <w:rPr>
          <w:rFonts w:ascii="微软雅黑" w:eastAsia="微软雅黑" w:hAnsi="微软雅黑"/>
        </w:rPr>
        <w:t>执行管理系统</w:t>
      </w:r>
      <w:r w:rsidRPr="00074221">
        <w:rPr>
          <w:rFonts w:ascii="微软雅黑" w:eastAsia="微软雅黑" w:hAnsi="微软雅黑" w:hint="eastAsia"/>
        </w:rPr>
        <w:t>批</w:t>
      </w:r>
      <w:r w:rsidRPr="00074221">
        <w:rPr>
          <w:rFonts w:ascii="微软雅黑" w:eastAsia="微软雅黑" w:hAnsi="微软雅黑"/>
        </w:rPr>
        <w:t>信息说明性弹性域中加入一个</w:t>
      </w:r>
      <w:r w:rsidR="00766CA3" w:rsidRPr="00074221">
        <w:rPr>
          <w:rFonts w:ascii="微软雅黑" w:eastAsia="微软雅黑" w:hAnsi="微软雅黑" w:hint="eastAsia"/>
        </w:rPr>
        <w:t>指定</w:t>
      </w:r>
      <w:r w:rsidR="00766CA3" w:rsidRPr="00074221">
        <w:rPr>
          <w:rFonts w:ascii="微软雅黑" w:eastAsia="微软雅黑" w:hAnsi="微软雅黑"/>
        </w:rPr>
        <w:t>为上海生物的段，</w:t>
      </w:r>
      <w:r w:rsidR="00766CA3" w:rsidRPr="00074221">
        <w:rPr>
          <w:rFonts w:ascii="微软雅黑" w:eastAsia="微软雅黑" w:hAnsi="微软雅黑" w:hint="eastAsia"/>
        </w:rPr>
        <w:t>通过</w:t>
      </w:r>
      <w:r w:rsidR="00766CA3" w:rsidRPr="00074221">
        <w:rPr>
          <w:rFonts w:ascii="微软雅黑" w:eastAsia="微软雅黑" w:hAnsi="微软雅黑"/>
        </w:rPr>
        <w:t>将参考字段设为组织名称的方式来</w:t>
      </w:r>
      <w:r w:rsidR="00766CA3" w:rsidRPr="00074221">
        <w:rPr>
          <w:rFonts w:ascii="微软雅黑" w:eastAsia="微软雅黑" w:hAnsi="微软雅黑" w:hint="eastAsia"/>
        </w:rPr>
        <w:t>区别</w:t>
      </w:r>
      <w:r w:rsidR="00766CA3" w:rsidRPr="00074221">
        <w:rPr>
          <w:rFonts w:ascii="微软雅黑" w:eastAsia="微软雅黑" w:hAnsi="微软雅黑"/>
        </w:rPr>
        <w:t>。</w:t>
      </w:r>
      <w:r w:rsidR="00766CA3" w:rsidRPr="00074221">
        <w:rPr>
          <w:rFonts w:ascii="微软雅黑" w:eastAsia="微软雅黑" w:hAnsi="微软雅黑" w:hint="eastAsia"/>
        </w:rPr>
        <w:t>如图</w:t>
      </w:r>
      <w:r w:rsidR="00766CA3" w:rsidRPr="00074221">
        <w:rPr>
          <w:rFonts w:ascii="微软雅黑" w:eastAsia="微软雅黑" w:hAnsi="微软雅黑"/>
        </w:rPr>
        <w:t>。</w:t>
      </w:r>
    </w:p>
    <w:p w:rsidR="00766CA3" w:rsidRPr="00074221" w:rsidRDefault="00766CA3" w:rsidP="00740A11">
      <w:pPr>
        <w:pStyle w:val="a0"/>
        <w:ind w:left="0"/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t>路径</w:t>
      </w:r>
      <w:r w:rsidRPr="00074221">
        <w:rPr>
          <w:rFonts w:ascii="微软雅黑" w:eastAsia="微软雅黑" w:hAnsi="微软雅黑"/>
        </w:rPr>
        <w:t>：</w:t>
      </w:r>
      <w:bookmarkStart w:id="17" w:name="OLE_LINK6"/>
      <w:bookmarkStart w:id="18" w:name="OLE_LINK7"/>
      <w:r w:rsidRPr="00074221">
        <w:rPr>
          <w:rFonts w:ascii="微软雅黑" w:eastAsia="微软雅黑" w:hAnsi="微软雅黑" w:hint="eastAsia"/>
        </w:rPr>
        <w:t>应用开发员&gt;弹性域&gt;说明性&gt;注册</w:t>
      </w:r>
      <w:bookmarkEnd w:id="17"/>
      <w:bookmarkEnd w:id="18"/>
    </w:p>
    <w:p w:rsidR="00766CA3" w:rsidRPr="00074221" w:rsidRDefault="006B0672" w:rsidP="00740A11">
      <w:pPr>
        <w:pStyle w:val="a0"/>
        <w:ind w:left="0"/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/>
          <w:noProof/>
        </w:rPr>
        <w:drawing>
          <wp:inline distT="0" distB="0" distL="0" distR="0">
            <wp:extent cx="5966460" cy="4051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22" w:rsidRPr="00074221" w:rsidRDefault="006B0672" w:rsidP="00987F9C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 w:hint="eastAsia"/>
          <w:sz w:val="24"/>
          <w:szCs w:val="24"/>
        </w:rPr>
        <w:t>将</w:t>
      </w:r>
      <w:r w:rsidRPr="00074221">
        <w:rPr>
          <w:rFonts w:ascii="微软雅黑" w:eastAsia="微软雅黑" w:hAnsi="微软雅黑" w:cs="宋体"/>
          <w:sz w:val="24"/>
          <w:szCs w:val="24"/>
        </w:rPr>
        <w:t>参考字段的值</w:t>
      </w:r>
      <w:r w:rsidRPr="00074221">
        <w:rPr>
          <w:rFonts w:ascii="微软雅黑" w:eastAsia="微软雅黑" w:hAnsi="微软雅黑" w:cs="宋体" w:hint="eastAsia"/>
          <w:sz w:val="24"/>
          <w:szCs w:val="24"/>
        </w:rPr>
        <w:t>设为</w:t>
      </w:r>
      <w:r w:rsidRPr="00074221">
        <w:rPr>
          <w:rFonts w:ascii="微软雅黑" w:eastAsia="微软雅黑" w:hAnsi="微软雅黑" w:cs="宋体"/>
          <w:sz w:val="24"/>
          <w:szCs w:val="24"/>
        </w:rPr>
        <w:t>organization_id，用于区分</w:t>
      </w:r>
      <w:r w:rsidR="004E1B12" w:rsidRPr="00074221">
        <w:rPr>
          <w:rFonts w:ascii="微软雅黑" w:eastAsia="微软雅黑" w:hAnsi="微软雅黑" w:cs="宋体" w:hint="eastAsia"/>
          <w:sz w:val="24"/>
          <w:szCs w:val="24"/>
        </w:rPr>
        <w:t>组织</w:t>
      </w:r>
      <w:r w:rsidR="004E1B12" w:rsidRPr="00074221">
        <w:rPr>
          <w:rFonts w:ascii="微软雅黑" w:eastAsia="微软雅黑" w:hAnsi="微软雅黑" w:cs="宋体"/>
          <w:sz w:val="24"/>
          <w:szCs w:val="24"/>
        </w:rPr>
        <w:t>。</w:t>
      </w:r>
    </w:p>
    <w:p w:rsidR="004E1B12" w:rsidRPr="00074221" w:rsidRDefault="004E1B12" w:rsidP="00987F9C">
      <w:pPr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cs="宋体" w:hint="eastAsia"/>
          <w:sz w:val="24"/>
          <w:szCs w:val="24"/>
        </w:rPr>
        <w:t>路径</w:t>
      </w:r>
      <w:r w:rsidRPr="00074221">
        <w:rPr>
          <w:rFonts w:ascii="微软雅黑" w:eastAsia="微软雅黑" w:hAnsi="微软雅黑" w:cs="宋体"/>
          <w:sz w:val="24"/>
          <w:szCs w:val="24"/>
        </w:rPr>
        <w:t>：</w:t>
      </w:r>
      <w:r w:rsidRPr="00074221">
        <w:rPr>
          <w:rFonts w:ascii="微软雅黑" w:eastAsia="微软雅黑" w:hAnsi="微软雅黑" w:hint="eastAsia"/>
        </w:rPr>
        <w:t>应用开发员&gt;弹性域&gt;说明性&gt;段</w:t>
      </w:r>
    </w:p>
    <w:p w:rsidR="004E1B12" w:rsidRPr="00074221" w:rsidRDefault="004E1B12" w:rsidP="00987F9C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966460" cy="46386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12" w:rsidRPr="00074221" w:rsidRDefault="004E1B12" w:rsidP="00987F9C">
      <w:pPr>
        <w:rPr>
          <w:rFonts w:ascii="微软雅黑" w:eastAsia="微软雅黑" w:hAnsi="微软雅黑" w:cs="宋体"/>
          <w:sz w:val="24"/>
          <w:szCs w:val="24"/>
        </w:rPr>
      </w:pPr>
      <w:r w:rsidRPr="00074221">
        <w:rPr>
          <w:rFonts w:ascii="微软雅黑" w:eastAsia="微软雅黑" w:hAnsi="微软雅黑" w:cs="宋体" w:hint="eastAsia"/>
          <w:sz w:val="24"/>
          <w:szCs w:val="24"/>
        </w:rPr>
        <w:t>将</w:t>
      </w:r>
      <w:r w:rsidRPr="00074221">
        <w:rPr>
          <w:rFonts w:ascii="微软雅黑" w:eastAsia="微软雅黑" w:hAnsi="微软雅黑" w:cs="宋体"/>
          <w:sz w:val="24"/>
          <w:szCs w:val="24"/>
        </w:rPr>
        <w:t>段命名为</w:t>
      </w:r>
      <w:r w:rsidR="006B2958" w:rsidRPr="00074221">
        <w:rPr>
          <w:rFonts w:ascii="微软雅黑" w:eastAsia="微软雅黑" w:hAnsi="微软雅黑" w:cs="宋体" w:hint="eastAsia"/>
          <w:sz w:val="24"/>
          <w:szCs w:val="24"/>
        </w:rPr>
        <w:t>组织</w:t>
      </w:r>
      <w:r w:rsidR="006B2958" w:rsidRPr="00074221">
        <w:rPr>
          <w:rFonts w:ascii="微软雅黑" w:eastAsia="微软雅黑" w:hAnsi="微软雅黑" w:cs="宋体"/>
          <w:sz w:val="24"/>
          <w:szCs w:val="24"/>
        </w:rPr>
        <w:t>的字段值，然后</w:t>
      </w:r>
      <w:r w:rsidR="006B2958" w:rsidRPr="00074221">
        <w:rPr>
          <w:rFonts w:ascii="微软雅黑" w:eastAsia="微软雅黑" w:hAnsi="微软雅黑" w:cs="宋体" w:hint="eastAsia"/>
          <w:sz w:val="24"/>
          <w:szCs w:val="24"/>
        </w:rPr>
        <w:t>添加</w:t>
      </w:r>
      <w:r w:rsidR="006B2958" w:rsidRPr="00074221">
        <w:rPr>
          <w:rFonts w:ascii="微软雅黑" w:eastAsia="微软雅黑" w:hAnsi="微软雅黑" w:cs="宋体"/>
          <w:sz w:val="24"/>
          <w:szCs w:val="24"/>
        </w:rPr>
        <w:t>段摘要</w:t>
      </w:r>
      <w:r w:rsidR="006B2958" w:rsidRPr="00074221">
        <w:rPr>
          <w:rFonts w:ascii="微软雅黑" w:eastAsia="微软雅黑" w:hAnsi="微软雅黑" w:cs="宋体" w:hint="eastAsia"/>
          <w:sz w:val="24"/>
          <w:szCs w:val="24"/>
        </w:rPr>
        <w:t>，</w:t>
      </w:r>
      <w:r w:rsidR="006B2958" w:rsidRPr="00074221">
        <w:rPr>
          <w:rFonts w:ascii="微软雅黑" w:eastAsia="微软雅黑" w:hAnsi="微软雅黑" w:cs="宋体"/>
          <w:sz w:val="24"/>
          <w:szCs w:val="24"/>
        </w:rPr>
        <w:t>并赋予车间值集。</w:t>
      </w:r>
    </w:p>
    <w:p w:rsidR="008A1802" w:rsidRPr="00074221" w:rsidRDefault="008A1802" w:rsidP="008A1802">
      <w:pPr>
        <w:pStyle w:val="2"/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 w:hint="eastAsia"/>
        </w:rPr>
        <w:lastRenderedPageBreak/>
        <w:t>OM：</w:t>
      </w:r>
      <w:r>
        <w:rPr>
          <w:rFonts w:ascii="微软雅黑" w:eastAsia="微软雅黑" w:hAnsi="微软雅黑" w:hint="eastAsia"/>
        </w:rPr>
        <w:t>发放</w:t>
      </w:r>
      <w:r>
        <w:rPr>
          <w:rFonts w:ascii="微软雅黑" w:eastAsia="微软雅黑" w:hAnsi="微软雅黑"/>
        </w:rPr>
        <w:t>规则无值可选择</w:t>
      </w:r>
    </w:p>
    <w:p w:rsidR="008A1802" w:rsidRPr="00074221" w:rsidRDefault="008A1802" w:rsidP="008A1802">
      <w:pPr>
        <w:rPr>
          <w:rFonts w:ascii="微软雅黑" w:eastAsia="微软雅黑" w:hAnsi="微软雅黑" w:cs="宋体"/>
          <w:sz w:val="24"/>
          <w:szCs w:val="24"/>
        </w:rPr>
      </w:pPr>
      <w:r>
        <w:rPr>
          <w:noProof/>
        </w:rPr>
        <w:drawing>
          <wp:inline distT="0" distB="0" distL="0" distR="0" wp14:anchorId="3F4F7181" wp14:editId="329C3544">
            <wp:extent cx="5966460" cy="37979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02" w:rsidRDefault="008A1802" w:rsidP="008A1802">
      <w:pPr>
        <w:rPr>
          <w:rFonts w:ascii="微软雅黑" w:eastAsia="微软雅黑" w:hAnsi="微软雅黑"/>
        </w:rPr>
      </w:pPr>
      <w:r w:rsidRPr="008A1802">
        <w:rPr>
          <w:rFonts w:ascii="微软雅黑" w:eastAsia="微软雅黑" w:hAnsi="微软雅黑" w:hint="eastAsia"/>
        </w:rPr>
        <w:t>Cannot See Correct Inventory Orgs in Define Release Rules Form (文档 ID 452352.1)</w:t>
      </w:r>
      <w:r w:rsidRPr="008A1802">
        <w:rPr>
          <w:rFonts w:ascii="微软雅黑" w:eastAsia="微软雅黑" w:hAnsi="微软雅黑"/>
        </w:rPr>
        <w:t xml:space="preserve"> </w:t>
      </w:r>
    </w:p>
    <w:p w:rsidR="008A1802" w:rsidRPr="00074221" w:rsidRDefault="008A1802" w:rsidP="008A1802">
      <w:pPr>
        <w:rPr>
          <w:rFonts w:ascii="微软雅黑" w:eastAsia="微软雅黑" w:hAnsi="微软雅黑"/>
          <w:b/>
          <w:sz w:val="28"/>
        </w:rPr>
      </w:pPr>
      <w:r w:rsidRPr="00074221">
        <w:rPr>
          <w:rFonts w:ascii="微软雅黑" w:eastAsia="微软雅黑" w:hAnsi="微软雅黑"/>
          <w:b/>
          <w:sz w:val="28"/>
        </w:rPr>
        <w:t>OM&gt;</w:t>
      </w:r>
      <w:r w:rsidRPr="00074221">
        <w:rPr>
          <w:rFonts w:ascii="微软雅黑" w:eastAsia="微软雅黑" w:hAnsi="微软雅黑" w:hint="eastAsia"/>
          <w:b/>
          <w:sz w:val="28"/>
        </w:rPr>
        <w:t>设置</w:t>
      </w:r>
      <w:r w:rsidRPr="00074221">
        <w:rPr>
          <w:rFonts w:ascii="微软雅黑" w:eastAsia="微软雅黑" w:hAnsi="微软雅黑"/>
          <w:b/>
          <w:sz w:val="28"/>
        </w:rPr>
        <w:t>&gt;</w:t>
      </w:r>
      <w:r w:rsidRPr="00074221">
        <w:rPr>
          <w:rFonts w:ascii="微软雅黑" w:eastAsia="微软雅黑" w:hAnsi="微软雅黑" w:hint="eastAsia"/>
          <w:b/>
          <w:sz w:val="28"/>
        </w:rPr>
        <w:t>财务系统</w:t>
      </w:r>
      <w:r w:rsidRPr="00074221">
        <w:rPr>
          <w:rFonts w:ascii="微软雅黑" w:eastAsia="微软雅黑" w:hAnsi="微软雅黑"/>
          <w:b/>
          <w:sz w:val="28"/>
        </w:rPr>
        <w:t>&gt;</w:t>
      </w:r>
      <w:r w:rsidRPr="00074221">
        <w:rPr>
          <w:rFonts w:ascii="微软雅黑" w:eastAsia="微软雅黑" w:hAnsi="微软雅黑" w:hint="eastAsia"/>
          <w:b/>
          <w:sz w:val="28"/>
        </w:rPr>
        <w:t>弹性域</w:t>
      </w:r>
      <w:r w:rsidRPr="00074221">
        <w:rPr>
          <w:rFonts w:ascii="微软雅黑" w:eastAsia="微软雅黑" w:hAnsi="微软雅黑"/>
          <w:b/>
          <w:sz w:val="28"/>
        </w:rPr>
        <w:t>&gt;</w:t>
      </w:r>
      <w:r w:rsidRPr="00074221">
        <w:rPr>
          <w:rFonts w:ascii="微软雅黑" w:eastAsia="微软雅黑" w:hAnsi="微软雅黑" w:hint="eastAsia"/>
          <w:b/>
          <w:sz w:val="28"/>
        </w:rPr>
        <w:t>键</w:t>
      </w:r>
      <w:r w:rsidRPr="00074221">
        <w:rPr>
          <w:rFonts w:ascii="微软雅黑" w:eastAsia="微软雅黑" w:hAnsi="微软雅黑"/>
          <w:b/>
          <w:sz w:val="28"/>
        </w:rPr>
        <w:t>&gt;</w:t>
      </w:r>
      <w:r w:rsidRPr="00074221">
        <w:rPr>
          <w:rFonts w:ascii="微软雅黑" w:eastAsia="微软雅黑" w:hAnsi="微软雅黑" w:hint="eastAsia"/>
          <w:b/>
          <w:sz w:val="28"/>
        </w:rPr>
        <w:t>段</w:t>
      </w:r>
    </w:p>
    <w:p w:rsidR="008A1802" w:rsidRPr="008A1802" w:rsidRDefault="008A1802" w:rsidP="008A1802">
      <w:pPr>
        <w:rPr>
          <w:rFonts w:ascii="微软雅黑" w:eastAsia="微软雅黑" w:hAnsi="微软雅黑"/>
        </w:rPr>
      </w:pPr>
      <w:r w:rsidRPr="008A1802">
        <w:rPr>
          <w:rFonts w:ascii="微软雅黑" w:eastAsia="微软雅黑" w:hAnsi="微软雅黑"/>
        </w:rPr>
        <w:t>SolutionTo implement the solution, please execute the following steps:</w:t>
      </w:r>
    </w:p>
    <w:p w:rsidR="008A1802" w:rsidRPr="008A1802" w:rsidRDefault="008A1802" w:rsidP="008A1802">
      <w:pPr>
        <w:rPr>
          <w:rFonts w:ascii="微软雅黑" w:eastAsia="微软雅黑" w:hAnsi="微软雅黑"/>
        </w:rPr>
      </w:pPr>
      <w:r w:rsidRPr="008A1802">
        <w:rPr>
          <w:rFonts w:ascii="微软雅黑" w:eastAsia="微软雅黑" w:hAnsi="微软雅黑"/>
        </w:rPr>
        <w:t>1.  Ensure that a valid location has been assigned to the relevant inventory organisation.</w:t>
      </w:r>
    </w:p>
    <w:p w:rsidR="008A1802" w:rsidRPr="008A1802" w:rsidRDefault="008A1802" w:rsidP="008A1802">
      <w:pPr>
        <w:rPr>
          <w:rFonts w:ascii="微软雅黑" w:eastAsia="微软雅黑" w:hAnsi="微软雅黑"/>
        </w:rPr>
      </w:pPr>
      <w:r w:rsidRPr="008A1802">
        <w:rPr>
          <w:rFonts w:ascii="微软雅黑" w:eastAsia="微软雅黑" w:hAnsi="微软雅黑"/>
        </w:rPr>
        <w:t>2. Run the Import Shipping Locations concurrent program</w:t>
      </w:r>
    </w:p>
    <w:p w:rsidR="008A1802" w:rsidRPr="008A1802" w:rsidRDefault="008A1802" w:rsidP="008A1802">
      <w:pPr>
        <w:rPr>
          <w:rFonts w:ascii="微软雅黑" w:eastAsia="微软雅黑" w:hAnsi="微软雅黑"/>
        </w:rPr>
      </w:pPr>
      <w:r w:rsidRPr="008A1802">
        <w:rPr>
          <w:rFonts w:ascii="微软雅黑" w:eastAsia="微软雅黑" w:hAnsi="微软雅黑"/>
        </w:rPr>
        <w:t xml:space="preserve">    Order Management Super User Responsibility &gt; Shipping &gt; Interfaces &gt; Run</w:t>
      </w:r>
    </w:p>
    <w:p w:rsidR="008A1802" w:rsidRPr="008A1802" w:rsidRDefault="008A1802" w:rsidP="008A1802">
      <w:pPr>
        <w:rPr>
          <w:rFonts w:ascii="微软雅黑" w:eastAsia="微软雅黑" w:hAnsi="微软雅黑"/>
        </w:rPr>
      </w:pPr>
      <w:r w:rsidRPr="008A1802">
        <w:rPr>
          <w:rFonts w:ascii="微软雅黑" w:eastAsia="微软雅黑" w:hAnsi="微软雅黑"/>
        </w:rPr>
        <w:t xml:space="preserve">    Query for Import Shipping Locations</w:t>
      </w:r>
    </w:p>
    <w:p w:rsidR="008A1802" w:rsidRPr="008A1802" w:rsidRDefault="008A1802" w:rsidP="008A1802">
      <w:pPr>
        <w:rPr>
          <w:rFonts w:ascii="微软雅黑" w:eastAsia="微软雅黑" w:hAnsi="微软雅黑"/>
        </w:rPr>
      </w:pPr>
      <w:r w:rsidRPr="008A1802">
        <w:rPr>
          <w:rFonts w:ascii="微软雅黑" w:eastAsia="微软雅黑" w:hAnsi="微软雅黑"/>
        </w:rPr>
        <w:t xml:space="preserve">    Run with these parameters:</w:t>
      </w:r>
    </w:p>
    <w:p w:rsidR="008A1802" w:rsidRPr="008A1802" w:rsidRDefault="008A1802" w:rsidP="008A1802">
      <w:pPr>
        <w:rPr>
          <w:rFonts w:ascii="微软雅黑" w:eastAsia="微软雅黑" w:hAnsi="微软雅黑"/>
        </w:rPr>
      </w:pPr>
      <w:r w:rsidRPr="008A1802">
        <w:rPr>
          <w:rFonts w:ascii="微软雅黑" w:eastAsia="微软雅黑" w:hAnsi="微软雅黑"/>
        </w:rPr>
        <w:t xml:space="preserve">        Map regions = No</w:t>
      </w:r>
    </w:p>
    <w:p w:rsidR="008A1802" w:rsidRPr="008A1802" w:rsidRDefault="008A1802" w:rsidP="008A1802">
      <w:pPr>
        <w:rPr>
          <w:rFonts w:ascii="微软雅黑" w:eastAsia="微软雅黑" w:hAnsi="微软雅黑"/>
        </w:rPr>
      </w:pPr>
      <w:r w:rsidRPr="008A1802">
        <w:rPr>
          <w:rFonts w:ascii="微软雅黑" w:eastAsia="微软雅黑" w:hAnsi="微软雅黑"/>
        </w:rPr>
        <w:t xml:space="preserve">        Locations = Both</w:t>
      </w:r>
    </w:p>
    <w:p w:rsidR="008A1802" w:rsidRPr="008A1802" w:rsidRDefault="008A1802" w:rsidP="008A1802">
      <w:pPr>
        <w:rPr>
          <w:rFonts w:ascii="微软雅黑" w:eastAsia="微软雅黑" w:hAnsi="微软雅黑"/>
        </w:rPr>
      </w:pPr>
      <w:r w:rsidRPr="008A1802">
        <w:rPr>
          <w:rFonts w:ascii="微软雅黑" w:eastAsia="微软雅黑" w:hAnsi="微软雅黑"/>
        </w:rPr>
        <w:t xml:space="preserve">        Number of Instances = Null</w:t>
      </w:r>
    </w:p>
    <w:p w:rsidR="008A1802" w:rsidRPr="008A1802" w:rsidRDefault="008A1802" w:rsidP="008A1802">
      <w:pPr>
        <w:rPr>
          <w:rFonts w:ascii="微软雅黑" w:eastAsia="微软雅黑" w:hAnsi="微软雅黑"/>
        </w:rPr>
      </w:pPr>
      <w:r w:rsidRPr="008A1802">
        <w:rPr>
          <w:rFonts w:ascii="微软雅黑" w:eastAsia="微软雅黑" w:hAnsi="微软雅黑"/>
        </w:rPr>
        <w:t xml:space="preserve">        Start Date = Null</w:t>
      </w:r>
    </w:p>
    <w:p w:rsidR="008A1802" w:rsidRPr="008A1802" w:rsidRDefault="008A1802" w:rsidP="008A1802">
      <w:pPr>
        <w:rPr>
          <w:rFonts w:ascii="微软雅黑" w:eastAsia="微软雅黑" w:hAnsi="微软雅黑"/>
        </w:rPr>
      </w:pPr>
      <w:r w:rsidRPr="008A1802">
        <w:rPr>
          <w:rFonts w:ascii="微软雅黑" w:eastAsia="微软雅黑" w:hAnsi="微软雅黑"/>
        </w:rPr>
        <w:t xml:space="preserve">        End Date = Null</w:t>
      </w:r>
    </w:p>
    <w:p w:rsidR="008A1802" w:rsidRPr="008A1802" w:rsidRDefault="008A1802" w:rsidP="008A1802">
      <w:pPr>
        <w:rPr>
          <w:rFonts w:ascii="微软雅黑" w:eastAsia="微软雅黑" w:hAnsi="微软雅黑"/>
        </w:rPr>
      </w:pPr>
      <w:r w:rsidRPr="008A1802">
        <w:rPr>
          <w:rFonts w:ascii="微软雅黑" w:eastAsia="微软雅黑" w:hAnsi="微软雅黑"/>
        </w:rPr>
        <w:t xml:space="preserve">        Create Facilities = Null</w:t>
      </w:r>
    </w:p>
    <w:p w:rsidR="004E20A8" w:rsidRDefault="004E20A8">
      <w:pPr>
        <w:pStyle w:val="2"/>
      </w:pPr>
      <w:r>
        <w:rPr>
          <w:rFonts w:hint="eastAsia"/>
        </w:rPr>
        <w:lastRenderedPageBreak/>
        <w:t>ASCP:</w:t>
      </w:r>
      <w:r w:rsidR="00BE4A2A">
        <w:rPr>
          <w:rFonts w:hint="eastAsia"/>
        </w:rPr>
        <w:t>基于</w:t>
      </w:r>
      <w:r w:rsidR="00BE4A2A">
        <w:t>内存的快照请求报错解决办法</w:t>
      </w:r>
    </w:p>
    <w:p w:rsidR="00BE4A2A" w:rsidRPr="00BE4A2A" w:rsidRDefault="00BE4A2A" w:rsidP="00BE4A2A">
      <w:pPr>
        <w:pStyle w:val="a0"/>
        <w:ind w:left="0"/>
        <w:rPr>
          <w:b/>
          <w:sz w:val="22"/>
          <w:szCs w:val="22"/>
        </w:rPr>
      </w:pPr>
      <w:r w:rsidRPr="00BE4A2A">
        <w:rPr>
          <w:rFonts w:hint="eastAsia"/>
          <w:b/>
          <w:sz w:val="22"/>
          <w:szCs w:val="22"/>
        </w:rPr>
        <w:t>请求</w:t>
      </w:r>
      <w:r w:rsidRPr="00BE4A2A">
        <w:rPr>
          <w:b/>
          <w:sz w:val="22"/>
          <w:szCs w:val="22"/>
        </w:rPr>
        <w:t>日志</w:t>
      </w:r>
    </w:p>
    <w:p w:rsidR="00BE4A2A" w:rsidRDefault="00BE4A2A" w:rsidP="00BE4A2A">
      <w:pPr>
        <w:pStyle w:val="a0"/>
        <w:ind w:left="0"/>
        <w:rPr>
          <w:b/>
        </w:rPr>
      </w:pPr>
      <w:r>
        <w:rPr>
          <w:noProof/>
        </w:rPr>
        <w:drawing>
          <wp:inline distT="0" distB="0" distL="0" distR="0" wp14:anchorId="26B0CC5F" wp14:editId="2E06B509">
            <wp:extent cx="6342799" cy="1905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62324" cy="19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2A" w:rsidRDefault="00BE4A2A" w:rsidP="00BE4A2A">
      <w:pPr>
        <w:pStyle w:val="a0"/>
        <w:ind w:left="0"/>
        <w:rPr>
          <w:b/>
        </w:rPr>
      </w:pPr>
      <w:r w:rsidRPr="00BE4A2A">
        <w:rPr>
          <w:rFonts w:hint="eastAsia"/>
          <w:b/>
          <w:sz w:val="22"/>
          <w:szCs w:val="22"/>
        </w:rPr>
        <w:t>解决</w:t>
      </w:r>
      <w:r w:rsidRPr="00BE4A2A">
        <w:rPr>
          <w:b/>
          <w:sz w:val="22"/>
          <w:szCs w:val="22"/>
        </w:rPr>
        <w:t>办法</w:t>
      </w:r>
      <w:r>
        <w:rPr>
          <w:b/>
        </w:rPr>
        <w:t>：</w:t>
      </w:r>
    </w:p>
    <w:p w:rsidR="00BE4A2A" w:rsidRDefault="001D7C73" w:rsidP="00BE4A2A">
      <w:pPr>
        <w:pStyle w:val="a0"/>
        <w:ind w:left="0"/>
      </w:pPr>
      <w:r>
        <w:rPr>
          <w:rFonts w:hint="eastAsia"/>
        </w:rPr>
        <w:t>为期间单位</w:t>
      </w:r>
      <w:r>
        <w:t>分类设置一个从</w:t>
      </w:r>
      <w:r>
        <w:rPr>
          <w:rFonts w:hint="eastAsia"/>
        </w:rPr>
        <w:t>基本单位</w:t>
      </w:r>
      <w:r>
        <w:t>到基本单位</w:t>
      </w:r>
      <w:r>
        <w:rPr>
          <w:rFonts w:hint="eastAsia"/>
        </w:rPr>
        <w:t>的</w:t>
      </w:r>
      <w:r>
        <w:t>单位转换。</w:t>
      </w:r>
    </w:p>
    <w:p w:rsidR="001D7C73" w:rsidRPr="001D7C73" w:rsidRDefault="001D7C73" w:rsidP="00BE4A2A">
      <w:pPr>
        <w:pStyle w:val="a0"/>
        <w:ind w:left="0"/>
        <w:rPr>
          <w:rFonts w:hint="eastAsia"/>
        </w:rPr>
      </w:pPr>
      <w:r>
        <w:rPr>
          <w:noProof/>
        </w:rPr>
        <w:drawing>
          <wp:inline distT="0" distB="0" distL="0" distR="0" wp14:anchorId="06A7BA6B" wp14:editId="59B4921F">
            <wp:extent cx="5966460" cy="39960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8D4696" w:rsidRPr="00074221" w:rsidRDefault="008D4696" w:rsidP="008D4696">
      <w:pPr>
        <w:pStyle w:val="2"/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/>
        </w:rPr>
        <w:lastRenderedPageBreak/>
        <w:t>遗留和已结问题</w:t>
      </w:r>
      <w:bookmarkEnd w:id="14"/>
      <w:bookmarkEnd w:id="15"/>
    </w:p>
    <w:p w:rsidR="008D4696" w:rsidRPr="00074221" w:rsidRDefault="008D4696" w:rsidP="008D4696">
      <w:pPr>
        <w:pStyle w:val="HeadingBar"/>
        <w:rPr>
          <w:rFonts w:ascii="微软雅黑" w:eastAsia="微软雅黑" w:hAnsi="微软雅黑"/>
        </w:rPr>
      </w:pPr>
    </w:p>
    <w:p w:rsidR="008D4696" w:rsidRPr="00074221" w:rsidRDefault="0023605D" w:rsidP="008D4696">
      <w:pPr>
        <w:pStyle w:val="3"/>
        <w:rPr>
          <w:rFonts w:ascii="微软雅黑" w:eastAsia="微软雅黑" w:hAnsi="微软雅黑"/>
        </w:rPr>
      </w:pPr>
      <w:bookmarkStart w:id="20" w:name="_Toc285200529"/>
      <w:bookmarkStart w:id="21" w:name="_Toc285281559"/>
      <w:bookmarkStart w:id="22" w:name="_Toc435175249"/>
      <w:r w:rsidRPr="00074221">
        <w:rPr>
          <w:rFonts w:ascii="微软雅黑" w:eastAsia="微软雅黑" w:hAnsi="微软雅黑"/>
        </w:rPr>
        <w:t>遗留问题</w:t>
      </w:r>
      <w:bookmarkEnd w:id="20"/>
      <w:bookmarkEnd w:id="21"/>
      <w:bookmarkEnd w:id="22"/>
    </w:p>
    <w:p w:rsidR="008D4696" w:rsidRPr="00074221" w:rsidRDefault="008D4696" w:rsidP="008D4696">
      <w:pPr>
        <w:pStyle w:val="a0"/>
        <w:ind w:left="0"/>
        <w:rPr>
          <w:rFonts w:ascii="微软雅黑" w:eastAsia="微软雅黑" w:hAnsi="微软雅黑"/>
        </w:rPr>
      </w:pPr>
    </w:p>
    <w:tbl>
      <w:tblPr>
        <w:tblW w:w="0" w:type="auto"/>
        <w:tblInd w:w="-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183"/>
        <w:gridCol w:w="3217"/>
        <w:gridCol w:w="1673"/>
        <w:gridCol w:w="1295"/>
      </w:tblGrid>
      <w:tr w:rsidR="008D4696" w:rsidRPr="00074221" w:rsidTr="006012E9">
        <w:trPr>
          <w:tblHeader/>
        </w:trPr>
        <w:tc>
          <w:tcPr>
            <w:tcW w:w="90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clear" w:color="auto" w:fill="808080"/>
          </w:tcPr>
          <w:p w:rsidR="008D4696" w:rsidRPr="00074221" w:rsidRDefault="008D4696" w:rsidP="004F25E3">
            <w:pPr>
              <w:pStyle w:val="TableHeading"/>
              <w:rPr>
                <w:rFonts w:ascii="微软雅黑" w:eastAsia="微软雅黑" w:hAnsi="微软雅黑"/>
                <w:color w:val="FFFFFF"/>
              </w:rPr>
            </w:pPr>
            <w:r w:rsidRPr="00074221">
              <w:rPr>
                <w:rFonts w:ascii="微软雅黑" w:eastAsia="微软雅黑" w:hAnsi="微软雅黑"/>
                <w:color w:val="FFFFFF"/>
              </w:rPr>
              <w:t>序号</w:t>
            </w:r>
          </w:p>
        </w:tc>
        <w:tc>
          <w:tcPr>
            <w:tcW w:w="218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:rsidR="008D4696" w:rsidRPr="00074221" w:rsidRDefault="008D4696" w:rsidP="004F25E3">
            <w:pPr>
              <w:pStyle w:val="TableHeading"/>
              <w:rPr>
                <w:rFonts w:ascii="微软雅黑" w:eastAsia="微软雅黑" w:hAnsi="微软雅黑"/>
                <w:color w:val="FFFFFF"/>
              </w:rPr>
            </w:pPr>
            <w:r w:rsidRPr="00074221">
              <w:rPr>
                <w:rFonts w:ascii="微软雅黑" w:eastAsia="微软雅黑" w:hAnsi="微软雅黑"/>
                <w:color w:val="FFFFFF"/>
              </w:rPr>
              <w:t>说明</w:t>
            </w:r>
          </w:p>
        </w:tc>
        <w:tc>
          <w:tcPr>
            <w:tcW w:w="321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:rsidR="008D4696" w:rsidRPr="00074221" w:rsidRDefault="008D4696" w:rsidP="004F25E3">
            <w:pPr>
              <w:pStyle w:val="TableHeading"/>
              <w:rPr>
                <w:rFonts w:ascii="微软雅黑" w:eastAsia="微软雅黑" w:hAnsi="微软雅黑"/>
                <w:color w:val="FFFFFF"/>
              </w:rPr>
            </w:pPr>
            <w:r w:rsidRPr="00074221">
              <w:rPr>
                <w:rFonts w:ascii="微软雅黑" w:eastAsia="微软雅黑" w:hAnsi="微软雅黑"/>
                <w:color w:val="FFFFFF"/>
              </w:rPr>
              <w:t>影响程度</w:t>
            </w:r>
          </w:p>
        </w:tc>
        <w:tc>
          <w:tcPr>
            <w:tcW w:w="167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:rsidR="008D4696" w:rsidRPr="00074221" w:rsidRDefault="008D4696" w:rsidP="004F25E3">
            <w:pPr>
              <w:pStyle w:val="TableHeading"/>
              <w:rPr>
                <w:rFonts w:ascii="微软雅黑" w:eastAsia="微软雅黑" w:hAnsi="微软雅黑"/>
                <w:color w:val="FFFFFF"/>
              </w:rPr>
            </w:pPr>
            <w:r w:rsidRPr="00074221">
              <w:rPr>
                <w:rFonts w:ascii="微软雅黑" w:eastAsia="微软雅黑" w:hAnsi="微软雅黑"/>
                <w:color w:val="FFFFFF"/>
              </w:rPr>
              <w:t>负责人</w:t>
            </w:r>
          </w:p>
        </w:tc>
        <w:tc>
          <w:tcPr>
            <w:tcW w:w="129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808080"/>
          </w:tcPr>
          <w:p w:rsidR="008D4696" w:rsidRPr="00074221" w:rsidRDefault="008D4696" w:rsidP="004F25E3">
            <w:pPr>
              <w:pStyle w:val="TableHeading"/>
              <w:rPr>
                <w:rFonts w:ascii="微软雅黑" w:eastAsia="微软雅黑" w:hAnsi="微软雅黑"/>
                <w:color w:val="FFFFFF"/>
              </w:rPr>
            </w:pPr>
            <w:r w:rsidRPr="00074221">
              <w:rPr>
                <w:rFonts w:ascii="微软雅黑" w:eastAsia="微软雅黑" w:hAnsi="微软雅黑"/>
                <w:color w:val="FFFFFF"/>
              </w:rPr>
              <w:t>计划日期</w:t>
            </w:r>
          </w:p>
        </w:tc>
      </w:tr>
      <w:tr w:rsidR="008D4696" w:rsidRPr="00074221" w:rsidTr="004F25E3">
        <w:trPr>
          <w:trHeight w:hRule="exact" w:val="60"/>
          <w:tblHeader/>
        </w:trPr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21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32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16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8"/>
              </w:rPr>
            </w:pPr>
          </w:p>
        </w:tc>
      </w:tr>
      <w:tr w:rsidR="008D4696" w:rsidRPr="00074221" w:rsidTr="004F25E3">
        <w:tc>
          <w:tcPr>
            <w:tcW w:w="900" w:type="dxa"/>
            <w:tcBorders>
              <w:top w:val="nil"/>
            </w:tcBorders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183" w:type="dxa"/>
            <w:tcBorders>
              <w:top w:val="nil"/>
            </w:tcBorders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3217" w:type="dxa"/>
            <w:tcBorders>
              <w:top w:val="nil"/>
            </w:tcBorders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295" w:type="dxa"/>
            <w:tcBorders>
              <w:top w:val="nil"/>
            </w:tcBorders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</w:tr>
      <w:tr w:rsidR="008D4696" w:rsidRPr="00074221" w:rsidTr="004F25E3">
        <w:tc>
          <w:tcPr>
            <w:tcW w:w="900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183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3217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673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295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</w:tr>
      <w:tr w:rsidR="008D4696" w:rsidRPr="00074221" w:rsidTr="004F25E3">
        <w:tc>
          <w:tcPr>
            <w:tcW w:w="900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183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3217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673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295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</w:tr>
      <w:tr w:rsidR="008D4696" w:rsidRPr="00074221" w:rsidTr="004F25E3">
        <w:tc>
          <w:tcPr>
            <w:tcW w:w="900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183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3217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673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295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20"/>
              </w:rPr>
            </w:pPr>
          </w:p>
        </w:tc>
      </w:tr>
    </w:tbl>
    <w:p w:rsidR="008D4696" w:rsidRPr="00074221" w:rsidRDefault="008D4696" w:rsidP="008D4696">
      <w:pPr>
        <w:pStyle w:val="a0"/>
        <w:ind w:left="0"/>
        <w:rPr>
          <w:rFonts w:ascii="微软雅黑" w:eastAsia="微软雅黑" w:hAnsi="微软雅黑"/>
        </w:rPr>
      </w:pPr>
    </w:p>
    <w:p w:rsidR="008D4696" w:rsidRPr="00074221" w:rsidRDefault="008D4696" w:rsidP="008D4696">
      <w:pPr>
        <w:pStyle w:val="HeadingBar"/>
        <w:rPr>
          <w:rFonts w:ascii="微软雅黑" w:eastAsia="微软雅黑" w:hAnsi="微软雅黑"/>
        </w:rPr>
      </w:pPr>
    </w:p>
    <w:p w:rsidR="008D4696" w:rsidRPr="00074221" w:rsidRDefault="008D4696" w:rsidP="008D4696">
      <w:pPr>
        <w:pStyle w:val="3"/>
        <w:rPr>
          <w:rFonts w:ascii="微软雅黑" w:eastAsia="微软雅黑" w:hAnsi="微软雅黑"/>
        </w:rPr>
      </w:pPr>
      <w:bookmarkStart w:id="23" w:name="_Toc285200530"/>
      <w:bookmarkStart w:id="24" w:name="_Toc285281560"/>
      <w:bookmarkStart w:id="25" w:name="_Toc435175250"/>
      <w:r w:rsidRPr="00074221">
        <w:rPr>
          <w:rFonts w:ascii="微软雅黑" w:eastAsia="微软雅黑" w:hAnsi="微软雅黑"/>
        </w:rPr>
        <w:t>已结问题</w:t>
      </w:r>
      <w:bookmarkEnd w:id="23"/>
      <w:bookmarkEnd w:id="24"/>
      <w:bookmarkEnd w:id="25"/>
    </w:p>
    <w:p w:rsidR="008D4696" w:rsidRPr="00074221" w:rsidRDefault="008D4696" w:rsidP="008D4696">
      <w:pPr>
        <w:pStyle w:val="a0"/>
        <w:ind w:left="0"/>
        <w:rPr>
          <w:rFonts w:ascii="微软雅黑" w:eastAsia="微软雅黑" w:hAnsi="微软雅黑"/>
        </w:rPr>
      </w:pPr>
    </w:p>
    <w:tbl>
      <w:tblPr>
        <w:tblW w:w="0" w:type="auto"/>
        <w:tblInd w:w="-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183"/>
        <w:gridCol w:w="3217"/>
        <w:gridCol w:w="1673"/>
        <w:gridCol w:w="1295"/>
      </w:tblGrid>
      <w:tr w:rsidR="006012E9" w:rsidRPr="00074221" w:rsidTr="006012E9">
        <w:trPr>
          <w:tblHeader/>
        </w:trPr>
        <w:tc>
          <w:tcPr>
            <w:tcW w:w="900" w:type="dxa"/>
            <w:tcBorders>
              <w:top w:val="single" w:sz="12" w:space="0" w:color="auto"/>
              <w:bottom w:val="nil"/>
              <w:right w:val="nil"/>
            </w:tcBorders>
            <w:shd w:val="clear" w:color="auto" w:fill="808080"/>
          </w:tcPr>
          <w:p w:rsidR="008D4696" w:rsidRPr="00074221" w:rsidRDefault="008D4696" w:rsidP="004F25E3">
            <w:pPr>
              <w:pStyle w:val="TableHeading"/>
              <w:rPr>
                <w:rFonts w:ascii="微软雅黑" w:eastAsia="微软雅黑" w:hAnsi="微软雅黑"/>
                <w:color w:val="FFFFFF"/>
              </w:rPr>
            </w:pPr>
            <w:r w:rsidRPr="00074221">
              <w:rPr>
                <w:rFonts w:ascii="微软雅黑" w:eastAsia="微软雅黑" w:hAnsi="微软雅黑"/>
                <w:color w:val="FFFFFF"/>
              </w:rPr>
              <w:t>序号</w:t>
            </w:r>
          </w:p>
        </w:tc>
        <w:tc>
          <w:tcPr>
            <w:tcW w:w="21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/>
          </w:tcPr>
          <w:p w:rsidR="008D4696" w:rsidRPr="00074221" w:rsidRDefault="008D4696" w:rsidP="004F25E3">
            <w:pPr>
              <w:pStyle w:val="TableHeading"/>
              <w:rPr>
                <w:rFonts w:ascii="微软雅黑" w:eastAsia="微软雅黑" w:hAnsi="微软雅黑"/>
                <w:color w:val="FFFFFF"/>
              </w:rPr>
            </w:pPr>
            <w:r w:rsidRPr="00074221">
              <w:rPr>
                <w:rFonts w:ascii="微软雅黑" w:eastAsia="微软雅黑" w:hAnsi="微软雅黑"/>
                <w:color w:val="FFFFFF"/>
              </w:rPr>
              <w:t>说明</w:t>
            </w:r>
          </w:p>
        </w:tc>
        <w:tc>
          <w:tcPr>
            <w:tcW w:w="321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:rsidR="008D4696" w:rsidRPr="00074221" w:rsidRDefault="008D4696" w:rsidP="004F25E3">
            <w:pPr>
              <w:pStyle w:val="TableHeading"/>
              <w:rPr>
                <w:rFonts w:ascii="微软雅黑" w:eastAsia="微软雅黑" w:hAnsi="微软雅黑"/>
                <w:color w:val="FFFFFF"/>
              </w:rPr>
            </w:pPr>
            <w:r w:rsidRPr="00074221">
              <w:rPr>
                <w:rFonts w:ascii="微软雅黑" w:eastAsia="微软雅黑" w:hAnsi="微软雅黑"/>
                <w:color w:val="FFFFFF"/>
              </w:rPr>
              <w:t>解决方法</w:t>
            </w:r>
          </w:p>
        </w:tc>
        <w:tc>
          <w:tcPr>
            <w:tcW w:w="167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</w:tcPr>
          <w:p w:rsidR="008D4696" w:rsidRPr="00074221" w:rsidRDefault="008D4696" w:rsidP="004F25E3">
            <w:pPr>
              <w:pStyle w:val="TableHeading"/>
              <w:rPr>
                <w:rFonts w:ascii="微软雅黑" w:eastAsia="微软雅黑" w:hAnsi="微软雅黑"/>
                <w:color w:val="FFFFFF"/>
              </w:rPr>
            </w:pPr>
            <w:r w:rsidRPr="00074221">
              <w:rPr>
                <w:rFonts w:ascii="微软雅黑" w:eastAsia="微软雅黑" w:hAnsi="微软雅黑"/>
                <w:color w:val="FFFFFF"/>
              </w:rPr>
              <w:t>负责人</w:t>
            </w:r>
          </w:p>
        </w:tc>
        <w:tc>
          <w:tcPr>
            <w:tcW w:w="129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808080"/>
          </w:tcPr>
          <w:p w:rsidR="008D4696" w:rsidRPr="00074221" w:rsidRDefault="008D4696" w:rsidP="004F25E3">
            <w:pPr>
              <w:pStyle w:val="TableHeading"/>
              <w:rPr>
                <w:rFonts w:ascii="微软雅黑" w:eastAsia="微软雅黑" w:hAnsi="微软雅黑"/>
                <w:color w:val="FFFFFF"/>
              </w:rPr>
            </w:pPr>
            <w:r w:rsidRPr="00074221">
              <w:rPr>
                <w:rFonts w:ascii="微软雅黑" w:eastAsia="微软雅黑" w:hAnsi="微软雅黑"/>
                <w:color w:val="FFFFFF"/>
              </w:rPr>
              <w:t>解决日期</w:t>
            </w:r>
          </w:p>
        </w:tc>
      </w:tr>
      <w:tr w:rsidR="008D4696" w:rsidRPr="00074221" w:rsidTr="004F25E3">
        <w:trPr>
          <w:trHeight w:hRule="exact" w:val="60"/>
          <w:tblHeader/>
        </w:trPr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21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32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16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  <w:sz w:val="8"/>
              </w:rPr>
            </w:pPr>
          </w:p>
        </w:tc>
      </w:tr>
      <w:tr w:rsidR="008D4696" w:rsidRPr="00074221" w:rsidTr="004F25E3">
        <w:tc>
          <w:tcPr>
            <w:tcW w:w="900" w:type="dxa"/>
            <w:tcBorders>
              <w:top w:val="nil"/>
            </w:tcBorders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2183" w:type="dxa"/>
            <w:tcBorders>
              <w:top w:val="nil"/>
            </w:tcBorders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217" w:type="dxa"/>
            <w:tcBorders>
              <w:top w:val="nil"/>
            </w:tcBorders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673" w:type="dxa"/>
            <w:tcBorders>
              <w:top w:val="nil"/>
            </w:tcBorders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295" w:type="dxa"/>
            <w:tcBorders>
              <w:top w:val="nil"/>
            </w:tcBorders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D4696" w:rsidRPr="00074221" w:rsidTr="004F25E3">
        <w:tc>
          <w:tcPr>
            <w:tcW w:w="900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2183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217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673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295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D4696" w:rsidRPr="00074221" w:rsidTr="004F25E3">
        <w:tc>
          <w:tcPr>
            <w:tcW w:w="900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2183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217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673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295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  <w:tr w:rsidR="008D4696" w:rsidRPr="00074221" w:rsidTr="004F25E3">
        <w:tc>
          <w:tcPr>
            <w:tcW w:w="900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2183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3217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673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  <w:tc>
          <w:tcPr>
            <w:tcW w:w="1295" w:type="dxa"/>
          </w:tcPr>
          <w:p w:rsidR="008D4696" w:rsidRPr="00074221" w:rsidRDefault="008D4696" w:rsidP="004F25E3">
            <w:pPr>
              <w:pStyle w:val="TableText"/>
              <w:rPr>
                <w:rFonts w:ascii="微软雅黑" w:eastAsia="微软雅黑" w:hAnsi="微软雅黑"/>
              </w:rPr>
            </w:pPr>
          </w:p>
        </w:tc>
      </w:tr>
    </w:tbl>
    <w:p w:rsidR="00DA259E" w:rsidRPr="00074221" w:rsidRDefault="008E000C" w:rsidP="00DA259E">
      <w:pPr>
        <w:rPr>
          <w:rFonts w:ascii="微软雅黑" w:eastAsia="微软雅黑" w:hAnsi="微软雅黑"/>
        </w:rPr>
      </w:pPr>
      <w:r w:rsidRPr="00074221">
        <w:rPr>
          <w:rFonts w:ascii="微软雅黑" w:eastAsia="微软雅黑" w:hAnsi="微软雅黑"/>
          <w:b/>
          <w:noProof/>
          <w:color w:val="FF0000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4771390</wp:posOffset>
            </wp:positionH>
            <wp:positionV relativeFrom="paragraph">
              <wp:posOffset>4071015</wp:posOffset>
            </wp:positionV>
            <wp:extent cx="1184988" cy="457200"/>
            <wp:effectExtent l="0" t="0" r="0" b="0"/>
            <wp:wrapNone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88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A259E" w:rsidRPr="00074221" w:rsidSect="00A71E63">
      <w:headerReference w:type="default" r:id="rId34"/>
      <w:headerReference w:type="first" r:id="rId35"/>
      <w:pgSz w:w="11907" w:h="16834" w:code="9"/>
      <w:pgMar w:top="1418" w:right="1077" w:bottom="1077" w:left="1077" w:header="431" w:footer="431" w:gutter="35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6B6" w:rsidRDefault="005536B6">
      <w:r>
        <w:separator/>
      </w:r>
    </w:p>
  </w:endnote>
  <w:endnote w:type="continuationSeparator" w:id="0">
    <w:p w:rsidR="005536B6" w:rsidRDefault="0055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F9C" w:rsidRDefault="00987F9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8EE" w:rsidRPr="000E7CF7" w:rsidRDefault="008908EE" w:rsidP="004F25E3">
    <w:pPr>
      <w:pStyle w:val="a4"/>
      <w:tabs>
        <w:tab w:val="center" w:pos="4962"/>
      </w:tabs>
      <w:rPr>
        <w:b/>
        <w:color w:val="FF0000"/>
        <w:szCs w:val="16"/>
      </w:rPr>
    </w:pPr>
    <w:r>
      <w:rPr>
        <w:b/>
        <w:noProof/>
        <w:color w:val="FF0000"/>
        <w:szCs w:val="16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105410</wp:posOffset>
          </wp:positionV>
          <wp:extent cx="1914525" cy="466725"/>
          <wp:effectExtent l="0" t="0" r="9525" b="9525"/>
          <wp:wrapNone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E7CF7">
      <w:rPr>
        <w:b/>
        <w:color w:val="FF0000"/>
        <w:szCs w:val="16"/>
      </w:rPr>
      <w:tab/>
    </w:r>
  </w:p>
  <w:p w:rsidR="008908EE" w:rsidRPr="00D83920" w:rsidRDefault="00A63DDD" w:rsidP="004F25E3">
    <w:pPr>
      <w:pStyle w:val="a4"/>
      <w:tabs>
        <w:tab w:val="center" w:pos="4962"/>
        <w:tab w:val="right" w:pos="9923"/>
      </w:tabs>
      <w:ind w:firstLineChars="2800" w:firstLine="4480"/>
      <w:rPr>
        <w:szCs w:val="16"/>
      </w:rPr>
    </w:pPr>
    <w:r w:rsidRPr="00D83920">
      <w:rPr>
        <w:rStyle w:val="a6"/>
        <w:szCs w:val="16"/>
      </w:rPr>
      <w:fldChar w:fldCharType="begin"/>
    </w:r>
    <w:r w:rsidR="008908EE" w:rsidRPr="00D83920">
      <w:rPr>
        <w:rStyle w:val="a6"/>
        <w:szCs w:val="16"/>
      </w:rPr>
      <w:instrText xml:space="preserve"> PAGE </w:instrText>
    </w:r>
    <w:r w:rsidRPr="00D83920">
      <w:rPr>
        <w:rStyle w:val="a6"/>
        <w:szCs w:val="16"/>
      </w:rPr>
      <w:fldChar w:fldCharType="separate"/>
    </w:r>
    <w:r w:rsidR="001D7C73">
      <w:rPr>
        <w:rStyle w:val="a6"/>
        <w:noProof/>
        <w:szCs w:val="16"/>
      </w:rPr>
      <w:t>17</w:t>
    </w:r>
    <w:r w:rsidRPr="00D83920">
      <w:rPr>
        <w:rStyle w:val="a6"/>
        <w:szCs w:val="16"/>
      </w:rPr>
      <w:fldChar w:fldCharType="end"/>
    </w:r>
    <w:r w:rsidR="008908EE" w:rsidRPr="00D83920">
      <w:rPr>
        <w:rStyle w:val="a6"/>
        <w:rFonts w:hint="eastAsia"/>
        <w:szCs w:val="16"/>
      </w:rPr>
      <w:t xml:space="preserve"> /</w:t>
    </w:r>
    <w:r w:rsidRPr="00D83920">
      <w:rPr>
        <w:rStyle w:val="a6"/>
        <w:szCs w:val="16"/>
      </w:rPr>
      <w:fldChar w:fldCharType="begin"/>
    </w:r>
    <w:r w:rsidR="008908EE" w:rsidRPr="00D83920">
      <w:rPr>
        <w:rStyle w:val="a6"/>
        <w:szCs w:val="16"/>
      </w:rPr>
      <w:instrText xml:space="preserve"> NUMPAGES </w:instrText>
    </w:r>
    <w:r w:rsidRPr="00D83920">
      <w:rPr>
        <w:rStyle w:val="a6"/>
        <w:szCs w:val="16"/>
      </w:rPr>
      <w:fldChar w:fldCharType="separate"/>
    </w:r>
    <w:r w:rsidR="001D7C73">
      <w:rPr>
        <w:rStyle w:val="a6"/>
        <w:noProof/>
        <w:szCs w:val="16"/>
      </w:rPr>
      <w:t>18</w:t>
    </w:r>
    <w:r w:rsidRPr="00D83920">
      <w:rPr>
        <w:rStyle w:val="a6"/>
        <w:szCs w:val="16"/>
      </w:rPr>
      <w:fldChar w:fldCharType="end"/>
    </w:r>
  </w:p>
  <w:p w:rsidR="008908EE" w:rsidRPr="00D83920" w:rsidRDefault="008908EE" w:rsidP="004F25E3">
    <w:pPr>
      <w:pStyle w:val="a4"/>
      <w:tabs>
        <w:tab w:val="center" w:pos="4962"/>
        <w:tab w:val="right" w:pos="9923"/>
      </w:tabs>
      <w:ind w:firstLineChars="2300" w:firstLine="3680"/>
      <w:rPr>
        <w:szCs w:val="16"/>
      </w:rPr>
    </w:pPr>
    <w:r w:rsidRPr="00D83920">
      <w:rPr>
        <w:szCs w:val="16"/>
      </w:rPr>
      <w:t>©</w:t>
    </w:r>
    <w:r w:rsidRPr="00D83920">
      <w:rPr>
        <w:rFonts w:hint="eastAsia"/>
        <w:szCs w:val="16"/>
      </w:rPr>
      <w:t xml:space="preserve">2011 </w:t>
    </w:r>
    <w:r w:rsidRPr="00D83920">
      <w:rPr>
        <w:rFonts w:hint="eastAsia"/>
        <w:szCs w:val="16"/>
      </w:rPr>
      <w:t>汉得信息和</w:t>
    </w:r>
    <w:r w:rsidRPr="00D83920">
      <w:rPr>
        <w:rFonts w:hint="eastAsia"/>
        <w:szCs w:val="16"/>
      </w:rPr>
      <w:t>XXX</w:t>
    </w:r>
    <w:r w:rsidRPr="00D83920">
      <w:rPr>
        <w:rFonts w:hint="eastAsia"/>
        <w:szCs w:val="16"/>
      </w:rPr>
      <w:t>版权所有</w:t>
    </w:r>
  </w:p>
  <w:p w:rsidR="008908EE" w:rsidRPr="00434A85" w:rsidRDefault="008908EE" w:rsidP="004F25E3">
    <w:pPr>
      <w:pStyle w:val="a4"/>
      <w:tabs>
        <w:tab w:val="center" w:pos="5400"/>
        <w:tab w:val="right" w:pos="9720"/>
        <w:tab w:val="right" w:pos="10440"/>
      </w:tabs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8EE" w:rsidRDefault="008908EE">
    <w:pPr>
      <w:pStyle w:val="a4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4398010</wp:posOffset>
          </wp:positionH>
          <wp:positionV relativeFrom="paragraph">
            <wp:posOffset>-292100</wp:posOffset>
          </wp:positionV>
          <wp:extent cx="1914525" cy="466725"/>
          <wp:effectExtent l="0" t="0" r="9525" b="9525"/>
          <wp:wrapNone/>
          <wp:docPr id="32" name="图片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6B6" w:rsidRDefault="005536B6">
      <w:r>
        <w:separator/>
      </w:r>
    </w:p>
  </w:footnote>
  <w:footnote w:type="continuationSeparator" w:id="0">
    <w:p w:rsidR="005536B6" w:rsidRDefault="005536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F9C" w:rsidRDefault="00987F9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8EE" w:rsidRDefault="008908EE" w:rsidP="008050E2">
    <w:pPr>
      <w:pStyle w:val="a5"/>
      <w:pBdr>
        <w:bottom w:val="single" w:sz="4" w:space="1" w:color="auto"/>
      </w:pBdr>
      <w:tabs>
        <w:tab w:val="clear" w:pos="10440"/>
        <w:tab w:val="right" w:pos="14317"/>
      </w:tabs>
      <w:rPr>
        <w:rFonts w:eastAsia="微软雅黑"/>
        <w:bCs/>
        <w:szCs w:val="16"/>
      </w:rPr>
    </w:pPr>
    <w:r w:rsidRPr="009A6918">
      <w:rPr>
        <w:rFonts w:eastAsia="微软雅黑" w:hAnsi="微软雅黑"/>
      </w:rPr>
      <w:t>文件：</w:t>
    </w:r>
    <w:r w:rsidR="005536B6">
      <w:fldChar w:fldCharType="begin"/>
    </w:r>
    <w:r w:rsidR="005536B6">
      <w:instrText xml:space="preserve"> FILENAME   \* MERGEFORMAT </w:instrText>
    </w:r>
    <w:r w:rsidR="005536B6">
      <w:fldChar w:fldCharType="separate"/>
    </w:r>
    <w:r w:rsidR="00DB4EEF" w:rsidRPr="00DB4EEF">
      <w:rPr>
        <w:rFonts w:eastAsia="微软雅黑" w:hint="eastAsia"/>
        <w:noProof/>
      </w:rPr>
      <w:t>源耀生物</w:t>
    </w:r>
    <w:r w:rsidR="00DB4EEF" w:rsidRPr="00DB4EEF">
      <w:rPr>
        <w:rFonts w:eastAsia="微软雅黑" w:hint="eastAsia"/>
        <w:noProof/>
      </w:rPr>
      <w:t>_</w:t>
    </w:r>
    <w:r w:rsidR="00DB4EEF" w:rsidRPr="00DB4EEF">
      <w:rPr>
        <w:rFonts w:eastAsia="微软雅黑" w:hint="eastAsia"/>
        <w:noProof/>
      </w:rPr>
      <w:t>各模块问题解决方法汇总</w:t>
    </w:r>
    <w:r w:rsidR="00DB4EEF" w:rsidRPr="00DB4EEF">
      <w:rPr>
        <w:rFonts w:eastAsia="微软雅黑" w:hint="eastAsia"/>
        <w:noProof/>
      </w:rPr>
      <w:t>.docx</w:t>
    </w:r>
    <w:r w:rsidR="005536B6">
      <w:rPr>
        <w:rFonts w:eastAsia="微软雅黑"/>
        <w:noProof/>
      </w:rPr>
      <w:fldChar w:fldCharType="end"/>
    </w:r>
    <w:r w:rsidRPr="009A6918">
      <w:rPr>
        <w:rFonts w:eastAsia="微软雅黑" w:hAnsi="微软雅黑"/>
        <w:szCs w:val="16"/>
      </w:rPr>
      <w:tab/>
    </w:r>
    <w:r w:rsidRPr="009A6918">
      <w:rPr>
        <w:rFonts w:eastAsia="微软雅黑" w:hAnsi="微软雅黑"/>
        <w:szCs w:val="16"/>
      </w:rPr>
      <w:t>创建日期：</w:t>
    </w:r>
    <w:r w:rsidR="005536B6">
      <w:fldChar w:fldCharType="begin"/>
    </w:r>
    <w:r w:rsidR="005536B6">
      <w:instrText xml:space="preserve"> DOCPROPERTY  CreateDate \* MERGEFORMAT </w:instrText>
    </w:r>
    <w:r w:rsidR="005536B6">
      <w:fldChar w:fldCharType="separate"/>
    </w:r>
    <w:r w:rsidR="00DB4EEF" w:rsidRPr="00DB4EEF">
      <w:rPr>
        <w:rFonts w:eastAsia="微软雅黑"/>
        <w:bCs/>
        <w:szCs w:val="16"/>
      </w:rPr>
      <w:t>2015-11-13</w:t>
    </w:r>
    <w:r w:rsidR="005536B6">
      <w:rPr>
        <w:rFonts w:eastAsia="微软雅黑"/>
        <w:bCs/>
        <w:szCs w:val="16"/>
      </w:rPr>
      <w:fldChar w:fldCharType="end"/>
    </w:r>
  </w:p>
  <w:p w:rsidR="008908EE" w:rsidRPr="009A6918" w:rsidRDefault="008908EE" w:rsidP="008050E2">
    <w:pPr>
      <w:pStyle w:val="a5"/>
      <w:pBdr>
        <w:bottom w:val="single" w:sz="4" w:space="1" w:color="auto"/>
      </w:pBdr>
      <w:tabs>
        <w:tab w:val="clear" w:pos="10440"/>
        <w:tab w:val="right" w:pos="12474"/>
      </w:tabs>
      <w:rPr>
        <w:rFonts w:eastAsia="微软雅黑"/>
      </w:rPr>
    </w:pPr>
    <w:r w:rsidRPr="009A6918">
      <w:rPr>
        <w:rFonts w:eastAsia="微软雅黑" w:hAnsi="微软雅黑"/>
        <w:szCs w:val="16"/>
      </w:rPr>
      <w:t>版本</w:t>
    </w:r>
    <w:r>
      <w:rPr>
        <w:rFonts w:eastAsia="微软雅黑" w:hint="eastAsia"/>
        <w:szCs w:val="16"/>
      </w:rPr>
      <w:t>：</w:t>
    </w:r>
    <w:r w:rsidR="005536B6">
      <w:fldChar w:fldCharType="begin"/>
    </w:r>
    <w:r w:rsidR="005536B6">
      <w:instrText xml:space="preserve"> DOCPROPERTY "Version"  \* MERGEFORMAT </w:instrText>
    </w:r>
    <w:r w:rsidR="005536B6">
      <w:fldChar w:fldCharType="separate"/>
    </w:r>
    <w:r w:rsidR="00DB4EEF" w:rsidRPr="00DB4EEF">
      <w:rPr>
        <w:rFonts w:eastAsia="微软雅黑"/>
        <w:szCs w:val="16"/>
      </w:rPr>
      <w:t>1.0</w:t>
    </w:r>
    <w:r w:rsidR="005536B6">
      <w:rPr>
        <w:rFonts w:eastAsia="微软雅黑"/>
        <w:szCs w:val="16"/>
      </w:rPr>
      <w:fldChar w:fldCharType="end"/>
    </w:r>
    <w:r w:rsidRPr="009A6918">
      <w:rPr>
        <w:rFonts w:eastAsia="微软雅黑" w:hAnsi="微软雅黑"/>
        <w:szCs w:val="16"/>
      </w:rPr>
      <w:tab/>
    </w:r>
    <w:r>
      <w:rPr>
        <w:rFonts w:eastAsia="微软雅黑" w:hAnsi="微软雅黑"/>
        <w:szCs w:val="16"/>
      </w:rPr>
      <w:tab/>
    </w:r>
    <w:r w:rsidRPr="009A6918">
      <w:rPr>
        <w:rFonts w:eastAsia="微软雅黑" w:hAnsi="微软雅黑"/>
        <w:szCs w:val="16"/>
      </w:rPr>
      <w:t>更新日期：</w:t>
    </w:r>
    <w:r w:rsidR="005536B6">
      <w:fldChar w:fldCharType="begin"/>
    </w:r>
    <w:r w:rsidR="005536B6">
      <w:instrText xml:space="preserve"> DOCPROPERTY  Updatedate \* MERGEFORMAT </w:instrText>
    </w:r>
    <w:r w:rsidR="005536B6">
      <w:fldChar w:fldCharType="separate"/>
    </w:r>
    <w:r w:rsidR="00DB4EEF" w:rsidRPr="00DB4EEF">
      <w:rPr>
        <w:rFonts w:eastAsia="微软雅黑"/>
        <w:bCs/>
        <w:szCs w:val="16"/>
      </w:rPr>
      <w:t>2015-11-13</w:t>
    </w:r>
    <w:r w:rsidR="005536B6">
      <w:rPr>
        <w:rFonts w:eastAsia="微软雅黑"/>
        <w:bCs/>
        <w:szCs w:val="16"/>
      </w:rPr>
      <w:fldChar w:fldCharType="end"/>
    </w:r>
  </w:p>
  <w:p w:rsidR="008908EE" w:rsidRPr="009A6918" w:rsidRDefault="008908EE" w:rsidP="004F25E3">
    <w:pPr>
      <w:pStyle w:val="a5"/>
      <w:rPr>
        <w:rFonts w:eastAsia="微软雅黑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F9C" w:rsidRDefault="00987F9C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8EE" w:rsidRDefault="008908EE" w:rsidP="004F25E3">
    <w:pPr>
      <w:pStyle w:val="a5"/>
      <w:framePr w:hSpace="187" w:wrap="around" w:vAnchor="page" w:hAnchor="margin" w:xAlign="right" w:y="433"/>
    </w:pPr>
  </w:p>
  <w:p w:rsidR="008908EE" w:rsidRPr="00C824A6" w:rsidRDefault="008908EE" w:rsidP="004F25E3">
    <w:pPr>
      <w:pStyle w:val="a5"/>
      <w:pBdr>
        <w:bottom w:val="single" w:sz="4" w:space="1" w:color="auto"/>
      </w:pBdr>
      <w:rPr>
        <w:szCs w:val="16"/>
      </w:rPr>
    </w:pPr>
    <w:r>
      <w:rPr>
        <w:rFonts w:hint="eastAsia"/>
      </w:rPr>
      <w:t>文件：</w:t>
    </w:r>
    <w:r w:rsidR="005536B6">
      <w:fldChar w:fldCharType="begin"/>
    </w:r>
    <w:r w:rsidR="005536B6">
      <w:instrText xml:space="preserve"> FILENAME   \* MERGEFORMAT </w:instrText>
    </w:r>
    <w:r w:rsidR="005536B6">
      <w:fldChar w:fldCharType="separate"/>
    </w:r>
    <w:r w:rsidR="00DB4EEF">
      <w:rPr>
        <w:rFonts w:hint="eastAsia"/>
        <w:noProof/>
      </w:rPr>
      <w:t>源耀生物</w:t>
    </w:r>
    <w:r w:rsidR="00DB4EEF">
      <w:rPr>
        <w:rFonts w:hint="eastAsia"/>
        <w:noProof/>
      </w:rPr>
      <w:t>_</w:t>
    </w:r>
    <w:r w:rsidR="00DB4EEF">
      <w:rPr>
        <w:rFonts w:hint="eastAsia"/>
        <w:noProof/>
      </w:rPr>
      <w:t>各模块问题解决方法汇总</w:t>
    </w:r>
    <w:r w:rsidR="00DB4EEF">
      <w:rPr>
        <w:rFonts w:hint="eastAsia"/>
        <w:noProof/>
      </w:rPr>
      <w:t>.docx</w:t>
    </w:r>
    <w:r w:rsidR="005536B6">
      <w:rPr>
        <w:noProof/>
      </w:rPr>
      <w:fldChar w:fldCharType="end"/>
    </w:r>
    <w:r w:rsidRPr="000E7CF7">
      <w:rPr>
        <w:rFonts w:hint="eastAsia"/>
        <w:szCs w:val="16"/>
      </w:rPr>
      <w:t>创建日期：</w:t>
    </w:r>
    <w:r w:rsidR="005536B6">
      <w:fldChar w:fldCharType="begin"/>
    </w:r>
    <w:r w:rsidR="005536B6">
      <w:instrText xml:space="preserve"> DOCPROPERTY  CreateDate \* MERGEFORMAT </w:instrText>
    </w:r>
    <w:r w:rsidR="005536B6">
      <w:fldChar w:fldCharType="separate"/>
    </w:r>
    <w:r w:rsidR="00DB4EEF" w:rsidRPr="00DB4EEF">
      <w:rPr>
        <w:bCs/>
        <w:szCs w:val="16"/>
      </w:rPr>
      <w:t>2015-11-13</w:t>
    </w:r>
    <w:r w:rsidR="005536B6">
      <w:rPr>
        <w:bCs/>
        <w:szCs w:val="16"/>
      </w:rPr>
      <w:fldChar w:fldCharType="end"/>
    </w:r>
    <w:r w:rsidRPr="000E7CF7">
      <w:rPr>
        <w:rFonts w:hint="eastAsia"/>
        <w:szCs w:val="16"/>
      </w:rPr>
      <w:t>版本</w:t>
    </w:r>
    <w:r w:rsidRPr="000E7CF7">
      <w:rPr>
        <w:rFonts w:hint="eastAsia"/>
        <w:szCs w:val="16"/>
      </w:rPr>
      <w:t xml:space="preserve">:  </w:t>
    </w:r>
    <w:r w:rsidR="005536B6">
      <w:fldChar w:fldCharType="begin"/>
    </w:r>
    <w:r w:rsidR="005536B6">
      <w:instrText xml:space="preserve"> DOCPROPERTY "Version"  \* MERGEFORMAT </w:instrText>
    </w:r>
    <w:r w:rsidR="005536B6">
      <w:fldChar w:fldCharType="separate"/>
    </w:r>
    <w:r w:rsidR="00DB4EEF" w:rsidRPr="00DB4EEF">
      <w:rPr>
        <w:szCs w:val="16"/>
      </w:rPr>
      <w:t>1.0</w:t>
    </w:r>
    <w:r w:rsidR="005536B6">
      <w:rPr>
        <w:szCs w:val="16"/>
      </w:rPr>
      <w:fldChar w:fldCharType="end"/>
    </w:r>
    <w:r w:rsidRPr="000E7CF7">
      <w:rPr>
        <w:rFonts w:hint="eastAsia"/>
        <w:szCs w:val="16"/>
      </w:rPr>
      <w:t>更新日期：</w:t>
    </w:r>
    <w:r w:rsidR="005536B6">
      <w:fldChar w:fldCharType="begin"/>
    </w:r>
    <w:r w:rsidR="005536B6">
      <w:instrText xml:space="preserve"> DOCPROPERTY  Updatedate \* MERGEFORMAT </w:instrText>
    </w:r>
    <w:r w:rsidR="005536B6">
      <w:fldChar w:fldCharType="separate"/>
    </w:r>
    <w:r w:rsidR="00DB4EEF" w:rsidRPr="00DB4EEF">
      <w:rPr>
        <w:bCs/>
        <w:szCs w:val="16"/>
      </w:rPr>
      <w:t>2015-11-13</w:t>
    </w:r>
    <w:r w:rsidR="005536B6">
      <w:rPr>
        <w:bCs/>
        <w:szCs w:val="16"/>
      </w:rPr>
      <w:fldChar w:fldCharType="end"/>
    </w:r>
  </w:p>
  <w:p w:rsidR="008908EE" w:rsidRDefault="008908EE" w:rsidP="004F25E3">
    <w:pPr>
      <w:pStyle w:val="a5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8EE" w:rsidRPr="009A6918" w:rsidRDefault="008908EE" w:rsidP="008050E2">
    <w:pPr>
      <w:pStyle w:val="a5"/>
      <w:pBdr>
        <w:bottom w:val="single" w:sz="4" w:space="1" w:color="auto"/>
      </w:pBdr>
      <w:tabs>
        <w:tab w:val="clear" w:pos="10440"/>
        <w:tab w:val="right" w:pos="9356"/>
      </w:tabs>
      <w:rPr>
        <w:rFonts w:eastAsia="微软雅黑"/>
        <w:szCs w:val="16"/>
      </w:rPr>
    </w:pPr>
    <w:r w:rsidRPr="009A6918">
      <w:rPr>
        <w:rFonts w:eastAsia="微软雅黑" w:hAnsi="微软雅黑"/>
      </w:rPr>
      <w:t>文件：</w:t>
    </w:r>
    <w:r w:rsidR="005536B6">
      <w:fldChar w:fldCharType="begin"/>
    </w:r>
    <w:r w:rsidR="005536B6">
      <w:instrText xml:space="preserve"> FILENAME   \* MERGEFORMAT </w:instrText>
    </w:r>
    <w:r w:rsidR="005536B6">
      <w:fldChar w:fldCharType="separate"/>
    </w:r>
    <w:r w:rsidR="00DB4EEF" w:rsidRPr="00DB4EEF">
      <w:rPr>
        <w:rFonts w:eastAsia="微软雅黑" w:hint="eastAsia"/>
        <w:noProof/>
      </w:rPr>
      <w:t>源耀生物</w:t>
    </w:r>
    <w:r w:rsidR="00DB4EEF" w:rsidRPr="00DB4EEF">
      <w:rPr>
        <w:rFonts w:eastAsia="微软雅黑" w:hint="eastAsia"/>
        <w:noProof/>
      </w:rPr>
      <w:t>_</w:t>
    </w:r>
    <w:r w:rsidR="00DB4EEF" w:rsidRPr="00DB4EEF">
      <w:rPr>
        <w:rFonts w:eastAsia="微软雅黑" w:hint="eastAsia"/>
        <w:noProof/>
      </w:rPr>
      <w:t>各模块问题解决方法汇总</w:t>
    </w:r>
    <w:r w:rsidR="00DB4EEF" w:rsidRPr="00DB4EEF">
      <w:rPr>
        <w:rFonts w:eastAsia="微软雅黑" w:hint="eastAsia"/>
        <w:noProof/>
      </w:rPr>
      <w:t>.docx</w:t>
    </w:r>
    <w:r w:rsidR="005536B6">
      <w:rPr>
        <w:rFonts w:eastAsia="微软雅黑"/>
        <w:noProof/>
      </w:rPr>
      <w:fldChar w:fldCharType="end"/>
    </w:r>
    <w:r w:rsidRPr="009A6918">
      <w:rPr>
        <w:rFonts w:eastAsia="微软雅黑" w:hAnsi="微软雅黑"/>
        <w:szCs w:val="16"/>
      </w:rPr>
      <w:t>创建日期：</w:t>
    </w:r>
    <w:r w:rsidR="005536B6">
      <w:fldChar w:fldCharType="begin"/>
    </w:r>
    <w:r w:rsidR="005536B6">
      <w:instrText xml:space="preserve"> DOCPROPERTY  CreateDate \* MERGEFORMAT </w:instrText>
    </w:r>
    <w:r w:rsidR="005536B6">
      <w:fldChar w:fldCharType="separate"/>
    </w:r>
    <w:r w:rsidR="00DB4EEF" w:rsidRPr="00DB4EEF">
      <w:rPr>
        <w:rFonts w:eastAsia="微软雅黑"/>
        <w:bCs/>
        <w:szCs w:val="16"/>
      </w:rPr>
      <w:t>2015-11-13</w:t>
    </w:r>
    <w:r w:rsidR="005536B6">
      <w:rPr>
        <w:rFonts w:eastAsia="微软雅黑"/>
        <w:bCs/>
        <w:szCs w:val="16"/>
      </w:rPr>
      <w:fldChar w:fldCharType="end"/>
    </w:r>
  </w:p>
  <w:p w:rsidR="008908EE" w:rsidRPr="009A6918" w:rsidRDefault="008908EE" w:rsidP="008050E2">
    <w:pPr>
      <w:pStyle w:val="a5"/>
      <w:pBdr>
        <w:bottom w:val="single" w:sz="4" w:space="1" w:color="auto"/>
      </w:pBdr>
      <w:tabs>
        <w:tab w:val="clear" w:pos="10440"/>
        <w:tab w:val="left" w:pos="9214"/>
        <w:tab w:val="right" w:pos="9356"/>
      </w:tabs>
      <w:rPr>
        <w:rFonts w:eastAsia="微软雅黑"/>
      </w:rPr>
    </w:pPr>
    <w:r w:rsidRPr="009A6918">
      <w:rPr>
        <w:rFonts w:eastAsia="微软雅黑" w:hAnsi="微软雅黑"/>
        <w:szCs w:val="16"/>
      </w:rPr>
      <w:t>版本</w:t>
    </w:r>
    <w:r w:rsidRPr="009A6918">
      <w:rPr>
        <w:rFonts w:eastAsia="微软雅黑"/>
        <w:szCs w:val="16"/>
      </w:rPr>
      <w:t xml:space="preserve">:  </w:t>
    </w:r>
    <w:r w:rsidR="005536B6">
      <w:fldChar w:fldCharType="begin"/>
    </w:r>
    <w:r w:rsidR="005536B6">
      <w:instrText xml:space="preserve"> DOCPROPERTY "Version"  \* MERGEFORMAT </w:instrText>
    </w:r>
    <w:r w:rsidR="005536B6">
      <w:fldChar w:fldCharType="separate"/>
    </w:r>
    <w:r w:rsidR="00DB4EEF" w:rsidRPr="00DB4EEF">
      <w:rPr>
        <w:rFonts w:eastAsia="微软雅黑"/>
        <w:szCs w:val="16"/>
      </w:rPr>
      <w:t>1.0</w:t>
    </w:r>
    <w:r w:rsidR="005536B6">
      <w:rPr>
        <w:rFonts w:eastAsia="微软雅黑"/>
        <w:szCs w:val="16"/>
      </w:rPr>
      <w:fldChar w:fldCharType="end"/>
    </w:r>
    <w:r w:rsidRPr="009A6918">
      <w:rPr>
        <w:rFonts w:eastAsia="微软雅黑" w:hAnsi="微软雅黑"/>
        <w:szCs w:val="16"/>
      </w:rPr>
      <w:t>更新日期：</w:t>
    </w:r>
    <w:r w:rsidR="005536B6">
      <w:fldChar w:fldCharType="begin"/>
    </w:r>
    <w:r w:rsidR="005536B6">
      <w:instrText xml:space="preserve"> DOCPROPERTY  Updatedate \* MERGEFORMAT </w:instrText>
    </w:r>
    <w:r w:rsidR="005536B6">
      <w:fldChar w:fldCharType="separate"/>
    </w:r>
    <w:r w:rsidR="00DB4EEF" w:rsidRPr="00DB4EEF">
      <w:rPr>
        <w:rFonts w:eastAsia="微软雅黑"/>
        <w:bCs/>
        <w:szCs w:val="16"/>
      </w:rPr>
      <w:t>2015-11-13</w:t>
    </w:r>
    <w:r w:rsidR="005536B6">
      <w:rPr>
        <w:rFonts w:eastAsia="微软雅黑"/>
        <w:bCs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5249B"/>
    <w:multiLevelType w:val="singleLevel"/>
    <w:tmpl w:val="0FB62E2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193C39F4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" w15:restartNumberingAfterBreak="0">
    <w:nsid w:val="1E107BD6"/>
    <w:multiLevelType w:val="singleLevel"/>
    <w:tmpl w:val="3252BEC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" w15:restartNumberingAfterBreak="0">
    <w:nsid w:val="26210C63"/>
    <w:multiLevelType w:val="singleLevel"/>
    <w:tmpl w:val="CF86E9FE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2B3F55D4"/>
    <w:multiLevelType w:val="singleLevel"/>
    <w:tmpl w:val="0CC2D3B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5" w15:restartNumberingAfterBreak="0">
    <w:nsid w:val="2BE93E18"/>
    <w:multiLevelType w:val="singleLevel"/>
    <w:tmpl w:val="AEC6730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6" w15:restartNumberingAfterBreak="0">
    <w:nsid w:val="40000621"/>
    <w:multiLevelType w:val="singleLevel"/>
    <w:tmpl w:val="AEC6730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7" w15:restartNumberingAfterBreak="0">
    <w:nsid w:val="51CB1318"/>
    <w:multiLevelType w:val="singleLevel"/>
    <w:tmpl w:val="2C3EA9F0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8" w15:restartNumberingAfterBreak="0">
    <w:nsid w:val="5313468D"/>
    <w:multiLevelType w:val="hybridMultilevel"/>
    <w:tmpl w:val="8FF072EE"/>
    <w:lvl w:ilvl="0" w:tplc="DD348D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081C00"/>
    <w:multiLevelType w:val="hybridMultilevel"/>
    <w:tmpl w:val="4080F7DC"/>
    <w:lvl w:ilvl="0" w:tplc="B3F89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FC27A9"/>
    <w:multiLevelType w:val="hybridMultilevel"/>
    <w:tmpl w:val="093247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1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D25583"/>
    <w:rsid w:val="0000058A"/>
    <w:rsid w:val="0000067C"/>
    <w:rsid w:val="0000350C"/>
    <w:rsid w:val="00004474"/>
    <w:rsid w:val="000046DC"/>
    <w:rsid w:val="00005E6F"/>
    <w:rsid w:val="00007C40"/>
    <w:rsid w:val="00010463"/>
    <w:rsid w:val="00011209"/>
    <w:rsid w:val="0001390B"/>
    <w:rsid w:val="0002022E"/>
    <w:rsid w:val="0002222F"/>
    <w:rsid w:val="00024044"/>
    <w:rsid w:val="0003192E"/>
    <w:rsid w:val="000321C5"/>
    <w:rsid w:val="00033131"/>
    <w:rsid w:val="00033EF3"/>
    <w:rsid w:val="000357B4"/>
    <w:rsid w:val="00035F99"/>
    <w:rsid w:val="000376E4"/>
    <w:rsid w:val="000379CC"/>
    <w:rsid w:val="00040111"/>
    <w:rsid w:val="00043FAF"/>
    <w:rsid w:val="00044247"/>
    <w:rsid w:val="00044FE4"/>
    <w:rsid w:val="00045402"/>
    <w:rsid w:val="00045A74"/>
    <w:rsid w:val="0005156C"/>
    <w:rsid w:val="00051687"/>
    <w:rsid w:val="00052A68"/>
    <w:rsid w:val="00065D29"/>
    <w:rsid w:val="00065FED"/>
    <w:rsid w:val="000669DC"/>
    <w:rsid w:val="00067B0A"/>
    <w:rsid w:val="000711C2"/>
    <w:rsid w:val="000712E4"/>
    <w:rsid w:val="00072CBD"/>
    <w:rsid w:val="00073BF6"/>
    <w:rsid w:val="00074221"/>
    <w:rsid w:val="00075963"/>
    <w:rsid w:val="00080EE3"/>
    <w:rsid w:val="000820FA"/>
    <w:rsid w:val="00085EB1"/>
    <w:rsid w:val="00087B7C"/>
    <w:rsid w:val="00091418"/>
    <w:rsid w:val="000918CF"/>
    <w:rsid w:val="00092E28"/>
    <w:rsid w:val="00093E1E"/>
    <w:rsid w:val="0009422A"/>
    <w:rsid w:val="00094357"/>
    <w:rsid w:val="0009556F"/>
    <w:rsid w:val="000962C1"/>
    <w:rsid w:val="000A081A"/>
    <w:rsid w:val="000A43C9"/>
    <w:rsid w:val="000A4C73"/>
    <w:rsid w:val="000A6A37"/>
    <w:rsid w:val="000A716E"/>
    <w:rsid w:val="000B0E45"/>
    <w:rsid w:val="000B2FCD"/>
    <w:rsid w:val="000B3AF1"/>
    <w:rsid w:val="000B562E"/>
    <w:rsid w:val="000B6B83"/>
    <w:rsid w:val="000C02C6"/>
    <w:rsid w:val="000C2161"/>
    <w:rsid w:val="000C4B5E"/>
    <w:rsid w:val="000C6493"/>
    <w:rsid w:val="000C7C77"/>
    <w:rsid w:val="000D138A"/>
    <w:rsid w:val="000D1DC3"/>
    <w:rsid w:val="000D2A86"/>
    <w:rsid w:val="000D2F78"/>
    <w:rsid w:val="000D31D4"/>
    <w:rsid w:val="000D4764"/>
    <w:rsid w:val="000E0909"/>
    <w:rsid w:val="000E109B"/>
    <w:rsid w:val="000E282A"/>
    <w:rsid w:val="000E323E"/>
    <w:rsid w:val="000E708E"/>
    <w:rsid w:val="000E7C56"/>
    <w:rsid w:val="000F52E5"/>
    <w:rsid w:val="000F7987"/>
    <w:rsid w:val="000F7D91"/>
    <w:rsid w:val="00101054"/>
    <w:rsid w:val="0010135E"/>
    <w:rsid w:val="0010152E"/>
    <w:rsid w:val="00103BF3"/>
    <w:rsid w:val="001047A2"/>
    <w:rsid w:val="00104809"/>
    <w:rsid w:val="001049B6"/>
    <w:rsid w:val="00105F8C"/>
    <w:rsid w:val="00110115"/>
    <w:rsid w:val="001115FD"/>
    <w:rsid w:val="00115BD4"/>
    <w:rsid w:val="0011677F"/>
    <w:rsid w:val="00120B4E"/>
    <w:rsid w:val="00121EE3"/>
    <w:rsid w:val="001243AC"/>
    <w:rsid w:val="00124B66"/>
    <w:rsid w:val="00124C03"/>
    <w:rsid w:val="00127478"/>
    <w:rsid w:val="001313BB"/>
    <w:rsid w:val="00132CFF"/>
    <w:rsid w:val="001330A8"/>
    <w:rsid w:val="001335C1"/>
    <w:rsid w:val="00133A89"/>
    <w:rsid w:val="00137348"/>
    <w:rsid w:val="00137D8E"/>
    <w:rsid w:val="00137F3C"/>
    <w:rsid w:val="00143B7E"/>
    <w:rsid w:val="0014648C"/>
    <w:rsid w:val="001478B7"/>
    <w:rsid w:val="0015088D"/>
    <w:rsid w:val="00153062"/>
    <w:rsid w:val="00154DB6"/>
    <w:rsid w:val="00154F3F"/>
    <w:rsid w:val="00155445"/>
    <w:rsid w:val="00156349"/>
    <w:rsid w:val="0016022D"/>
    <w:rsid w:val="00160882"/>
    <w:rsid w:val="00161DE5"/>
    <w:rsid w:val="00161F8A"/>
    <w:rsid w:val="00164A44"/>
    <w:rsid w:val="00165FC2"/>
    <w:rsid w:val="001708AC"/>
    <w:rsid w:val="00170B77"/>
    <w:rsid w:val="00170D64"/>
    <w:rsid w:val="00170E97"/>
    <w:rsid w:val="00174558"/>
    <w:rsid w:val="00174ACE"/>
    <w:rsid w:val="00174CC0"/>
    <w:rsid w:val="001752C1"/>
    <w:rsid w:val="001755E6"/>
    <w:rsid w:val="0017669D"/>
    <w:rsid w:val="00176A7C"/>
    <w:rsid w:val="00180B99"/>
    <w:rsid w:val="001851A6"/>
    <w:rsid w:val="00190AB6"/>
    <w:rsid w:val="00193622"/>
    <w:rsid w:val="00193802"/>
    <w:rsid w:val="00194230"/>
    <w:rsid w:val="0019610A"/>
    <w:rsid w:val="001962D3"/>
    <w:rsid w:val="0019637B"/>
    <w:rsid w:val="001969B4"/>
    <w:rsid w:val="00196E1A"/>
    <w:rsid w:val="00197291"/>
    <w:rsid w:val="00197680"/>
    <w:rsid w:val="001A161E"/>
    <w:rsid w:val="001A2365"/>
    <w:rsid w:val="001A257A"/>
    <w:rsid w:val="001A570F"/>
    <w:rsid w:val="001B3C05"/>
    <w:rsid w:val="001B5E00"/>
    <w:rsid w:val="001B7A8E"/>
    <w:rsid w:val="001C2248"/>
    <w:rsid w:val="001C3FA9"/>
    <w:rsid w:val="001C58CF"/>
    <w:rsid w:val="001C70FF"/>
    <w:rsid w:val="001C7376"/>
    <w:rsid w:val="001C78DE"/>
    <w:rsid w:val="001C7980"/>
    <w:rsid w:val="001D3DF0"/>
    <w:rsid w:val="001D563C"/>
    <w:rsid w:val="001D623C"/>
    <w:rsid w:val="001D7C73"/>
    <w:rsid w:val="001E1121"/>
    <w:rsid w:val="001E3AD1"/>
    <w:rsid w:val="001E4AA6"/>
    <w:rsid w:val="001E5E46"/>
    <w:rsid w:val="001E7010"/>
    <w:rsid w:val="001F10D8"/>
    <w:rsid w:val="001F164B"/>
    <w:rsid w:val="001F289E"/>
    <w:rsid w:val="001F425B"/>
    <w:rsid w:val="001F7DED"/>
    <w:rsid w:val="0021321B"/>
    <w:rsid w:val="0021609B"/>
    <w:rsid w:val="002162D7"/>
    <w:rsid w:val="00216927"/>
    <w:rsid w:val="00217F45"/>
    <w:rsid w:val="00221137"/>
    <w:rsid w:val="00222464"/>
    <w:rsid w:val="00226F1E"/>
    <w:rsid w:val="0023211E"/>
    <w:rsid w:val="0023347A"/>
    <w:rsid w:val="00234927"/>
    <w:rsid w:val="0023605D"/>
    <w:rsid w:val="00236D16"/>
    <w:rsid w:val="00237567"/>
    <w:rsid w:val="002376D1"/>
    <w:rsid w:val="00237CA2"/>
    <w:rsid w:val="002449D4"/>
    <w:rsid w:val="00246C43"/>
    <w:rsid w:val="0024720E"/>
    <w:rsid w:val="00247825"/>
    <w:rsid w:val="0025208A"/>
    <w:rsid w:val="00253880"/>
    <w:rsid w:val="002543BF"/>
    <w:rsid w:val="002547D7"/>
    <w:rsid w:val="00254C00"/>
    <w:rsid w:val="00255139"/>
    <w:rsid w:val="00260F6C"/>
    <w:rsid w:val="00262204"/>
    <w:rsid w:val="00262A1A"/>
    <w:rsid w:val="002631BC"/>
    <w:rsid w:val="0026588C"/>
    <w:rsid w:val="002716C9"/>
    <w:rsid w:val="0027212F"/>
    <w:rsid w:val="00273044"/>
    <w:rsid w:val="00273290"/>
    <w:rsid w:val="00273F73"/>
    <w:rsid w:val="00274924"/>
    <w:rsid w:val="00274BA5"/>
    <w:rsid w:val="00277034"/>
    <w:rsid w:val="00277152"/>
    <w:rsid w:val="00280C3B"/>
    <w:rsid w:val="00282D40"/>
    <w:rsid w:val="002838A7"/>
    <w:rsid w:val="00284CF1"/>
    <w:rsid w:val="00285035"/>
    <w:rsid w:val="00286B3F"/>
    <w:rsid w:val="0028710E"/>
    <w:rsid w:val="002905A3"/>
    <w:rsid w:val="002909FC"/>
    <w:rsid w:val="002910D1"/>
    <w:rsid w:val="00292031"/>
    <w:rsid w:val="00293A01"/>
    <w:rsid w:val="00295FCF"/>
    <w:rsid w:val="00296312"/>
    <w:rsid w:val="00296A50"/>
    <w:rsid w:val="002975B5"/>
    <w:rsid w:val="00297DF6"/>
    <w:rsid w:val="002A5862"/>
    <w:rsid w:val="002B09AD"/>
    <w:rsid w:val="002B2546"/>
    <w:rsid w:val="002B28A5"/>
    <w:rsid w:val="002B6B5E"/>
    <w:rsid w:val="002C2F26"/>
    <w:rsid w:val="002C51DB"/>
    <w:rsid w:val="002C51F9"/>
    <w:rsid w:val="002C65D1"/>
    <w:rsid w:val="002D1F93"/>
    <w:rsid w:val="002D266E"/>
    <w:rsid w:val="002D3C7C"/>
    <w:rsid w:val="002D4817"/>
    <w:rsid w:val="002E0B97"/>
    <w:rsid w:val="002E7489"/>
    <w:rsid w:val="002F025A"/>
    <w:rsid w:val="002F02E5"/>
    <w:rsid w:val="002F05A2"/>
    <w:rsid w:val="002F3302"/>
    <w:rsid w:val="002F49A7"/>
    <w:rsid w:val="002F4F64"/>
    <w:rsid w:val="002F5230"/>
    <w:rsid w:val="002F54DC"/>
    <w:rsid w:val="002F55C2"/>
    <w:rsid w:val="002F5A37"/>
    <w:rsid w:val="003021FE"/>
    <w:rsid w:val="00302339"/>
    <w:rsid w:val="00304C3C"/>
    <w:rsid w:val="003056DE"/>
    <w:rsid w:val="00305EB5"/>
    <w:rsid w:val="00312150"/>
    <w:rsid w:val="003127F3"/>
    <w:rsid w:val="00312FCB"/>
    <w:rsid w:val="0031469E"/>
    <w:rsid w:val="003157AB"/>
    <w:rsid w:val="00315993"/>
    <w:rsid w:val="003211E2"/>
    <w:rsid w:val="003277C1"/>
    <w:rsid w:val="0032787C"/>
    <w:rsid w:val="0033232A"/>
    <w:rsid w:val="0033524D"/>
    <w:rsid w:val="003374FF"/>
    <w:rsid w:val="00343070"/>
    <w:rsid w:val="00346E7F"/>
    <w:rsid w:val="00351359"/>
    <w:rsid w:val="0035387C"/>
    <w:rsid w:val="0035422A"/>
    <w:rsid w:val="00357252"/>
    <w:rsid w:val="00357871"/>
    <w:rsid w:val="00360EA0"/>
    <w:rsid w:val="00361A6C"/>
    <w:rsid w:val="0036315D"/>
    <w:rsid w:val="00363993"/>
    <w:rsid w:val="00365F41"/>
    <w:rsid w:val="00367146"/>
    <w:rsid w:val="00372A45"/>
    <w:rsid w:val="003737F0"/>
    <w:rsid w:val="003743F6"/>
    <w:rsid w:val="00375594"/>
    <w:rsid w:val="0037581F"/>
    <w:rsid w:val="0037739D"/>
    <w:rsid w:val="00380AA4"/>
    <w:rsid w:val="00381174"/>
    <w:rsid w:val="003845BD"/>
    <w:rsid w:val="00387FA5"/>
    <w:rsid w:val="003908BB"/>
    <w:rsid w:val="0039165E"/>
    <w:rsid w:val="00392029"/>
    <w:rsid w:val="003923A0"/>
    <w:rsid w:val="00395798"/>
    <w:rsid w:val="00395D8E"/>
    <w:rsid w:val="00396C52"/>
    <w:rsid w:val="00396EA1"/>
    <w:rsid w:val="00397444"/>
    <w:rsid w:val="00397F04"/>
    <w:rsid w:val="003A0F20"/>
    <w:rsid w:val="003B0E47"/>
    <w:rsid w:val="003B0F95"/>
    <w:rsid w:val="003B2BD8"/>
    <w:rsid w:val="003B31DA"/>
    <w:rsid w:val="003B47C5"/>
    <w:rsid w:val="003B4FFD"/>
    <w:rsid w:val="003B564E"/>
    <w:rsid w:val="003C046B"/>
    <w:rsid w:val="003C3513"/>
    <w:rsid w:val="003C5A77"/>
    <w:rsid w:val="003C6FDD"/>
    <w:rsid w:val="003C78FC"/>
    <w:rsid w:val="003D07E4"/>
    <w:rsid w:val="003D40F3"/>
    <w:rsid w:val="003D73F1"/>
    <w:rsid w:val="003E03C9"/>
    <w:rsid w:val="003E367D"/>
    <w:rsid w:val="003E6DAF"/>
    <w:rsid w:val="003F0529"/>
    <w:rsid w:val="003F2730"/>
    <w:rsid w:val="003F2805"/>
    <w:rsid w:val="003F51EC"/>
    <w:rsid w:val="003F6F02"/>
    <w:rsid w:val="0040253B"/>
    <w:rsid w:val="00404177"/>
    <w:rsid w:val="00405640"/>
    <w:rsid w:val="00407723"/>
    <w:rsid w:val="00411C47"/>
    <w:rsid w:val="0041397F"/>
    <w:rsid w:val="0041398B"/>
    <w:rsid w:val="0041613C"/>
    <w:rsid w:val="00416688"/>
    <w:rsid w:val="00417092"/>
    <w:rsid w:val="004179CD"/>
    <w:rsid w:val="00421594"/>
    <w:rsid w:val="0042537F"/>
    <w:rsid w:val="0043257D"/>
    <w:rsid w:val="00432FE2"/>
    <w:rsid w:val="0043483A"/>
    <w:rsid w:val="0043600C"/>
    <w:rsid w:val="00436E66"/>
    <w:rsid w:val="00437B4F"/>
    <w:rsid w:val="00437CDF"/>
    <w:rsid w:val="00437FC6"/>
    <w:rsid w:val="00442AE7"/>
    <w:rsid w:val="004435BE"/>
    <w:rsid w:val="00444C1F"/>
    <w:rsid w:val="00446607"/>
    <w:rsid w:val="00446E94"/>
    <w:rsid w:val="00450944"/>
    <w:rsid w:val="00450F07"/>
    <w:rsid w:val="00452975"/>
    <w:rsid w:val="00455300"/>
    <w:rsid w:val="0045682A"/>
    <w:rsid w:val="00462ABA"/>
    <w:rsid w:val="00465BB2"/>
    <w:rsid w:val="00467A4D"/>
    <w:rsid w:val="00471B32"/>
    <w:rsid w:val="0047268D"/>
    <w:rsid w:val="004727A6"/>
    <w:rsid w:val="004748FF"/>
    <w:rsid w:val="00477E0A"/>
    <w:rsid w:val="00480153"/>
    <w:rsid w:val="00482928"/>
    <w:rsid w:val="00482AC6"/>
    <w:rsid w:val="0048316B"/>
    <w:rsid w:val="004849E1"/>
    <w:rsid w:val="00486B36"/>
    <w:rsid w:val="0049116A"/>
    <w:rsid w:val="0049119E"/>
    <w:rsid w:val="00492D48"/>
    <w:rsid w:val="00493552"/>
    <w:rsid w:val="00493DFA"/>
    <w:rsid w:val="00494392"/>
    <w:rsid w:val="004954EC"/>
    <w:rsid w:val="004971E7"/>
    <w:rsid w:val="00497625"/>
    <w:rsid w:val="004A0875"/>
    <w:rsid w:val="004A2072"/>
    <w:rsid w:val="004A3961"/>
    <w:rsid w:val="004A524D"/>
    <w:rsid w:val="004A687B"/>
    <w:rsid w:val="004A795F"/>
    <w:rsid w:val="004B2D7C"/>
    <w:rsid w:val="004B4694"/>
    <w:rsid w:val="004B78D1"/>
    <w:rsid w:val="004C0565"/>
    <w:rsid w:val="004C3093"/>
    <w:rsid w:val="004C36DC"/>
    <w:rsid w:val="004C4546"/>
    <w:rsid w:val="004D0009"/>
    <w:rsid w:val="004D3876"/>
    <w:rsid w:val="004D51FB"/>
    <w:rsid w:val="004D6DE1"/>
    <w:rsid w:val="004D725D"/>
    <w:rsid w:val="004E038C"/>
    <w:rsid w:val="004E10B3"/>
    <w:rsid w:val="004E1B12"/>
    <w:rsid w:val="004E20A8"/>
    <w:rsid w:val="004E37C5"/>
    <w:rsid w:val="004E47EE"/>
    <w:rsid w:val="004E4BF9"/>
    <w:rsid w:val="004E5A51"/>
    <w:rsid w:val="004E5DD8"/>
    <w:rsid w:val="004E5E88"/>
    <w:rsid w:val="004E6F5B"/>
    <w:rsid w:val="004F012D"/>
    <w:rsid w:val="004F0FEE"/>
    <w:rsid w:val="004F25E3"/>
    <w:rsid w:val="004F3A81"/>
    <w:rsid w:val="004F41BB"/>
    <w:rsid w:val="00502A5E"/>
    <w:rsid w:val="005033E3"/>
    <w:rsid w:val="00507581"/>
    <w:rsid w:val="00511388"/>
    <w:rsid w:val="00514012"/>
    <w:rsid w:val="005156C0"/>
    <w:rsid w:val="00515E0E"/>
    <w:rsid w:val="00516223"/>
    <w:rsid w:val="005165A6"/>
    <w:rsid w:val="005206B3"/>
    <w:rsid w:val="00520A72"/>
    <w:rsid w:val="00521F3E"/>
    <w:rsid w:val="00530D4D"/>
    <w:rsid w:val="00534257"/>
    <w:rsid w:val="00534E60"/>
    <w:rsid w:val="00536581"/>
    <w:rsid w:val="005408A9"/>
    <w:rsid w:val="00540B00"/>
    <w:rsid w:val="00541408"/>
    <w:rsid w:val="00541444"/>
    <w:rsid w:val="00542562"/>
    <w:rsid w:val="005429A2"/>
    <w:rsid w:val="005459D5"/>
    <w:rsid w:val="0054684A"/>
    <w:rsid w:val="0054766E"/>
    <w:rsid w:val="005476C0"/>
    <w:rsid w:val="00553374"/>
    <w:rsid w:val="005536B6"/>
    <w:rsid w:val="00561371"/>
    <w:rsid w:val="00564F79"/>
    <w:rsid w:val="00565B17"/>
    <w:rsid w:val="00566AF7"/>
    <w:rsid w:val="005676C5"/>
    <w:rsid w:val="00567947"/>
    <w:rsid w:val="0057021F"/>
    <w:rsid w:val="005706B7"/>
    <w:rsid w:val="00571FD8"/>
    <w:rsid w:val="00573D03"/>
    <w:rsid w:val="00574D7B"/>
    <w:rsid w:val="00577257"/>
    <w:rsid w:val="00580B7E"/>
    <w:rsid w:val="005811EB"/>
    <w:rsid w:val="005815D7"/>
    <w:rsid w:val="00582407"/>
    <w:rsid w:val="00584C9D"/>
    <w:rsid w:val="00586833"/>
    <w:rsid w:val="00587861"/>
    <w:rsid w:val="00587E93"/>
    <w:rsid w:val="00590D32"/>
    <w:rsid w:val="00595E8A"/>
    <w:rsid w:val="005968D9"/>
    <w:rsid w:val="005A0105"/>
    <w:rsid w:val="005A3171"/>
    <w:rsid w:val="005A3269"/>
    <w:rsid w:val="005A55AB"/>
    <w:rsid w:val="005A655D"/>
    <w:rsid w:val="005A73AD"/>
    <w:rsid w:val="005B0068"/>
    <w:rsid w:val="005B4F98"/>
    <w:rsid w:val="005B671A"/>
    <w:rsid w:val="005C1231"/>
    <w:rsid w:val="005C151D"/>
    <w:rsid w:val="005C72F0"/>
    <w:rsid w:val="005D1E1C"/>
    <w:rsid w:val="005D1E28"/>
    <w:rsid w:val="005D24B4"/>
    <w:rsid w:val="005E0251"/>
    <w:rsid w:val="005E0F20"/>
    <w:rsid w:val="005E45C0"/>
    <w:rsid w:val="005E4769"/>
    <w:rsid w:val="005F2C76"/>
    <w:rsid w:val="005F3ADD"/>
    <w:rsid w:val="005F58C1"/>
    <w:rsid w:val="005F60B6"/>
    <w:rsid w:val="005F62F7"/>
    <w:rsid w:val="005F7CA5"/>
    <w:rsid w:val="006012E9"/>
    <w:rsid w:val="00601C62"/>
    <w:rsid w:val="00603BA8"/>
    <w:rsid w:val="00606376"/>
    <w:rsid w:val="00611CA4"/>
    <w:rsid w:val="00611DFC"/>
    <w:rsid w:val="006129A1"/>
    <w:rsid w:val="00614131"/>
    <w:rsid w:val="0061419A"/>
    <w:rsid w:val="006152F4"/>
    <w:rsid w:val="00616241"/>
    <w:rsid w:val="006177E5"/>
    <w:rsid w:val="006203D2"/>
    <w:rsid w:val="00622DF8"/>
    <w:rsid w:val="00623A48"/>
    <w:rsid w:val="00625FCD"/>
    <w:rsid w:val="006266B2"/>
    <w:rsid w:val="006327AA"/>
    <w:rsid w:val="006350E9"/>
    <w:rsid w:val="00636D97"/>
    <w:rsid w:val="006375F9"/>
    <w:rsid w:val="00637BBA"/>
    <w:rsid w:val="006434CE"/>
    <w:rsid w:val="0064401E"/>
    <w:rsid w:val="00645691"/>
    <w:rsid w:val="00645C7F"/>
    <w:rsid w:val="00647FAE"/>
    <w:rsid w:val="006504ED"/>
    <w:rsid w:val="00653CA6"/>
    <w:rsid w:val="0065416B"/>
    <w:rsid w:val="00655967"/>
    <w:rsid w:val="006631DF"/>
    <w:rsid w:val="0066476E"/>
    <w:rsid w:val="00666B31"/>
    <w:rsid w:val="00667D13"/>
    <w:rsid w:val="00673154"/>
    <w:rsid w:val="0067339A"/>
    <w:rsid w:val="006739AF"/>
    <w:rsid w:val="00681D62"/>
    <w:rsid w:val="0068475C"/>
    <w:rsid w:val="00685C38"/>
    <w:rsid w:val="0069579B"/>
    <w:rsid w:val="006977EC"/>
    <w:rsid w:val="006A1706"/>
    <w:rsid w:val="006A25EC"/>
    <w:rsid w:val="006A5E00"/>
    <w:rsid w:val="006A77E9"/>
    <w:rsid w:val="006B0672"/>
    <w:rsid w:val="006B0ADB"/>
    <w:rsid w:val="006B0FB9"/>
    <w:rsid w:val="006B1A97"/>
    <w:rsid w:val="006B1EF0"/>
    <w:rsid w:val="006B1F6A"/>
    <w:rsid w:val="006B2958"/>
    <w:rsid w:val="006B572C"/>
    <w:rsid w:val="006B69C4"/>
    <w:rsid w:val="006B766E"/>
    <w:rsid w:val="006C0736"/>
    <w:rsid w:val="006C31B5"/>
    <w:rsid w:val="006C385E"/>
    <w:rsid w:val="006C3A9A"/>
    <w:rsid w:val="006C620D"/>
    <w:rsid w:val="006C6E43"/>
    <w:rsid w:val="006C7235"/>
    <w:rsid w:val="006D18DA"/>
    <w:rsid w:val="006D308E"/>
    <w:rsid w:val="006D5D2E"/>
    <w:rsid w:val="006D633A"/>
    <w:rsid w:val="006E0162"/>
    <w:rsid w:val="006E234A"/>
    <w:rsid w:val="006E24E0"/>
    <w:rsid w:val="006E3422"/>
    <w:rsid w:val="006E3D02"/>
    <w:rsid w:val="006E6AC8"/>
    <w:rsid w:val="006E7806"/>
    <w:rsid w:val="006F4C27"/>
    <w:rsid w:val="006F5945"/>
    <w:rsid w:val="007006A1"/>
    <w:rsid w:val="007025CB"/>
    <w:rsid w:val="00710C78"/>
    <w:rsid w:val="00710FAA"/>
    <w:rsid w:val="00711418"/>
    <w:rsid w:val="00712B05"/>
    <w:rsid w:val="00714F0A"/>
    <w:rsid w:val="0071632B"/>
    <w:rsid w:val="0072443C"/>
    <w:rsid w:val="0072457E"/>
    <w:rsid w:val="0072560F"/>
    <w:rsid w:val="00726D4C"/>
    <w:rsid w:val="00726DBC"/>
    <w:rsid w:val="00731528"/>
    <w:rsid w:val="00731876"/>
    <w:rsid w:val="007331FC"/>
    <w:rsid w:val="00735E32"/>
    <w:rsid w:val="0073632D"/>
    <w:rsid w:val="00737D60"/>
    <w:rsid w:val="0074086A"/>
    <w:rsid w:val="00740A11"/>
    <w:rsid w:val="007414A9"/>
    <w:rsid w:val="00741B3E"/>
    <w:rsid w:val="00742462"/>
    <w:rsid w:val="00744DD5"/>
    <w:rsid w:val="00745129"/>
    <w:rsid w:val="007503BD"/>
    <w:rsid w:val="00752522"/>
    <w:rsid w:val="00753116"/>
    <w:rsid w:val="0075731F"/>
    <w:rsid w:val="00762CF9"/>
    <w:rsid w:val="0076357C"/>
    <w:rsid w:val="0076423D"/>
    <w:rsid w:val="00766CA3"/>
    <w:rsid w:val="00766E10"/>
    <w:rsid w:val="007678B4"/>
    <w:rsid w:val="00767B2C"/>
    <w:rsid w:val="00780165"/>
    <w:rsid w:val="00784D68"/>
    <w:rsid w:val="007851B6"/>
    <w:rsid w:val="00786C70"/>
    <w:rsid w:val="00790F51"/>
    <w:rsid w:val="0079362D"/>
    <w:rsid w:val="00797EE2"/>
    <w:rsid w:val="007A06FE"/>
    <w:rsid w:val="007A645C"/>
    <w:rsid w:val="007A6542"/>
    <w:rsid w:val="007B1FEB"/>
    <w:rsid w:val="007B3CD8"/>
    <w:rsid w:val="007B419E"/>
    <w:rsid w:val="007B488D"/>
    <w:rsid w:val="007B7112"/>
    <w:rsid w:val="007B730D"/>
    <w:rsid w:val="007B7988"/>
    <w:rsid w:val="007B7AE0"/>
    <w:rsid w:val="007C3197"/>
    <w:rsid w:val="007C3D1D"/>
    <w:rsid w:val="007C7FD4"/>
    <w:rsid w:val="007D2DBF"/>
    <w:rsid w:val="007D3BE5"/>
    <w:rsid w:val="007D4AB7"/>
    <w:rsid w:val="007E15E7"/>
    <w:rsid w:val="007E261B"/>
    <w:rsid w:val="007E33FB"/>
    <w:rsid w:val="007E347F"/>
    <w:rsid w:val="007E427A"/>
    <w:rsid w:val="007F1528"/>
    <w:rsid w:val="007F50E6"/>
    <w:rsid w:val="007F5F2E"/>
    <w:rsid w:val="007F7403"/>
    <w:rsid w:val="0080482E"/>
    <w:rsid w:val="008050E2"/>
    <w:rsid w:val="008053FA"/>
    <w:rsid w:val="008055C5"/>
    <w:rsid w:val="00806992"/>
    <w:rsid w:val="0081233F"/>
    <w:rsid w:val="00812445"/>
    <w:rsid w:val="00812D42"/>
    <w:rsid w:val="00815E52"/>
    <w:rsid w:val="0081669D"/>
    <w:rsid w:val="00820316"/>
    <w:rsid w:val="0082051D"/>
    <w:rsid w:val="0082334F"/>
    <w:rsid w:val="008238A8"/>
    <w:rsid w:val="008241CA"/>
    <w:rsid w:val="00842EAF"/>
    <w:rsid w:val="00843A47"/>
    <w:rsid w:val="00844509"/>
    <w:rsid w:val="00845D17"/>
    <w:rsid w:val="00852763"/>
    <w:rsid w:val="00853362"/>
    <w:rsid w:val="0085378A"/>
    <w:rsid w:val="008549AD"/>
    <w:rsid w:val="00857271"/>
    <w:rsid w:val="008578A6"/>
    <w:rsid w:val="00860535"/>
    <w:rsid w:val="00861D97"/>
    <w:rsid w:val="008620DC"/>
    <w:rsid w:val="008635F5"/>
    <w:rsid w:val="0086383A"/>
    <w:rsid w:val="0086411A"/>
    <w:rsid w:val="00871AA9"/>
    <w:rsid w:val="00872995"/>
    <w:rsid w:val="00875A76"/>
    <w:rsid w:val="00876CF7"/>
    <w:rsid w:val="00876F41"/>
    <w:rsid w:val="00880E12"/>
    <w:rsid w:val="00882CE7"/>
    <w:rsid w:val="00886A76"/>
    <w:rsid w:val="008908EE"/>
    <w:rsid w:val="008908F6"/>
    <w:rsid w:val="0089182F"/>
    <w:rsid w:val="00892B6D"/>
    <w:rsid w:val="00892ED7"/>
    <w:rsid w:val="0089345B"/>
    <w:rsid w:val="00893920"/>
    <w:rsid w:val="00896089"/>
    <w:rsid w:val="008A1802"/>
    <w:rsid w:val="008A1ADB"/>
    <w:rsid w:val="008A20E2"/>
    <w:rsid w:val="008A2C54"/>
    <w:rsid w:val="008A2D34"/>
    <w:rsid w:val="008A2E72"/>
    <w:rsid w:val="008B001B"/>
    <w:rsid w:val="008B03A6"/>
    <w:rsid w:val="008B0417"/>
    <w:rsid w:val="008B2E3E"/>
    <w:rsid w:val="008B324A"/>
    <w:rsid w:val="008B3980"/>
    <w:rsid w:val="008B3DD4"/>
    <w:rsid w:val="008B4316"/>
    <w:rsid w:val="008C1548"/>
    <w:rsid w:val="008C20B1"/>
    <w:rsid w:val="008C2404"/>
    <w:rsid w:val="008C2F85"/>
    <w:rsid w:val="008C35C9"/>
    <w:rsid w:val="008C5416"/>
    <w:rsid w:val="008C5D3D"/>
    <w:rsid w:val="008C612D"/>
    <w:rsid w:val="008C7760"/>
    <w:rsid w:val="008D10FB"/>
    <w:rsid w:val="008D18A5"/>
    <w:rsid w:val="008D199D"/>
    <w:rsid w:val="008D4696"/>
    <w:rsid w:val="008D46E8"/>
    <w:rsid w:val="008D4738"/>
    <w:rsid w:val="008D4BFE"/>
    <w:rsid w:val="008D4F30"/>
    <w:rsid w:val="008D4FF1"/>
    <w:rsid w:val="008D5599"/>
    <w:rsid w:val="008D6A28"/>
    <w:rsid w:val="008D6E5C"/>
    <w:rsid w:val="008D79D2"/>
    <w:rsid w:val="008D7BE4"/>
    <w:rsid w:val="008E000C"/>
    <w:rsid w:val="008E276F"/>
    <w:rsid w:val="008E2CA7"/>
    <w:rsid w:val="008E3A87"/>
    <w:rsid w:val="008E51AB"/>
    <w:rsid w:val="008E535A"/>
    <w:rsid w:val="008E653B"/>
    <w:rsid w:val="008F1CD1"/>
    <w:rsid w:val="008F245C"/>
    <w:rsid w:val="008F38DA"/>
    <w:rsid w:val="008F585A"/>
    <w:rsid w:val="00906321"/>
    <w:rsid w:val="0090660E"/>
    <w:rsid w:val="00911569"/>
    <w:rsid w:val="00911E71"/>
    <w:rsid w:val="009124CF"/>
    <w:rsid w:val="0091354A"/>
    <w:rsid w:val="00917D06"/>
    <w:rsid w:val="009208A5"/>
    <w:rsid w:val="0092269C"/>
    <w:rsid w:val="0092651C"/>
    <w:rsid w:val="00931112"/>
    <w:rsid w:val="00931E47"/>
    <w:rsid w:val="00932340"/>
    <w:rsid w:val="00934171"/>
    <w:rsid w:val="00934C3B"/>
    <w:rsid w:val="00935046"/>
    <w:rsid w:val="00940A32"/>
    <w:rsid w:val="009440DA"/>
    <w:rsid w:val="00946D71"/>
    <w:rsid w:val="0095618D"/>
    <w:rsid w:val="009564BE"/>
    <w:rsid w:val="0095792C"/>
    <w:rsid w:val="00957CA7"/>
    <w:rsid w:val="009615DD"/>
    <w:rsid w:val="009635CE"/>
    <w:rsid w:val="00963C32"/>
    <w:rsid w:val="00965349"/>
    <w:rsid w:val="00973C73"/>
    <w:rsid w:val="00974E9C"/>
    <w:rsid w:val="00975D06"/>
    <w:rsid w:val="00975E64"/>
    <w:rsid w:val="00976412"/>
    <w:rsid w:val="009768FB"/>
    <w:rsid w:val="00976A27"/>
    <w:rsid w:val="009806E8"/>
    <w:rsid w:val="009820C5"/>
    <w:rsid w:val="009840E2"/>
    <w:rsid w:val="00985276"/>
    <w:rsid w:val="00986708"/>
    <w:rsid w:val="00986F47"/>
    <w:rsid w:val="00987796"/>
    <w:rsid w:val="00987F9C"/>
    <w:rsid w:val="0099065D"/>
    <w:rsid w:val="00990AEE"/>
    <w:rsid w:val="009911B0"/>
    <w:rsid w:val="00991369"/>
    <w:rsid w:val="00991749"/>
    <w:rsid w:val="009964F0"/>
    <w:rsid w:val="009A0AD8"/>
    <w:rsid w:val="009A0F91"/>
    <w:rsid w:val="009A3574"/>
    <w:rsid w:val="009A4E0C"/>
    <w:rsid w:val="009A535D"/>
    <w:rsid w:val="009A6918"/>
    <w:rsid w:val="009A69F4"/>
    <w:rsid w:val="009A6C13"/>
    <w:rsid w:val="009A78F9"/>
    <w:rsid w:val="009B15D1"/>
    <w:rsid w:val="009B17B3"/>
    <w:rsid w:val="009B19E8"/>
    <w:rsid w:val="009B1B17"/>
    <w:rsid w:val="009B2415"/>
    <w:rsid w:val="009B2A5C"/>
    <w:rsid w:val="009B4887"/>
    <w:rsid w:val="009B4B28"/>
    <w:rsid w:val="009B5E99"/>
    <w:rsid w:val="009B718C"/>
    <w:rsid w:val="009B7EEE"/>
    <w:rsid w:val="009B7F7A"/>
    <w:rsid w:val="009C016B"/>
    <w:rsid w:val="009C244E"/>
    <w:rsid w:val="009C2B2B"/>
    <w:rsid w:val="009C3732"/>
    <w:rsid w:val="009C4B59"/>
    <w:rsid w:val="009C5E9B"/>
    <w:rsid w:val="009C7328"/>
    <w:rsid w:val="009C76A6"/>
    <w:rsid w:val="009D16A8"/>
    <w:rsid w:val="009D3026"/>
    <w:rsid w:val="009D4916"/>
    <w:rsid w:val="009D60E7"/>
    <w:rsid w:val="009E4F4D"/>
    <w:rsid w:val="009E63E7"/>
    <w:rsid w:val="009E6FCF"/>
    <w:rsid w:val="009F1EB7"/>
    <w:rsid w:val="009F436C"/>
    <w:rsid w:val="00A022C4"/>
    <w:rsid w:val="00A03284"/>
    <w:rsid w:val="00A1054E"/>
    <w:rsid w:val="00A11346"/>
    <w:rsid w:val="00A11BCD"/>
    <w:rsid w:val="00A12E40"/>
    <w:rsid w:val="00A147C4"/>
    <w:rsid w:val="00A14E51"/>
    <w:rsid w:val="00A166EA"/>
    <w:rsid w:val="00A175C9"/>
    <w:rsid w:val="00A20DDB"/>
    <w:rsid w:val="00A21C89"/>
    <w:rsid w:val="00A2212A"/>
    <w:rsid w:val="00A24248"/>
    <w:rsid w:val="00A2537B"/>
    <w:rsid w:val="00A2621B"/>
    <w:rsid w:val="00A26E1C"/>
    <w:rsid w:val="00A30A45"/>
    <w:rsid w:val="00A3100C"/>
    <w:rsid w:val="00A31397"/>
    <w:rsid w:val="00A32F30"/>
    <w:rsid w:val="00A4016D"/>
    <w:rsid w:val="00A41036"/>
    <w:rsid w:val="00A418A9"/>
    <w:rsid w:val="00A45557"/>
    <w:rsid w:val="00A462B6"/>
    <w:rsid w:val="00A468CD"/>
    <w:rsid w:val="00A46918"/>
    <w:rsid w:val="00A46B0C"/>
    <w:rsid w:val="00A47529"/>
    <w:rsid w:val="00A5009B"/>
    <w:rsid w:val="00A502D0"/>
    <w:rsid w:val="00A522F4"/>
    <w:rsid w:val="00A54411"/>
    <w:rsid w:val="00A5462C"/>
    <w:rsid w:val="00A551DE"/>
    <w:rsid w:val="00A55D65"/>
    <w:rsid w:val="00A565F7"/>
    <w:rsid w:val="00A63DDD"/>
    <w:rsid w:val="00A651C7"/>
    <w:rsid w:val="00A6525B"/>
    <w:rsid w:val="00A655C9"/>
    <w:rsid w:val="00A6688D"/>
    <w:rsid w:val="00A67BE4"/>
    <w:rsid w:val="00A71D86"/>
    <w:rsid w:val="00A71E63"/>
    <w:rsid w:val="00A75130"/>
    <w:rsid w:val="00A768D1"/>
    <w:rsid w:val="00A80C2F"/>
    <w:rsid w:val="00A81B05"/>
    <w:rsid w:val="00A831A5"/>
    <w:rsid w:val="00A8368A"/>
    <w:rsid w:val="00A83D0C"/>
    <w:rsid w:val="00A85770"/>
    <w:rsid w:val="00A8618C"/>
    <w:rsid w:val="00A86E9A"/>
    <w:rsid w:val="00A87565"/>
    <w:rsid w:val="00A913EB"/>
    <w:rsid w:val="00A9539C"/>
    <w:rsid w:val="00A95951"/>
    <w:rsid w:val="00AA0400"/>
    <w:rsid w:val="00AA06F2"/>
    <w:rsid w:val="00AA2DEB"/>
    <w:rsid w:val="00AA4093"/>
    <w:rsid w:val="00AA4B09"/>
    <w:rsid w:val="00AA5518"/>
    <w:rsid w:val="00AA5B08"/>
    <w:rsid w:val="00AA5B6B"/>
    <w:rsid w:val="00AA7515"/>
    <w:rsid w:val="00AA7911"/>
    <w:rsid w:val="00AB2F11"/>
    <w:rsid w:val="00AB3244"/>
    <w:rsid w:val="00AB458E"/>
    <w:rsid w:val="00AC2309"/>
    <w:rsid w:val="00AC3B51"/>
    <w:rsid w:val="00AC4D54"/>
    <w:rsid w:val="00AC7631"/>
    <w:rsid w:val="00AD077A"/>
    <w:rsid w:val="00AD0921"/>
    <w:rsid w:val="00AD4736"/>
    <w:rsid w:val="00AE30D7"/>
    <w:rsid w:val="00AE46B4"/>
    <w:rsid w:val="00AE5D2D"/>
    <w:rsid w:val="00AF025C"/>
    <w:rsid w:val="00B02C51"/>
    <w:rsid w:val="00B045DF"/>
    <w:rsid w:val="00B05094"/>
    <w:rsid w:val="00B05341"/>
    <w:rsid w:val="00B061ED"/>
    <w:rsid w:val="00B06F81"/>
    <w:rsid w:val="00B13EFE"/>
    <w:rsid w:val="00B13F68"/>
    <w:rsid w:val="00B14BC2"/>
    <w:rsid w:val="00B15C36"/>
    <w:rsid w:val="00B20AC4"/>
    <w:rsid w:val="00B21494"/>
    <w:rsid w:val="00B22DA1"/>
    <w:rsid w:val="00B24524"/>
    <w:rsid w:val="00B24634"/>
    <w:rsid w:val="00B27D49"/>
    <w:rsid w:val="00B326E7"/>
    <w:rsid w:val="00B32E43"/>
    <w:rsid w:val="00B33837"/>
    <w:rsid w:val="00B33ADA"/>
    <w:rsid w:val="00B34930"/>
    <w:rsid w:val="00B34C29"/>
    <w:rsid w:val="00B35179"/>
    <w:rsid w:val="00B35F63"/>
    <w:rsid w:val="00B36228"/>
    <w:rsid w:val="00B3784D"/>
    <w:rsid w:val="00B4093F"/>
    <w:rsid w:val="00B41D29"/>
    <w:rsid w:val="00B4268B"/>
    <w:rsid w:val="00B442B3"/>
    <w:rsid w:val="00B46740"/>
    <w:rsid w:val="00B56B24"/>
    <w:rsid w:val="00B56BEA"/>
    <w:rsid w:val="00B62055"/>
    <w:rsid w:val="00B6733E"/>
    <w:rsid w:val="00B70C81"/>
    <w:rsid w:val="00B72C16"/>
    <w:rsid w:val="00B75B12"/>
    <w:rsid w:val="00B82AB2"/>
    <w:rsid w:val="00B84D79"/>
    <w:rsid w:val="00B914F3"/>
    <w:rsid w:val="00B920A9"/>
    <w:rsid w:val="00B95AD4"/>
    <w:rsid w:val="00B95B65"/>
    <w:rsid w:val="00BA17BE"/>
    <w:rsid w:val="00BA19F3"/>
    <w:rsid w:val="00BA29F5"/>
    <w:rsid w:val="00BA3554"/>
    <w:rsid w:val="00BA5B2C"/>
    <w:rsid w:val="00BA6107"/>
    <w:rsid w:val="00BB0281"/>
    <w:rsid w:val="00BB0737"/>
    <w:rsid w:val="00BB0B30"/>
    <w:rsid w:val="00BB0B74"/>
    <w:rsid w:val="00BB5465"/>
    <w:rsid w:val="00BB5EF0"/>
    <w:rsid w:val="00BB606B"/>
    <w:rsid w:val="00BC0320"/>
    <w:rsid w:val="00BC1605"/>
    <w:rsid w:val="00BC2F1E"/>
    <w:rsid w:val="00BC47AE"/>
    <w:rsid w:val="00BC5E90"/>
    <w:rsid w:val="00BC5F2A"/>
    <w:rsid w:val="00BC6FB9"/>
    <w:rsid w:val="00BC7204"/>
    <w:rsid w:val="00BD37FD"/>
    <w:rsid w:val="00BD3F06"/>
    <w:rsid w:val="00BD6742"/>
    <w:rsid w:val="00BD6FC3"/>
    <w:rsid w:val="00BD7F3C"/>
    <w:rsid w:val="00BE1755"/>
    <w:rsid w:val="00BE1791"/>
    <w:rsid w:val="00BE1DC6"/>
    <w:rsid w:val="00BE33E1"/>
    <w:rsid w:val="00BE441B"/>
    <w:rsid w:val="00BE4A2A"/>
    <w:rsid w:val="00BE5278"/>
    <w:rsid w:val="00BE56FE"/>
    <w:rsid w:val="00BE5F80"/>
    <w:rsid w:val="00BE6564"/>
    <w:rsid w:val="00BE74AE"/>
    <w:rsid w:val="00BE75C2"/>
    <w:rsid w:val="00BF0EFC"/>
    <w:rsid w:val="00BF1BD6"/>
    <w:rsid w:val="00BF77E8"/>
    <w:rsid w:val="00C008B3"/>
    <w:rsid w:val="00C01503"/>
    <w:rsid w:val="00C02D87"/>
    <w:rsid w:val="00C07CE9"/>
    <w:rsid w:val="00C12627"/>
    <w:rsid w:val="00C128E3"/>
    <w:rsid w:val="00C14959"/>
    <w:rsid w:val="00C163D7"/>
    <w:rsid w:val="00C1751A"/>
    <w:rsid w:val="00C2015B"/>
    <w:rsid w:val="00C227F4"/>
    <w:rsid w:val="00C2293A"/>
    <w:rsid w:val="00C2342B"/>
    <w:rsid w:val="00C255B4"/>
    <w:rsid w:val="00C2786C"/>
    <w:rsid w:val="00C31A62"/>
    <w:rsid w:val="00C31D56"/>
    <w:rsid w:val="00C3239A"/>
    <w:rsid w:val="00C334CE"/>
    <w:rsid w:val="00C34036"/>
    <w:rsid w:val="00C35629"/>
    <w:rsid w:val="00C3709C"/>
    <w:rsid w:val="00C44BBB"/>
    <w:rsid w:val="00C5167E"/>
    <w:rsid w:val="00C51C94"/>
    <w:rsid w:val="00C56A0B"/>
    <w:rsid w:val="00C6009F"/>
    <w:rsid w:val="00C6051D"/>
    <w:rsid w:val="00C62541"/>
    <w:rsid w:val="00C634C0"/>
    <w:rsid w:val="00C64A58"/>
    <w:rsid w:val="00C660D5"/>
    <w:rsid w:val="00C66986"/>
    <w:rsid w:val="00C702E9"/>
    <w:rsid w:val="00C70C88"/>
    <w:rsid w:val="00C712E2"/>
    <w:rsid w:val="00C7378C"/>
    <w:rsid w:val="00C75ED2"/>
    <w:rsid w:val="00C81181"/>
    <w:rsid w:val="00C824A6"/>
    <w:rsid w:val="00C82A44"/>
    <w:rsid w:val="00C834A1"/>
    <w:rsid w:val="00C83895"/>
    <w:rsid w:val="00C84C35"/>
    <w:rsid w:val="00C86F37"/>
    <w:rsid w:val="00C872C1"/>
    <w:rsid w:val="00C87E27"/>
    <w:rsid w:val="00C90497"/>
    <w:rsid w:val="00C9172C"/>
    <w:rsid w:val="00C930C6"/>
    <w:rsid w:val="00C96717"/>
    <w:rsid w:val="00CA12E9"/>
    <w:rsid w:val="00CA13F2"/>
    <w:rsid w:val="00CA2D98"/>
    <w:rsid w:val="00CB2BD6"/>
    <w:rsid w:val="00CB30AE"/>
    <w:rsid w:val="00CB421B"/>
    <w:rsid w:val="00CB421F"/>
    <w:rsid w:val="00CB6D38"/>
    <w:rsid w:val="00CB73CE"/>
    <w:rsid w:val="00CC07E1"/>
    <w:rsid w:val="00CC1265"/>
    <w:rsid w:val="00CC3133"/>
    <w:rsid w:val="00CC3B0A"/>
    <w:rsid w:val="00CC5875"/>
    <w:rsid w:val="00CC767F"/>
    <w:rsid w:val="00CC77B2"/>
    <w:rsid w:val="00CD243F"/>
    <w:rsid w:val="00CD2BC7"/>
    <w:rsid w:val="00CD2F05"/>
    <w:rsid w:val="00CD696D"/>
    <w:rsid w:val="00CD7E64"/>
    <w:rsid w:val="00CE0446"/>
    <w:rsid w:val="00CE4641"/>
    <w:rsid w:val="00CE4B71"/>
    <w:rsid w:val="00CE608D"/>
    <w:rsid w:val="00CE6C29"/>
    <w:rsid w:val="00CF0D16"/>
    <w:rsid w:val="00CF15DB"/>
    <w:rsid w:val="00CF18FD"/>
    <w:rsid w:val="00CF228D"/>
    <w:rsid w:val="00CF4E46"/>
    <w:rsid w:val="00CF4E7E"/>
    <w:rsid w:val="00CF4FA0"/>
    <w:rsid w:val="00CF635A"/>
    <w:rsid w:val="00D01F74"/>
    <w:rsid w:val="00D03C22"/>
    <w:rsid w:val="00D04FFB"/>
    <w:rsid w:val="00D05D65"/>
    <w:rsid w:val="00D05FE0"/>
    <w:rsid w:val="00D06F1D"/>
    <w:rsid w:val="00D1309D"/>
    <w:rsid w:val="00D137D6"/>
    <w:rsid w:val="00D16098"/>
    <w:rsid w:val="00D17DE5"/>
    <w:rsid w:val="00D21FFA"/>
    <w:rsid w:val="00D24353"/>
    <w:rsid w:val="00D25583"/>
    <w:rsid w:val="00D260D6"/>
    <w:rsid w:val="00D262C7"/>
    <w:rsid w:val="00D30230"/>
    <w:rsid w:val="00D30BC2"/>
    <w:rsid w:val="00D31059"/>
    <w:rsid w:val="00D31632"/>
    <w:rsid w:val="00D32052"/>
    <w:rsid w:val="00D35A23"/>
    <w:rsid w:val="00D37C14"/>
    <w:rsid w:val="00D440D3"/>
    <w:rsid w:val="00D44719"/>
    <w:rsid w:val="00D4646E"/>
    <w:rsid w:val="00D546DB"/>
    <w:rsid w:val="00D54994"/>
    <w:rsid w:val="00D555AD"/>
    <w:rsid w:val="00D55A7E"/>
    <w:rsid w:val="00D57A54"/>
    <w:rsid w:val="00D60D1D"/>
    <w:rsid w:val="00D63072"/>
    <w:rsid w:val="00D64C5B"/>
    <w:rsid w:val="00D65A7B"/>
    <w:rsid w:val="00D661C9"/>
    <w:rsid w:val="00D67DD5"/>
    <w:rsid w:val="00D715F5"/>
    <w:rsid w:val="00D74335"/>
    <w:rsid w:val="00D74827"/>
    <w:rsid w:val="00D75B2B"/>
    <w:rsid w:val="00D7614E"/>
    <w:rsid w:val="00D76973"/>
    <w:rsid w:val="00D9297D"/>
    <w:rsid w:val="00D93FD4"/>
    <w:rsid w:val="00D944E4"/>
    <w:rsid w:val="00D95B8C"/>
    <w:rsid w:val="00D96598"/>
    <w:rsid w:val="00D9677C"/>
    <w:rsid w:val="00D975D0"/>
    <w:rsid w:val="00DA0597"/>
    <w:rsid w:val="00DA259E"/>
    <w:rsid w:val="00DA4505"/>
    <w:rsid w:val="00DA4C60"/>
    <w:rsid w:val="00DB4EEF"/>
    <w:rsid w:val="00DB7C8C"/>
    <w:rsid w:val="00DC1373"/>
    <w:rsid w:val="00DC248A"/>
    <w:rsid w:val="00DC2E8B"/>
    <w:rsid w:val="00DC332D"/>
    <w:rsid w:val="00DC648F"/>
    <w:rsid w:val="00DC64A4"/>
    <w:rsid w:val="00DD1A1A"/>
    <w:rsid w:val="00DD5155"/>
    <w:rsid w:val="00DD56F0"/>
    <w:rsid w:val="00DD61BC"/>
    <w:rsid w:val="00DE0EC6"/>
    <w:rsid w:val="00DE1420"/>
    <w:rsid w:val="00DE3523"/>
    <w:rsid w:val="00DE724D"/>
    <w:rsid w:val="00DF0A16"/>
    <w:rsid w:val="00DF1309"/>
    <w:rsid w:val="00DF1CF8"/>
    <w:rsid w:val="00DF245F"/>
    <w:rsid w:val="00DF3780"/>
    <w:rsid w:val="00DF57EE"/>
    <w:rsid w:val="00DF59B2"/>
    <w:rsid w:val="00DF6039"/>
    <w:rsid w:val="00DF6146"/>
    <w:rsid w:val="00DF7FB8"/>
    <w:rsid w:val="00E0028F"/>
    <w:rsid w:val="00E0154A"/>
    <w:rsid w:val="00E02032"/>
    <w:rsid w:val="00E0302C"/>
    <w:rsid w:val="00E040B3"/>
    <w:rsid w:val="00E045AB"/>
    <w:rsid w:val="00E04FCA"/>
    <w:rsid w:val="00E0522E"/>
    <w:rsid w:val="00E06746"/>
    <w:rsid w:val="00E071CB"/>
    <w:rsid w:val="00E07EFB"/>
    <w:rsid w:val="00E106A7"/>
    <w:rsid w:val="00E12724"/>
    <w:rsid w:val="00E12A74"/>
    <w:rsid w:val="00E13262"/>
    <w:rsid w:val="00E13C9E"/>
    <w:rsid w:val="00E14744"/>
    <w:rsid w:val="00E2018C"/>
    <w:rsid w:val="00E21615"/>
    <w:rsid w:val="00E225BE"/>
    <w:rsid w:val="00E22F64"/>
    <w:rsid w:val="00E27308"/>
    <w:rsid w:val="00E33243"/>
    <w:rsid w:val="00E35F6F"/>
    <w:rsid w:val="00E36EAD"/>
    <w:rsid w:val="00E4074D"/>
    <w:rsid w:val="00E41CEF"/>
    <w:rsid w:val="00E42933"/>
    <w:rsid w:val="00E444A8"/>
    <w:rsid w:val="00E46F77"/>
    <w:rsid w:val="00E50B24"/>
    <w:rsid w:val="00E5126C"/>
    <w:rsid w:val="00E51862"/>
    <w:rsid w:val="00E52F43"/>
    <w:rsid w:val="00E56A01"/>
    <w:rsid w:val="00E56F32"/>
    <w:rsid w:val="00E61B02"/>
    <w:rsid w:val="00E63A5E"/>
    <w:rsid w:val="00E653E3"/>
    <w:rsid w:val="00E66576"/>
    <w:rsid w:val="00E66A83"/>
    <w:rsid w:val="00E67053"/>
    <w:rsid w:val="00E703C2"/>
    <w:rsid w:val="00E723CD"/>
    <w:rsid w:val="00E75497"/>
    <w:rsid w:val="00E764E3"/>
    <w:rsid w:val="00E809F5"/>
    <w:rsid w:val="00E81F43"/>
    <w:rsid w:val="00E83193"/>
    <w:rsid w:val="00E834BA"/>
    <w:rsid w:val="00E83CC5"/>
    <w:rsid w:val="00E83FBF"/>
    <w:rsid w:val="00E86DCC"/>
    <w:rsid w:val="00E87DFB"/>
    <w:rsid w:val="00E90F27"/>
    <w:rsid w:val="00EA2579"/>
    <w:rsid w:val="00EA2EF6"/>
    <w:rsid w:val="00EA4432"/>
    <w:rsid w:val="00EA654E"/>
    <w:rsid w:val="00EA66E7"/>
    <w:rsid w:val="00EB079F"/>
    <w:rsid w:val="00EB1D2B"/>
    <w:rsid w:val="00EB4472"/>
    <w:rsid w:val="00EC045C"/>
    <w:rsid w:val="00EC0661"/>
    <w:rsid w:val="00EC4000"/>
    <w:rsid w:val="00EC5D6A"/>
    <w:rsid w:val="00EC74B1"/>
    <w:rsid w:val="00EC7B05"/>
    <w:rsid w:val="00ED298A"/>
    <w:rsid w:val="00ED4151"/>
    <w:rsid w:val="00ED4802"/>
    <w:rsid w:val="00ED64FB"/>
    <w:rsid w:val="00EE313F"/>
    <w:rsid w:val="00EE3215"/>
    <w:rsid w:val="00EE3B1F"/>
    <w:rsid w:val="00EE4430"/>
    <w:rsid w:val="00EE4CD9"/>
    <w:rsid w:val="00EE7AA1"/>
    <w:rsid w:val="00EF17AC"/>
    <w:rsid w:val="00EF2A65"/>
    <w:rsid w:val="00EF5D0A"/>
    <w:rsid w:val="00EF6E5E"/>
    <w:rsid w:val="00EF7F1F"/>
    <w:rsid w:val="00F01906"/>
    <w:rsid w:val="00F01B7E"/>
    <w:rsid w:val="00F01EBB"/>
    <w:rsid w:val="00F05ADF"/>
    <w:rsid w:val="00F0679B"/>
    <w:rsid w:val="00F10A3D"/>
    <w:rsid w:val="00F1394F"/>
    <w:rsid w:val="00F13977"/>
    <w:rsid w:val="00F14ED2"/>
    <w:rsid w:val="00F1554F"/>
    <w:rsid w:val="00F1704C"/>
    <w:rsid w:val="00F17102"/>
    <w:rsid w:val="00F175BB"/>
    <w:rsid w:val="00F20826"/>
    <w:rsid w:val="00F22178"/>
    <w:rsid w:val="00F22C5E"/>
    <w:rsid w:val="00F230F3"/>
    <w:rsid w:val="00F24663"/>
    <w:rsid w:val="00F25A7D"/>
    <w:rsid w:val="00F31420"/>
    <w:rsid w:val="00F31F6C"/>
    <w:rsid w:val="00F428B3"/>
    <w:rsid w:val="00F42D35"/>
    <w:rsid w:val="00F464A2"/>
    <w:rsid w:val="00F46E4F"/>
    <w:rsid w:val="00F4734F"/>
    <w:rsid w:val="00F519A9"/>
    <w:rsid w:val="00F52C6A"/>
    <w:rsid w:val="00F54131"/>
    <w:rsid w:val="00F54686"/>
    <w:rsid w:val="00F55443"/>
    <w:rsid w:val="00F61CF5"/>
    <w:rsid w:val="00F62BBD"/>
    <w:rsid w:val="00F62CC7"/>
    <w:rsid w:val="00F63784"/>
    <w:rsid w:val="00F649E8"/>
    <w:rsid w:val="00F6505E"/>
    <w:rsid w:val="00F65E47"/>
    <w:rsid w:val="00F676A9"/>
    <w:rsid w:val="00F713DA"/>
    <w:rsid w:val="00F72DB5"/>
    <w:rsid w:val="00F75ABD"/>
    <w:rsid w:val="00F75C1E"/>
    <w:rsid w:val="00F7637D"/>
    <w:rsid w:val="00F76A7E"/>
    <w:rsid w:val="00F77232"/>
    <w:rsid w:val="00F77633"/>
    <w:rsid w:val="00F86B18"/>
    <w:rsid w:val="00F900E6"/>
    <w:rsid w:val="00F90BD7"/>
    <w:rsid w:val="00F91362"/>
    <w:rsid w:val="00F947AE"/>
    <w:rsid w:val="00F9520E"/>
    <w:rsid w:val="00F97F7B"/>
    <w:rsid w:val="00FA0D15"/>
    <w:rsid w:val="00FA56D6"/>
    <w:rsid w:val="00FA6073"/>
    <w:rsid w:val="00FA7455"/>
    <w:rsid w:val="00FB0DD4"/>
    <w:rsid w:val="00FB10CA"/>
    <w:rsid w:val="00FB1536"/>
    <w:rsid w:val="00FB31C5"/>
    <w:rsid w:val="00FB4351"/>
    <w:rsid w:val="00FB6212"/>
    <w:rsid w:val="00FB688F"/>
    <w:rsid w:val="00FB7587"/>
    <w:rsid w:val="00FC3081"/>
    <w:rsid w:val="00FC391C"/>
    <w:rsid w:val="00FC3932"/>
    <w:rsid w:val="00FC4C04"/>
    <w:rsid w:val="00FC4C0C"/>
    <w:rsid w:val="00FC4E9B"/>
    <w:rsid w:val="00FC5AED"/>
    <w:rsid w:val="00FD05F4"/>
    <w:rsid w:val="00FD1375"/>
    <w:rsid w:val="00FD567C"/>
    <w:rsid w:val="00FD77EE"/>
    <w:rsid w:val="00FD7E62"/>
    <w:rsid w:val="00FE0FD4"/>
    <w:rsid w:val="00FE356D"/>
    <w:rsid w:val="00FE5C0B"/>
    <w:rsid w:val="00FE6582"/>
    <w:rsid w:val="00FE6CB3"/>
    <w:rsid w:val="00FE7B54"/>
    <w:rsid w:val="00FF0F8A"/>
    <w:rsid w:val="00FF25A1"/>
    <w:rsid w:val="00FF53BC"/>
    <w:rsid w:val="00FF69DC"/>
    <w:rsid w:val="00FF6E6A"/>
    <w:rsid w:val="00FF7463"/>
    <w:rsid w:val="00FF77DC"/>
    <w:rsid w:val="00FF7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2D789F0-62C6-4E39-AE6E-9000DACD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583"/>
    <w:rPr>
      <w:rFonts w:ascii="Book Antiqua" w:hAnsi="Book Antiqua"/>
    </w:rPr>
  </w:style>
  <w:style w:type="paragraph" w:styleId="1">
    <w:name w:val="heading 1"/>
    <w:basedOn w:val="a"/>
    <w:next w:val="a"/>
    <w:link w:val="1Char"/>
    <w:uiPriority w:val="9"/>
    <w:qFormat/>
    <w:rsid w:val="00A80C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D2,heading 2,Heading 2 Hidden"/>
    <w:basedOn w:val="a0"/>
    <w:next w:val="a0"/>
    <w:qFormat/>
    <w:rsid w:val="00D25583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3">
    <w:name w:val="heading 3"/>
    <w:aliases w:val="heading 3"/>
    <w:basedOn w:val="a0"/>
    <w:next w:val="a0"/>
    <w:qFormat/>
    <w:rsid w:val="00D25583"/>
    <w:pPr>
      <w:keepNext/>
      <w:keepLines/>
      <w:ind w:left="0"/>
      <w:outlineLvl w:val="2"/>
    </w:pPr>
    <w:rPr>
      <w:b/>
      <w:sz w:val="24"/>
    </w:rPr>
  </w:style>
  <w:style w:type="paragraph" w:styleId="4">
    <w:name w:val="heading 4"/>
    <w:aliases w:val="H4,heading 4"/>
    <w:basedOn w:val="a"/>
    <w:next w:val="a"/>
    <w:qFormat/>
    <w:rsid w:val="0031215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aliases w:val="正文文字,body text,?y????×?,????,?y????¡Á?,?y?????,?y????,bt,contents,Corps de texte,body tesx,?y?????¡Á?,?y???,?y?????¡Á,建议书标准,?y???????¨,?y???????¨¬?¡§|?,?y????????¡§???¡ì|?,?y?????¡§¡é?,?y?????¨¢?,ändrad, ändrad,paragraph 2,paragraph 21,body,t"/>
    <w:basedOn w:val="a"/>
    <w:link w:val="Char"/>
    <w:qFormat/>
    <w:rsid w:val="00D25583"/>
    <w:pPr>
      <w:spacing w:before="120" w:after="120"/>
      <w:ind w:left="2520"/>
    </w:pPr>
  </w:style>
  <w:style w:type="paragraph" w:styleId="30">
    <w:name w:val="toc 3"/>
    <w:basedOn w:val="a"/>
    <w:next w:val="a"/>
    <w:uiPriority w:val="39"/>
    <w:rsid w:val="00D25583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rsid w:val="00D25583"/>
    <w:pPr>
      <w:tabs>
        <w:tab w:val="right" w:leader="dot" w:pos="10080"/>
      </w:tabs>
      <w:spacing w:before="120" w:after="120"/>
      <w:ind w:left="2520"/>
    </w:pPr>
  </w:style>
  <w:style w:type="paragraph" w:styleId="a4">
    <w:name w:val="footer"/>
    <w:basedOn w:val="a"/>
    <w:link w:val="Char0"/>
    <w:rsid w:val="00D25583"/>
    <w:pPr>
      <w:tabs>
        <w:tab w:val="right" w:pos="7920"/>
      </w:tabs>
    </w:pPr>
    <w:rPr>
      <w:sz w:val="16"/>
    </w:rPr>
  </w:style>
  <w:style w:type="paragraph" w:styleId="a5">
    <w:name w:val="header"/>
    <w:basedOn w:val="a"/>
    <w:link w:val="Char1"/>
    <w:rsid w:val="00D25583"/>
    <w:pPr>
      <w:tabs>
        <w:tab w:val="right" w:pos="10440"/>
      </w:tabs>
    </w:pPr>
    <w:rPr>
      <w:sz w:val="16"/>
    </w:rPr>
  </w:style>
  <w:style w:type="paragraph" w:customStyle="1" w:styleId="TableText">
    <w:name w:val="Table Text"/>
    <w:basedOn w:val="a"/>
    <w:rsid w:val="00D25583"/>
    <w:pPr>
      <w:keepLines/>
    </w:pPr>
    <w:rPr>
      <w:sz w:val="16"/>
    </w:rPr>
  </w:style>
  <w:style w:type="paragraph" w:customStyle="1" w:styleId="HeadingBar">
    <w:name w:val="Heading Bar"/>
    <w:basedOn w:val="a"/>
    <w:next w:val="3"/>
    <w:rsid w:val="00D2558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itleBar">
    <w:name w:val="Title Bar"/>
    <w:basedOn w:val="a"/>
    <w:rsid w:val="00D25583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OC1">
    <w:name w:val="TOC 标题1"/>
    <w:basedOn w:val="a"/>
    <w:rsid w:val="00D25583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HighlightedVariable">
    <w:name w:val="Highlighted Variable"/>
    <w:rsid w:val="00D25583"/>
    <w:rPr>
      <w:rFonts w:ascii="Book Antiqua" w:hAnsi="Book Antiqua"/>
      <w:color w:val="0000FF"/>
    </w:rPr>
  </w:style>
  <w:style w:type="paragraph" w:customStyle="1" w:styleId="Note">
    <w:name w:val="Note"/>
    <w:basedOn w:val="a0"/>
    <w:rsid w:val="00D25583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D25583"/>
    <w:pPr>
      <w:spacing w:before="120" w:after="120"/>
    </w:pPr>
    <w:rPr>
      <w:b/>
    </w:rPr>
  </w:style>
  <w:style w:type="character" w:styleId="a6">
    <w:name w:val="page number"/>
    <w:rsid w:val="00D25583"/>
    <w:rPr>
      <w:rFonts w:ascii="Book Antiqua" w:hAnsi="Book Antiqua"/>
    </w:rPr>
  </w:style>
  <w:style w:type="paragraph" w:customStyle="1" w:styleId="Title-Major">
    <w:name w:val="Title-Major"/>
    <w:basedOn w:val="a7"/>
    <w:rsid w:val="00D25583"/>
    <w:pPr>
      <w:keepLines/>
      <w:spacing w:before="0" w:after="120"/>
      <w:ind w:left="2520" w:right="720"/>
      <w:jc w:val="left"/>
      <w:outlineLvl w:val="9"/>
    </w:pPr>
    <w:rPr>
      <w:rFonts w:ascii="Book Antiqua" w:hAnsi="Book Antiqua" w:cs="Times New Roman"/>
      <w:b w:val="0"/>
      <w:bCs w:val="0"/>
      <w:smallCaps/>
      <w:sz w:val="48"/>
      <w:szCs w:val="20"/>
    </w:rPr>
  </w:style>
  <w:style w:type="paragraph" w:styleId="a7">
    <w:name w:val="Title"/>
    <w:basedOn w:val="a"/>
    <w:qFormat/>
    <w:rsid w:val="00D2558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y80">
    <w:name w:val="tty80"/>
    <w:basedOn w:val="a"/>
    <w:rsid w:val="002F02E5"/>
    <w:rPr>
      <w:rFonts w:ascii="Courier New" w:hAnsi="Courier New"/>
      <w:lang w:eastAsia="en-US"/>
    </w:rPr>
  </w:style>
  <w:style w:type="paragraph" w:customStyle="1" w:styleId="RouteTitle">
    <w:name w:val="Route Title"/>
    <w:basedOn w:val="a"/>
    <w:rsid w:val="00FF77DC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rsid w:val="00312150"/>
    <w:pPr>
      <w:ind w:right="2160"/>
    </w:pPr>
    <w:rPr>
      <w:lang w:eastAsia="en-US"/>
    </w:rPr>
  </w:style>
  <w:style w:type="paragraph" w:customStyle="1" w:styleId="TableTextUSseed">
    <w:name w:val="Table Text: USseed"/>
    <w:basedOn w:val="TableText"/>
    <w:rsid w:val="00312150"/>
    <w:rPr>
      <w:color w:val="FF0000"/>
      <w:lang w:eastAsia="en-US"/>
    </w:rPr>
  </w:style>
  <w:style w:type="paragraph" w:styleId="a8">
    <w:name w:val="Normal Indent"/>
    <w:basedOn w:val="a"/>
    <w:link w:val="Char2"/>
    <w:rsid w:val="00312150"/>
    <w:pPr>
      <w:ind w:left="720"/>
    </w:pPr>
    <w:rPr>
      <w:lang w:eastAsia="en-US"/>
    </w:rPr>
  </w:style>
  <w:style w:type="paragraph" w:styleId="10">
    <w:name w:val="toc 1"/>
    <w:basedOn w:val="a"/>
    <w:next w:val="a"/>
    <w:semiHidden/>
    <w:rsid w:val="00DF1309"/>
    <w:pPr>
      <w:keepNext/>
      <w:tabs>
        <w:tab w:val="left" w:pos="2520"/>
        <w:tab w:val="right" w:leader="dot" w:pos="10080"/>
      </w:tabs>
      <w:spacing w:before="240" w:after="120"/>
    </w:pPr>
    <w:rPr>
      <w:rFonts w:eastAsia="PMingLiU"/>
      <w:b/>
      <w:noProof/>
    </w:rPr>
  </w:style>
  <w:style w:type="paragraph" w:styleId="a9">
    <w:name w:val="caption"/>
    <w:basedOn w:val="a"/>
    <w:next w:val="a"/>
    <w:qFormat/>
    <w:rsid w:val="00A55D65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" w:hAnsi="Times New Roman"/>
      <w:b/>
      <w:bCs/>
      <w:lang w:val="en-GB" w:eastAsia="en-US"/>
    </w:rPr>
  </w:style>
  <w:style w:type="paragraph" w:styleId="aa">
    <w:name w:val="Document Map"/>
    <w:basedOn w:val="a"/>
    <w:link w:val="Char3"/>
    <w:uiPriority w:val="99"/>
    <w:semiHidden/>
    <w:unhideWhenUsed/>
    <w:rsid w:val="00E83CC5"/>
    <w:rPr>
      <w:rFonts w:ascii="宋体"/>
      <w:sz w:val="18"/>
      <w:szCs w:val="18"/>
    </w:rPr>
  </w:style>
  <w:style w:type="character" w:customStyle="1" w:styleId="Char3">
    <w:name w:val="文档结构图 Char"/>
    <w:link w:val="aa"/>
    <w:uiPriority w:val="99"/>
    <w:semiHidden/>
    <w:rsid w:val="00E83CC5"/>
    <w:rPr>
      <w:rFonts w:ascii="宋体" w:hAnsi="Book Antiqua"/>
      <w:sz w:val="18"/>
      <w:szCs w:val="18"/>
    </w:rPr>
  </w:style>
  <w:style w:type="table" w:styleId="ab">
    <w:name w:val="Table Grid"/>
    <w:basedOn w:val="a2"/>
    <w:uiPriority w:val="59"/>
    <w:rsid w:val="00124B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4">
    <w:name w:val="Char"/>
    <w:basedOn w:val="a"/>
    <w:autoRedefine/>
    <w:rsid w:val="004849E1"/>
    <w:pPr>
      <w:widowControl w:val="0"/>
      <w:jc w:val="both"/>
    </w:pPr>
    <w:rPr>
      <w:rFonts w:ascii="Tahoma" w:hAnsi="Tahoma"/>
      <w:kern w:val="2"/>
      <w:sz w:val="24"/>
      <w:szCs w:val="24"/>
    </w:rPr>
  </w:style>
  <w:style w:type="character" w:styleId="ac">
    <w:name w:val="annotation reference"/>
    <w:semiHidden/>
    <w:rsid w:val="00193802"/>
    <w:rPr>
      <w:sz w:val="21"/>
      <w:szCs w:val="21"/>
    </w:rPr>
  </w:style>
  <w:style w:type="paragraph" w:styleId="ad">
    <w:name w:val="annotation text"/>
    <w:basedOn w:val="a"/>
    <w:semiHidden/>
    <w:rsid w:val="00193802"/>
  </w:style>
  <w:style w:type="paragraph" w:styleId="ae">
    <w:name w:val="annotation subject"/>
    <w:basedOn w:val="ad"/>
    <w:next w:val="ad"/>
    <w:semiHidden/>
    <w:rsid w:val="00193802"/>
    <w:rPr>
      <w:b/>
      <w:bCs/>
    </w:rPr>
  </w:style>
  <w:style w:type="paragraph" w:styleId="af">
    <w:name w:val="Balloon Text"/>
    <w:basedOn w:val="a"/>
    <w:semiHidden/>
    <w:rsid w:val="00193802"/>
    <w:rPr>
      <w:sz w:val="18"/>
      <w:szCs w:val="18"/>
    </w:rPr>
  </w:style>
  <w:style w:type="character" w:customStyle="1" w:styleId="1Char">
    <w:name w:val="标题 1 Char"/>
    <w:link w:val="1"/>
    <w:uiPriority w:val="9"/>
    <w:rsid w:val="00A80C2F"/>
    <w:rPr>
      <w:rFonts w:ascii="Book Antiqua" w:hAnsi="Book Antiqua"/>
      <w:b/>
      <w:bCs/>
      <w:kern w:val="44"/>
      <w:sz w:val="44"/>
      <w:szCs w:val="44"/>
    </w:rPr>
  </w:style>
  <w:style w:type="character" w:customStyle="1" w:styleId="Char1">
    <w:name w:val="页眉 Char"/>
    <w:link w:val="a5"/>
    <w:rsid w:val="00FE5C0B"/>
    <w:rPr>
      <w:rFonts w:ascii="Book Antiqua" w:hAnsi="Book Antiqua"/>
      <w:sz w:val="16"/>
    </w:rPr>
  </w:style>
  <w:style w:type="character" w:customStyle="1" w:styleId="Char0">
    <w:name w:val="页脚 Char"/>
    <w:link w:val="a4"/>
    <w:uiPriority w:val="99"/>
    <w:rsid w:val="00FE5C0B"/>
    <w:rPr>
      <w:rFonts w:ascii="Book Antiqua" w:hAnsi="Book Antiqua"/>
      <w:sz w:val="16"/>
    </w:rPr>
  </w:style>
  <w:style w:type="character" w:customStyle="1" w:styleId="Char2">
    <w:name w:val="正文缩进 Char"/>
    <w:link w:val="a8"/>
    <w:rsid w:val="005408A9"/>
    <w:rPr>
      <w:rFonts w:ascii="Book Antiqua" w:hAnsi="Book Antiqua"/>
      <w:lang w:eastAsia="en-US"/>
    </w:rPr>
  </w:style>
  <w:style w:type="paragraph" w:styleId="af0">
    <w:name w:val="macro"/>
    <w:link w:val="Char5"/>
    <w:semiHidden/>
    <w:rsid w:val="00D21F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Char5">
    <w:name w:val="宏文本 Char"/>
    <w:link w:val="af0"/>
    <w:semiHidden/>
    <w:rsid w:val="00D21FFA"/>
    <w:rPr>
      <w:rFonts w:ascii="Arial Narrow" w:hAnsi="Arial Narrow"/>
    </w:rPr>
  </w:style>
  <w:style w:type="character" w:customStyle="1" w:styleId="Char">
    <w:name w:val="正文文本 Char"/>
    <w:aliases w:val="正文文字 Char,body text Char,?y????×? Char,???? Char,?y????¡Á? Char,?y????? Char,?y???? Char,bt Char,contents Char,Corps de texte Char,body tesx Char,?y?????¡Á? Char,?y??? Char,?y?????¡Á Char,建议书标准 Char,?y???????¨ Char,?y???????¨¬?¡§|? Char,t Char"/>
    <w:link w:val="a0"/>
    <w:rsid w:val="006F5945"/>
    <w:rPr>
      <w:rFonts w:ascii="Book Antiqua" w:hAnsi="Book Antiqua"/>
    </w:rPr>
  </w:style>
  <w:style w:type="character" w:customStyle="1" w:styleId="xq">
    <w:name w:val="xq"/>
    <w:basedOn w:val="a1"/>
    <w:rsid w:val="00DB4EEF"/>
  </w:style>
  <w:style w:type="paragraph" w:styleId="af1">
    <w:name w:val="List Paragraph"/>
    <w:basedOn w:val="a"/>
    <w:uiPriority w:val="34"/>
    <w:qFormat/>
    <w:rsid w:val="00931112"/>
    <w:pPr>
      <w:ind w:firstLineChars="200" w:firstLine="420"/>
    </w:pPr>
  </w:style>
  <w:style w:type="character" w:customStyle="1" w:styleId="kmcontent">
    <w:name w:val="kmcontent"/>
    <w:basedOn w:val="a1"/>
    <w:rsid w:val="006C0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21" Type="http://schemas.openxmlformats.org/officeDocument/2006/relationships/image" Target="media/image9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5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2935D-8F97-4110-A08D-57BE4E5F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18</Pages>
  <Words>469</Words>
  <Characters>2676</Characters>
  <Application>Microsoft Office Word</Application>
  <DocSecurity>0</DocSecurity>
  <Lines>22</Lines>
  <Paragraphs>6</Paragraphs>
  <ScaleCrop>false</ScaleCrop>
  <Company>HAND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设置文档</dc:title>
  <dc:subject>设置文档</dc:subject>
  <dc:creator>Weijian Shi/施尉健</dc:creator>
  <cp:keywords>Application Configuration Specification</cp:keywords>
  <dc:description>Copyright © 2015, HAND Corporation.  All rights reserved.</dc:description>
  <cp:lastModifiedBy>Dan</cp:lastModifiedBy>
  <cp:revision>29</cp:revision>
  <cp:lastPrinted>2006-01-10T02:23:00Z</cp:lastPrinted>
  <dcterms:created xsi:type="dcterms:W3CDTF">2015-11-09T02:57:00Z</dcterms:created>
  <dcterms:modified xsi:type="dcterms:W3CDTF">2016-05-12T11:52:00Z</dcterms:modified>
  <cp:category/>
  <cp:contentStatus>Approved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reateDate">
    <vt:lpwstr>2015-11-13</vt:lpwstr>
  </property>
  <property fmtid="{D5CDD505-2E9C-101B-9397-08002B2CF9AE}" pid="4" name="UpdateDate">
    <vt:lpwstr>2015-11-13</vt:lpwstr>
  </property>
</Properties>
</file>