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1FE" w:rsidRDefault="002F51FE" w:rsidP="002F51FE">
      <w:pPr>
        <w:jc w:val="center"/>
        <w:rPr>
          <w:rFonts w:ascii="华文行楷" w:eastAsia="华文行楷" w:hint="eastAsia"/>
          <w:sz w:val="72"/>
          <w:szCs w:val="72"/>
        </w:rPr>
      </w:pPr>
    </w:p>
    <w:p w:rsidR="002F51FE" w:rsidRPr="00424204" w:rsidRDefault="002F51FE" w:rsidP="002F51FE">
      <w:pPr>
        <w:jc w:val="center"/>
        <w:rPr>
          <w:rFonts w:ascii="华文行楷" w:eastAsia="华文行楷"/>
          <w:sz w:val="84"/>
          <w:szCs w:val="84"/>
        </w:rPr>
      </w:pPr>
      <w:r w:rsidRPr="00424204">
        <w:rPr>
          <w:rFonts w:ascii="华文行楷" w:eastAsia="华文行楷" w:hint="eastAsia"/>
          <w:sz w:val="84"/>
          <w:szCs w:val="84"/>
        </w:rPr>
        <w:t>青岛理工大学</w:t>
      </w:r>
    </w:p>
    <w:p w:rsidR="002F51FE" w:rsidRPr="00424204" w:rsidRDefault="002F51FE" w:rsidP="002F51FE">
      <w:pPr>
        <w:jc w:val="center"/>
        <w:rPr>
          <w:rFonts w:ascii="黑体" w:eastAsia="黑体" w:hAnsi="黑体"/>
          <w:sz w:val="84"/>
          <w:szCs w:val="84"/>
        </w:rPr>
      </w:pPr>
      <w:r w:rsidRPr="00424204">
        <w:rPr>
          <w:rFonts w:ascii="黑体" w:eastAsia="黑体" w:hAnsi="黑体" w:hint="eastAsia"/>
          <w:sz w:val="84"/>
          <w:szCs w:val="84"/>
        </w:rPr>
        <w:t>毕业设计（论文）周记</w:t>
      </w:r>
    </w:p>
    <w:p w:rsidR="002F51FE" w:rsidRDefault="002F51FE" w:rsidP="002F51FE"/>
    <w:p w:rsidR="002F51FE" w:rsidRDefault="002F51FE" w:rsidP="002F51FE"/>
    <w:p w:rsidR="002F51FE" w:rsidRDefault="002F51FE" w:rsidP="002F51FE"/>
    <w:p w:rsidR="002F51FE" w:rsidRDefault="002F51FE" w:rsidP="002F51FE"/>
    <w:p w:rsidR="002F51FE" w:rsidRDefault="002F51FE" w:rsidP="002F51FE"/>
    <w:p w:rsidR="002F51FE" w:rsidRPr="00453CBF" w:rsidRDefault="002F51FE" w:rsidP="002F51FE"/>
    <w:p w:rsidR="002F51FE" w:rsidRDefault="002F51FE" w:rsidP="002F51FE"/>
    <w:p w:rsidR="002F51FE" w:rsidRDefault="002F51FE" w:rsidP="002F51FE"/>
    <w:p w:rsidR="002F51FE" w:rsidRDefault="002F51FE" w:rsidP="002F51FE"/>
    <w:p w:rsidR="002F51FE" w:rsidRDefault="002F51FE" w:rsidP="002F51FE"/>
    <w:p w:rsidR="002F51FE" w:rsidRDefault="002F51FE" w:rsidP="002F51FE"/>
    <w:p w:rsidR="002F51FE" w:rsidRDefault="002F51FE" w:rsidP="002F51FE"/>
    <w:p w:rsidR="002F51FE" w:rsidRDefault="002F51FE" w:rsidP="002F51FE"/>
    <w:p w:rsidR="002F51FE" w:rsidRDefault="002F51FE" w:rsidP="002F51FE">
      <w:pPr>
        <w:ind w:firstLineChars="300" w:firstLine="630"/>
      </w:pPr>
    </w:p>
    <w:p w:rsidR="002F51FE" w:rsidRPr="00FC1F2C" w:rsidRDefault="002F51FE" w:rsidP="002F51FE">
      <w:pPr>
        <w:ind w:firstLineChars="150" w:firstLine="480"/>
        <w:rPr>
          <w:rFonts w:ascii="宋体" w:hAnsi="宋体"/>
          <w:sz w:val="32"/>
          <w:szCs w:val="32"/>
          <w:u w:val="single"/>
        </w:rPr>
      </w:pPr>
      <w:r w:rsidRPr="00AB1CC6">
        <w:rPr>
          <w:rFonts w:hint="eastAsia"/>
          <w:sz w:val="32"/>
          <w:szCs w:val="32"/>
        </w:rPr>
        <w:t>学院（部</w:t>
      </w:r>
      <w:r w:rsidRPr="00F7338B">
        <w:rPr>
          <w:rFonts w:hint="eastAsia"/>
          <w:sz w:val="32"/>
          <w:szCs w:val="32"/>
        </w:rPr>
        <w:t>）</w:t>
      </w:r>
      <w:r w:rsidRPr="00F7338B">
        <w:rPr>
          <w:rFonts w:hint="eastAsia"/>
          <w:sz w:val="32"/>
          <w:szCs w:val="32"/>
          <w:u w:val="single"/>
        </w:rPr>
        <w:t xml:space="preserve">    </w:t>
      </w:r>
      <w:r w:rsidRPr="00F7338B">
        <w:rPr>
          <w:sz w:val="32"/>
          <w:szCs w:val="32"/>
          <w:u w:val="single"/>
        </w:rPr>
        <w:t xml:space="preserve">  </w:t>
      </w:r>
      <w:r w:rsidRPr="00F7338B">
        <w:rPr>
          <w:rFonts w:hint="eastAsia"/>
          <w:sz w:val="32"/>
          <w:szCs w:val="32"/>
          <w:u w:val="single"/>
        </w:rPr>
        <w:t xml:space="preserve">   </w:t>
      </w:r>
      <w:r w:rsidRPr="00F7338B">
        <w:rPr>
          <w:rFonts w:ascii="宋体" w:hAnsi="宋体"/>
          <w:sz w:val="32"/>
          <w:szCs w:val="32"/>
          <w:u w:val="single"/>
        </w:rPr>
        <w:t xml:space="preserve"> </w:t>
      </w:r>
      <w:r>
        <w:rPr>
          <w:rFonts w:ascii="宋体" w:hAnsi="宋体"/>
          <w:sz w:val="32"/>
          <w:szCs w:val="32"/>
          <w:u w:val="single"/>
        </w:rPr>
        <w:t xml:space="preserve"> </w:t>
      </w:r>
      <w:r w:rsidRPr="00F7338B">
        <w:rPr>
          <w:rFonts w:ascii="宋体" w:hAnsi="宋体" w:hint="eastAsia"/>
          <w:sz w:val="32"/>
          <w:szCs w:val="32"/>
          <w:u w:val="single"/>
        </w:rPr>
        <w:t>信息</w:t>
      </w:r>
      <w:r w:rsidRPr="00F7338B">
        <w:rPr>
          <w:rFonts w:ascii="宋体" w:hAnsi="宋体"/>
          <w:sz w:val="32"/>
          <w:szCs w:val="32"/>
          <w:u w:val="single"/>
        </w:rPr>
        <w:t>与</w:t>
      </w:r>
      <w:r w:rsidRPr="00F7338B">
        <w:rPr>
          <w:rFonts w:ascii="宋体" w:hAnsi="宋体" w:hint="eastAsia"/>
          <w:sz w:val="32"/>
          <w:szCs w:val="32"/>
          <w:u w:val="single"/>
        </w:rPr>
        <w:t>控制</w:t>
      </w:r>
      <w:r w:rsidRPr="00F7338B">
        <w:rPr>
          <w:rFonts w:ascii="宋体" w:hAnsi="宋体"/>
          <w:sz w:val="32"/>
          <w:szCs w:val="32"/>
          <w:u w:val="single"/>
        </w:rPr>
        <w:t>工程学院</w:t>
      </w:r>
      <w:r w:rsidRPr="00F7338B">
        <w:rPr>
          <w:rFonts w:ascii="宋体" w:hAnsi="宋体" w:hint="eastAsia"/>
          <w:sz w:val="32"/>
          <w:szCs w:val="32"/>
          <w:u w:val="single"/>
        </w:rPr>
        <w:t xml:space="preserve">  </w:t>
      </w:r>
      <w:r w:rsidRPr="00F7338B">
        <w:rPr>
          <w:rFonts w:ascii="宋体" w:hAnsi="宋体"/>
          <w:sz w:val="32"/>
          <w:szCs w:val="32"/>
          <w:u w:val="single"/>
        </w:rPr>
        <w:t xml:space="preserve">     </w:t>
      </w:r>
      <w:r>
        <w:rPr>
          <w:rFonts w:ascii="宋体" w:hAnsi="宋体" w:hint="eastAsia"/>
          <w:sz w:val="32"/>
          <w:szCs w:val="32"/>
          <w:u w:val="single"/>
        </w:rPr>
        <w:t xml:space="preserve">  </w:t>
      </w:r>
      <w:r w:rsidRPr="00F7338B">
        <w:rPr>
          <w:rFonts w:ascii="宋体" w:hAnsi="宋体" w:hint="eastAsia"/>
          <w:sz w:val="32"/>
          <w:szCs w:val="32"/>
          <w:u w:val="single"/>
        </w:rPr>
        <w:t xml:space="preserve">  </w:t>
      </w:r>
    </w:p>
    <w:p w:rsidR="002F51FE" w:rsidRDefault="002F51FE" w:rsidP="002F51FE">
      <w:pPr>
        <w:ind w:firstLineChars="150" w:firstLine="48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专业</w:t>
      </w:r>
      <w:r w:rsidRPr="00AB1CC6">
        <w:rPr>
          <w:rFonts w:ascii="宋体" w:hAnsi="宋体" w:hint="eastAsia"/>
          <w:sz w:val="32"/>
          <w:szCs w:val="32"/>
        </w:rPr>
        <w:t xml:space="preserve">班级 </w:t>
      </w:r>
      <w:r w:rsidRPr="00F7338B">
        <w:rPr>
          <w:rFonts w:ascii="宋体" w:hAnsi="宋体" w:hint="eastAsia"/>
          <w:sz w:val="32"/>
          <w:szCs w:val="32"/>
          <w:u w:val="single"/>
        </w:rPr>
        <w:t xml:space="preserve"> </w:t>
      </w:r>
      <w:r w:rsidRPr="00F7338B">
        <w:rPr>
          <w:rFonts w:ascii="宋体" w:hAnsi="宋体"/>
          <w:sz w:val="32"/>
          <w:szCs w:val="32"/>
          <w:u w:val="single"/>
        </w:rPr>
        <w:t xml:space="preserve">           </w:t>
      </w:r>
      <w:r w:rsidRPr="00F7338B">
        <w:rPr>
          <w:rFonts w:ascii="宋体" w:hAnsi="宋体" w:hint="eastAsia"/>
          <w:sz w:val="32"/>
          <w:szCs w:val="32"/>
          <w:u w:val="single"/>
        </w:rPr>
        <w:t xml:space="preserve"> </w:t>
      </w:r>
      <w:r>
        <w:rPr>
          <w:rFonts w:ascii="宋体" w:hAnsi="宋体"/>
          <w:sz w:val="32"/>
          <w:szCs w:val="32"/>
          <w:u w:val="single"/>
        </w:rPr>
        <w:t xml:space="preserve"> </w:t>
      </w:r>
      <w:r w:rsidRPr="00F7338B">
        <w:rPr>
          <w:rFonts w:ascii="宋体" w:hAnsi="宋体"/>
          <w:sz w:val="32"/>
          <w:szCs w:val="32"/>
          <w:u w:val="single"/>
        </w:rPr>
        <w:t xml:space="preserve"> </w:t>
      </w:r>
      <w:r w:rsidRPr="00F7338B">
        <w:rPr>
          <w:rFonts w:ascii="宋体" w:hAnsi="宋体" w:hint="eastAsia"/>
          <w:sz w:val="32"/>
          <w:szCs w:val="32"/>
          <w:u w:val="single"/>
        </w:rPr>
        <w:t xml:space="preserve">软件164班     </w:t>
      </w:r>
      <w:r w:rsidRPr="00F7338B">
        <w:rPr>
          <w:rFonts w:ascii="宋体" w:hAnsi="宋体"/>
          <w:sz w:val="32"/>
          <w:szCs w:val="32"/>
          <w:u w:val="single"/>
        </w:rPr>
        <w:t xml:space="preserve">  </w:t>
      </w:r>
      <w:r>
        <w:rPr>
          <w:rFonts w:ascii="宋体" w:hAnsi="宋体"/>
          <w:sz w:val="32"/>
          <w:szCs w:val="32"/>
          <w:u w:val="single"/>
        </w:rPr>
        <w:t xml:space="preserve">   </w:t>
      </w:r>
      <w:r w:rsidRPr="00F7338B">
        <w:rPr>
          <w:rFonts w:ascii="宋体" w:hAnsi="宋体" w:hint="eastAsia"/>
          <w:sz w:val="32"/>
          <w:szCs w:val="32"/>
          <w:u w:val="single"/>
        </w:rPr>
        <w:t xml:space="preserve">      </w:t>
      </w:r>
      <w:r>
        <w:rPr>
          <w:rFonts w:ascii="宋体" w:hAnsi="宋体" w:hint="eastAsia"/>
          <w:sz w:val="32"/>
          <w:szCs w:val="32"/>
        </w:rPr>
        <w:t xml:space="preserve">     </w:t>
      </w:r>
    </w:p>
    <w:p w:rsidR="002F51FE" w:rsidRPr="00F7338B" w:rsidRDefault="002F51FE" w:rsidP="002F51FE">
      <w:pPr>
        <w:ind w:firstLineChars="150" w:firstLine="480"/>
        <w:rPr>
          <w:rFonts w:ascii="宋体" w:hAnsi="宋体"/>
          <w:sz w:val="32"/>
          <w:szCs w:val="32"/>
          <w:u w:val="single"/>
        </w:rPr>
      </w:pPr>
      <w:r w:rsidRPr="00AB1CC6">
        <w:rPr>
          <w:rFonts w:ascii="宋体" w:hAnsi="宋体" w:hint="eastAsia"/>
          <w:sz w:val="32"/>
          <w:szCs w:val="32"/>
        </w:rPr>
        <w:t>姓</w:t>
      </w:r>
      <w:r>
        <w:rPr>
          <w:rFonts w:ascii="宋体" w:hAnsi="宋体" w:hint="eastAsia"/>
          <w:sz w:val="32"/>
          <w:szCs w:val="32"/>
        </w:rPr>
        <w:t xml:space="preserve">    </w:t>
      </w:r>
      <w:r w:rsidRPr="00AB1CC6">
        <w:rPr>
          <w:rFonts w:ascii="宋体" w:hAnsi="宋体" w:hint="eastAsia"/>
          <w:sz w:val="32"/>
          <w:szCs w:val="32"/>
        </w:rPr>
        <w:t>名</w:t>
      </w:r>
      <w:r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    周歆怡     </w:t>
      </w:r>
      <w:r>
        <w:rPr>
          <w:rFonts w:ascii="宋体" w:hAnsi="宋体"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sz w:val="32"/>
          <w:szCs w:val="32"/>
        </w:rPr>
        <w:t>学号</w:t>
      </w:r>
      <w:r w:rsidRPr="00F7338B">
        <w:rPr>
          <w:rFonts w:ascii="宋体" w:hAnsi="宋体"/>
          <w:sz w:val="32"/>
          <w:szCs w:val="32"/>
          <w:u w:val="single"/>
        </w:rPr>
        <w:t xml:space="preserve"> </w:t>
      </w:r>
      <w:r>
        <w:rPr>
          <w:rFonts w:ascii="宋体" w:hAnsi="宋体"/>
          <w:sz w:val="32"/>
          <w:szCs w:val="32"/>
          <w:u w:val="single"/>
        </w:rPr>
        <w:t xml:space="preserve">    </w:t>
      </w:r>
      <w:r w:rsidRPr="00F7338B">
        <w:rPr>
          <w:rFonts w:ascii="宋体" w:hAnsi="宋体"/>
          <w:sz w:val="32"/>
          <w:szCs w:val="32"/>
          <w:u w:val="single"/>
        </w:rPr>
        <w:t>201607340</w:t>
      </w:r>
      <w:r>
        <w:rPr>
          <w:rFonts w:ascii="宋体" w:hAnsi="宋体"/>
          <w:sz w:val="32"/>
          <w:szCs w:val="32"/>
          <w:u w:val="single"/>
        </w:rPr>
        <w:t xml:space="preserve">     </w:t>
      </w:r>
    </w:p>
    <w:p w:rsidR="002F51FE" w:rsidRPr="00F7338B" w:rsidRDefault="002F51FE" w:rsidP="002F51FE">
      <w:pPr>
        <w:ind w:firstLineChars="150" w:firstLine="480"/>
        <w:rPr>
          <w:rFonts w:ascii="宋体" w:hAnsi="宋体"/>
          <w:sz w:val="32"/>
          <w:szCs w:val="32"/>
          <w:u w:val="single"/>
        </w:rPr>
      </w:pPr>
      <w:r w:rsidRPr="00AB1CC6">
        <w:rPr>
          <w:rFonts w:ascii="宋体" w:hAnsi="宋体" w:hint="eastAsia"/>
          <w:sz w:val="32"/>
          <w:szCs w:val="32"/>
        </w:rPr>
        <w:t>题    目</w:t>
      </w:r>
      <w:r w:rsidRPr="00F7338B">
        <w:rPr>
          <w:rFonts w:ascii="宋体" w:hAnsi="宋体"/>
          <w:sz w:val="32"/>
          <w:szCs w:val="32"/>
        </w:rPr>
        <w:t xml:space="preserve"> </w:t>
      </w:r>
      <w:r>
        <w:rPr>
          <w:rFonts w:ascii="宋体" w:hAnsi="宋体"/>
          <w:sz w:val="32"/>
          <w:szCs w:val="32"/>
          <w:u w:val="single"/>
        </w:rPr>
        <w:t xml:space="preserve"> </w:t>
      </w:r>
      <w:r w:rsidRPr="00F7338B">
        <w:rPr>
          <w:rFonts w:ascii="宋体" w:hAnsi="宋体"/>
          <w:sz w:val="32"/>
          <w:szCs w:val="32"/>
          <w:u w:val="single"/>
        </w:rPr>
        <w:t xml:space="preserve"> </w:t>
      </w:r>
      <w:r>
        <w:rPr>
          <w:rFonts w:ascii="宋体" w:hAnsi="宋体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  <w:r>
        <w:rPr>
          <w:rFonts w:ascii="宋体" w:hAnsi="宋体"/>
          <w:sz w:val="32"/>
          <w:szCs w:val="32"/>
          <w:u w:val="single"/>
        </w:rPr>
        <w:t xml:space="preserve"> </w:t>
      </w:r>
      <w:r w:rsidRPr="00F7338B">
        <w:rPr>
          <w:rFonts w:ascii="宋体" w:hAnsi="宋体" w:hint="eastAsia"/>
          <w:sz w:val="32"/>
          <w:szCs w:val="32"/>
          <w:u w:val="single"/>
        </w:rPr>
        <w:t>基于SSM的企业公务用车管理系统的</w:t>
      </w:r>
      <w:r>
        <w:rPr>
          <w:rFonts w:ascii="宋体" w:hAnsi="宋体" w:hint="eastAsia"/>
          <w:sz w:val="32"/>
          <w:szCs w:val="32"/>
          <w:u w:val="single"/>
        </w:rPr>
        <w:t xml:space="preserve">    </w:t>
      </w:r>
    </w:p>
    <w:p w:rsidR="002F51FE" w:rsidRPr="00F7338B" w:rsidRDefault="002F51FE" w:rsidP="002F51FE">
      <w:pPr>
        <w:ind w:firstLineChars="550" w:firstLine="1760"/>
        <w:rPr>
          <w:rFonts w:ascii="宋体" w:hAnsi="宋体"/>
          <w:sz w:val="32"/>
          <w:szCs w:val="32"/>
          <w:u w:val="single"/>
        </w:rPr>
      </w:pPr>
      <w:r w:rsidRPr="00F7338B"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      </w:t>
      </w:r>
      <w:r>
        <w:rPr>
          <w:rFonts w:ascii="宋体" w:hAnsi="宋体"/>
          <w:sz w:val="32"/>
          <w:szCs w:val="32"/>
          <w:u w:val="single"/>
        </w:rPr>
        <w:t xml:space="preserve">    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  <w:r>
        <w:rPr>
          <w:rFonts w:ascii="宋体" w:hAnsi="宋体"/>
          <w:sz w:val="32"/>
          <w:szCs w:val="32"/>
          <w:u w:val="single"/>
        </w:rPr>
        <w:t xml:space="preserve">  </w:t>
      </w:r>
      <w:r w:rsidRPr="00F7338B">
        <w:rPr>
          <w:rFonts w:ascii="宋体" w:hAnsi="宋体" w:hint="eastAsia"/>
          <w:sz w:val="32"/>
          <w:szCs w:val="32"/>
          <w:u w:val="single"/>
        </w:rPr>
        <w:t>设计与实现</w:t>
      </w:r>
      <w:r>
        <w:rPr>
          <w:rFonts w:ascii="宋体" w:hAnsi="宋体" w:hint="eastAsia"/>
          <w:sz w:val="32"/>
          <w:szCs w:val="32"/>
          <w:u w:val="single"/>
        </w:rPr>
        <w:t xml:space="preserve">  </w:t>
      </w:r>
      <w:r>
        <w:rPr>
          <w:rFonts w:ascii="宋体" w:hAnsi="宋体"/>
          <w:sz w:val="32"/>
          <w:szCs w:val="32"/>
          <w:u w:val="single"/>
        </w:rPr>
        <w:t xml:space="preserve">            </w:t>
      </w:r>
      <w:r>
        <w:rPr>
          <w:rFonts w:ascii="宋体" w:hAnsi="宋体" w:hint="eastAsia"/>
          <w:sz w:val="32"/>
          <w:szCs w:val="32"/>
          <w:u w:val="single"/>
        </w:rPr>
        <w:t xml:space="preserve">   </w:t>
      </w:r>
    </w:p>
    <w:p w:rsidR="002F51FE" w:rsidRPr="00F7338B" w:rsidRDefault="002F51FE" w:rsidP="002F51FE">
      <w:pPr>
        <w:ind w:firstLineChars="150" w:firstLine="480"/>
        <w:rPr>
          <w:rFonts w:ascii="宋体" w:hAnsi="宋体"/>
          <w:sz w:val="32"/>
          <w:szCs w:val="32"/>
          <w:u w:val="single"/>
        </w:rPr>
      </w:pPr>
      <w:r w:rsidRPr="00AB1CC6">
        <w:rPr>
          <w:rFonts w:ascii="宋体" w:hAnsi="宋体" w:hint="eastAsia"/>
          <w:sz w:val="32"/>
          <w:szCs w:val="32"/>
        </w:rPr>
        <w:t>指导教师：</w:t>
      </w:r>
      <w:r w:rsidRPr="00F7338B">
        <w:rPr>
          <w:rFonts w:ascii="宋体" w:hAnsi="宋体" w:hint="eastAsia"/>
          <w:sz w:val="32"/>
          <w:szCs w:val="32"/>
          <w:u w:val="single"/>
        </w:rPr>
        <w:t xml:space="preserve">               胡克勇 </w:t>
      </w:r>
      <w:r>
        <w:rPr>
          <w:rFonts w:ascii="宋体" w:hAnsi="宋体"/>
          <w:sz w:val="32"/>
          <w:szCs w:val="32"/>
          <w:u w:val="single"/>
        </w:rPr>
        <w:t xml:space="preserve">                  </w:t>
      </w:r>
    </w:p>
    <w:p w:rsidR="002F51FE" w:rsidRDefault="002F51FE" w:rsidP="002F51FE">
      <w:pPr>
        <w:rPr>
          <w:rFonts w:ascii="宋体" w:hAnsi="宋体"/>
          <w:sz w:val="32"/>
          <w:szCs w:val="32"/>
        </w:rPr>
      </w:pPr>
    </w:p>
    <w:p w:rsidR="00F6345F" w:rsidRDefault="00F6345F" w:rsidP="00F6345F">
      <w:pPr>
        <w:rPr>
          <w:rFonts w:ascii="宋体" w:hAnsi="宋体"/>
          <w:szCs w:val="21"/>
        </w:rPr>
      </w:pPr>
      <w:bookmarkStart w:id="0" w:name="_GoBack"/>
      <w:bookmarkEnd w:id="0"/>
      <w:r>
        <w:rPr>
          <w:szCs w:val="21"/>
          <w:u w:val="single"/>
        </w:rPr>
        <w:lastRenderedPageBreak/>
        <w:t>2020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年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>3</w:t>
      </w:r>
      <w:r>
        <w:rPr>
          <w:rFonts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>月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>2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>日～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>2020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年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>3</w:t>
      </w:r>
      <w:r>
        <w:rPr>
          <w:rFonts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>月</w:t>
      </w:r>
      <w:r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/>
          <w:szCs w:val="21"/>
          <w:u w:val="single"/>
        </w:rPr>
        <w:t>8</w:t>
      </w:r>
      <w:r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</w:rPr>
        <w:t xml:space="preserve">日                    </w:t>
      </w:r>
      <w:r>
        <w:rPr>
          <w:rFonts w:ascii="宋体" w:hAnsi="宋体"/>
          <w:szCs w:val="21"/>
        </w:rPr>
        <w:t xml:space="preserve">      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</w:t>
      </w:r>
      <w:r>
        <w:rPr>
          <w:rFonts w:ascii="宋体" w:hAnsi="宋体" w:hint="eastAsia"/>
          <w:szCs w:val="21"/>
        </w:rPr>
        <w:t>第</w:t>
      </w:r>
      <w:r>
        <w:rPr>
          <w:rFonts w:ascii="宋体" w:hAnsi="宋体" w:hint="eastAsia"/>
          <w:szCs w:val="21"/>
          <w:u w:val="single"/>
        </w:rPr>
        <w:t xml:space="preserve">  2  </w:t>
      </w:r>
      <w:r>
        <w:rPr>
          <w:rFonts w:ascii="宋体" w:hAnsi="宋体" w:hint="eastAsia"/>
          <w:szCs w:val="21"/>
        </w:rPr>
        <w:t>周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7824"/>
      </w:tblGrid>
      <w:tr w:rsidR="00F6345F" w:rsidTr="0087466E">
        <w:trPr>
          <w:trHeight w:val="3300"/>
        </w:trPr>
        <w:tc>
          <w:tcPr>
            <w:tcW w:w="540" w:type="dxa"/>
            <w:vAlign w:val="center"/>
          </w:tcPr>
          <w:p w:rsidR="00F6345F" w:rsidRPr="007C4A1C" w:rsidRDefault="00F6345F" w:rsidP="0087466E">
            <w:pPr>
              <w:spacing w:line="240" w:lineRule="atLeast"/>
              <w:jc w:val="center"/>
              <w:rPr>
                <w:b/>
                <w:bCs/>
                <w:sz w:val="24"/>
              </w:rPr>
            </w:pPr>
            <w:r w:rsidRPr="007C4A1C">
              <w:rPr>
                <w:rFonts w:hint="eastAsia"/>
                <w:b/>
                <w:bCs/>
                <w:sz w:val="24"/>
              </w:rPr>
              <w:t>毕业设计进度情况</w:t>
            </w:r>
          </w:p>
        </w:tc>
        <w:tc>
          <w:tcPr>
            <w:tcW w:w="7824" w:type="dxa"/>
          </w:tcPr>
          <w:p w:rsidR="00F6345F" w:rsidRDefault="00F6345F" w:rsidP="0087466E">
            <w:pPr>
              <w:rPr>
                <w:rFonts w:ascii="楷体" w:eastAsia="楷体" w:hAnsi="楷体"/>
                <w:sz w:val="28"/>
                <w:szCs w:val="28"/>
              </w:rPr>
            </w:pPr>
            <w:r w:rsidRPr="00DE37E3">
              <w:rPr>
                <w:rFonts w:ascii="楷体" w:eastAsia="楷体" w:hAnsi="楷体" w:hint="eastAsia"/>
                <w:sz w:val="28"/>
                <w:szCs w:val="28"/>
              </w:rPr>
              <w:t>本周（设计单元）完成的主要工作：</w:t>
            </w:r>
          </w:p>
          <w:p w:rsidR="00F6345F" w:rsidRPr="00DE37E3" w:rsidRDefault="00F6345F" w:rsidP="0087466E">
            <w:pPr>
              <w:ind w:firstLineChars="200" w:firstLine="560"/>
              <w:rPr>
                <w:rFonts w:ascii="楷体" w:eastAsia="楷体" w:hAnsi="楷体"/>
                <w:sz w:val="28"/>
                <w:szCs w:val="28"/>
              </w:rPr>
            </w:pPr>
            <w:r w:rsidRPr="00843086">
              <w:rPr>
                <w:rFonts w:ascii="宋体" w:hAnsi="宋体" w:cs="宋体" w:hint="eastAsia"/>
                <w:sz w:val="28"/>
                <w:szCs w:val="28"/>
              </w:rPr>
              <w:t>这周的工作主要是对上一星期所选的论文题目进行资料收集工作。关于资料的收集，我主要是通过上图书馆阅读及上网查找两种方法。通过网络查阅了与课题相关的文献资料，对企业车务管理系统的具体需要实现的功能有了大体的了解，并根据设计要求，罗列出系统需实现的功能以及可以拓展的功能。首先网上数字图书馆里有丰富的资源，可以搜集与论文题目相关的材料及期刊，并作相关记录及摘抄。其次通过上网查找，在中国知网里，我搜集到了与我的论文题目相关的期刊，进行大量阅读，了解了我的论文应该从哪几方面入手，有了点头绪。最后，我认真整理了之前搜集到的相关材料，并对材料涉及的不同内容进行了相关分类，以便写论文时参考。以上是本周工作，下周将主要精力放在写开题报告上。</w:t>
            </w:r>
          </w:p>
        </w:tc>
      </w:tr>
      <w:tr w:rsidR="00F6345F" w:rsidTr="0087466E">
        <w:trPr>
          <w:trHeight w:val="3300"/>
        </w:trPr>
        <w:tc>
          <w:tcPr>
            <w:tcW w:w="540" w:type="dxa"/>
            <w:vAlign w:val="center"/>
          </w:tcPr>
          <w:p w:rsidR="00F6345F" w:rsidRPr="007C4A1C" w:rsidRDefault="00F6345F" w:rsidP="0087466E">
            <w:pPr>
              <w:jc w:val="center"/>
              <w:rPr>
                <w:b/>
                <w:bCs/>
                <w:sz w:val="24"/>
              </w:rPr>
            </w:pPr>
            <w:r w:rsidRPr="007C4A1C">
              <w:rPr>
                <w:rFonts w:hint="eastAsia"/>
                <w:b/>
                <w:bCs/>
                <w:sz w:val="24"/>
              </w:rPr>
              <w:t>教师指导情况</w:t>
            </w:r>
          </w:p>
        </w:tc>
        <w:tc>
          <w:tcPr>
            <w:tcW w:w="7824" w:type="dxa"/>
          </w:tcPr>
          <w:p w:rsidR="00F6345F" w:rsidRPr="00DE37E3" w:rsidRDefault="00F6345F" w:rsidP="0087466E">
            <w:pPr>
              <w:rPr>
                <w:rFonts w:ascii="楷体" w:eastAsia="楷体" w:hAnsi="楷体"/>
                <w:sz w:val="28"/>
                <w:szCs w:val="28"/>
              </w:rPr>
            </w:pPr>
            <w:r w:rsidRPr="00DE37E3">
              <w:rPr>
                <w:rFonts w:ascii="楷体" w:eastAsia="楷体" w:hAnsi="楷体" w:hint="eastAsia"/>
                <w:sz w:val="28"/>
                <w:szCs w:val="28"/>
              </w:rPr>
              <w:t>本周指导次数：</w:t>
            </w:r>
            <w:r>
              <w:rPr>
                <w:rFonts w:ascii="楷体" w:eastAsia="楷体" w:hAnsi="楷体"/>
                <w:sz w:val="28"/>
                <w:szCs w:val="28"/>
              </w:rPr>
              <w:t>1</w:t>
            </w:r>
            <w:r w:rsidRPr="00DE37E3">
              <w:rPr>
                <w:rFonts w:ascii="楷体" w:eastAsia="楷体" w:hAnsi="楷体" w:hint="eastAsia"/>
                <w:sz w:val="28"/>
                <w:szCs w:val="28"/>
              </w:rPr>
              <w:t xml:space="preserve">      每次时间：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2小时</w:t>
            </w:r>
          </w:p>
          <w:p w:rsidR="00F6345F" w:rsidRDefault="00F6345F" w:rsidP="0087466E">
            <w:pPr>
              <w:rPr>
                <w:rFonts w:ascii="楷体" w:eastAsia="楷体" w:hAnsi="楷体"/>
                <w:sz w:val="28"/>
                <w:szCs w:val="28"/>
              </w:rPr>
            </w:pPr>
            <w:r w:rsidRPr="00DE37E3">
              <w:rPr>
                <w:rFonts w:ascii="楷体" w:eastAsia="楷体" w:hAnsi="楷体" w:hint="eastAsia"/>
                <w:sz w:val="28"/>
                <w:szCs w:val="28"/>
              </w:rPr>
              <w:t>指导情况：</w:t>
            </w:r>
          </w:p>
          <w:p w:rsidR="00F6345F" w:rsidRPr="00BB2ED8" w:rsidRDefault="00F6345F" w:rsidP="0087466E">
            <w:pPr>
              <w:ind w:firstLineChars="200" w:firstLine="560"/>
              <w:rPr>
                <w:sz w:val="24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老师根据每个人的论题特点为我们详细讲述了我们</w:t>
            </w:r>
            <w:r>
              <w:rPr>
                <w:rFonts w:ascii="宋体" w:hAnsi="宋体" w:cs="宋体"/>
                <w:sz w:val="28"/>
                <w:szCs w:val="28"/>
              </w:rPr>
              <w:t>小组各自</w:t>
            </w:r>
            <w:r>
              <w:rPr>
                <w:rFonts w:ascii="宋体" w:hAnsi="宋体" w:cs="宋体" w:hint="eastAsia"/>
                <w:sz w:val="28"/>
                <w:szCs w:val="28"/>
              </w:rPr>
              <w:t>系统题目的设计方向，并为我们展示了一些优秀</w:t>
            </w:r>
            <w:r>
              <w:rPr>
                <w:rFonts w:ascii="宋体" w:hAnsi="宋体" w:cs="宋体"/>
                <w:sz w:val="28"/>
                <w:szCs w:val="28"/>
              </w:rPr>
              <w:t>的毕设作品</w:t>
            </w:r>
            <w:r>
              <w:rPr>
                <w:rFonts w:ascii="宋体" w:hAnsi="宋体" w:cs="宋体" w:hint="eastAsia"/>
                <w:sz w:val="28"/>
                <w:szCs w:val="28"/>
              </w:rPr>
              <w:t>，让我们对自己系统开发方向有一个初步认识，还为我们规划了毕业设计的时间安排。</w:t>
            </w:r>
          </w:p>
        </w:tc>
      </w:tr>
      <w:tr w:rsidR="00F6345F" w:rsidTr="0087466E">
        <w:trPr>
          <w:trHeight w:val="3300"/>
        </w:trPr>
        <w:tc>
          <w:tcPr>
            <w:tcW w:w="540" w:type="dxa"/>
            <w:vAlign w:val="center"/>
          </w:tcPr>
          <w:p w:rsidR="00F6345F" w:rsidRPr="007C4A1C" w:rsidRDefault="00F6345F" w:rsidP="0087466E">
            <w:pPr>
              <w:jc w:val="center"/>
              <w:rPr>
                <w:b/>
                <w:bCs/>
                <w:sz w:val="24"/>
              </w:rPr>
            </w:pPr>
            <w:r w:rsidRPr="007C4A1C">
              <w:rPr>
                <w:rFonts w:hint="eastAsia"/>
                <w:b/>
                <w:bCs/>
                <w:sz w:val="24"/>
              </w:rPr>
              <w:lastRenderedPageBreak/>
              <w:t>遇到的疑难问题</w:t>
            </w:r>
          </w:p>
        </w:tc>
        <w:tc>
          <w:tcPr>
            <w:tcW w:w="7824" w:type="dxa"/>
          </w:tcPr>
          <w:p w:rsidR="00F6345F" w:rsidRDefault="00F6345F" w:rsidP="0087466E">
            <w:pPr>
              <w:numPr>
                <w:ilvl w:val="0"/>
                <w:numId w:val="2"/>
              </w:num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对于自己系统的理解不够深刻，分不清</w:t>
            </w:r>
            <w:r>
              <w:rPr>
                <w:rFonts w:ascii="宋体" w:hAnsi="宋体" w:cs="宋体"/>
                <w:sz w:val="28"/>
                <w:szCs w:val="28"/>
              </w:rPr>
              <w:t>自己到底该怎么</w:t>
            </w:r>
            <w:r>
              <w:rPr>
                <w:rFonts w:ascii="宋体" w:hAnsi="宋体" w:cs="宋体" w:hint="eastAsia"/>
                <w:sz w:val="28"/>
                <w:szCs w:val="28"/>
              </w:rPr>
              <w:t>根据使用</w:t>
            </w:r>
            <w:r>
              <w:rPr>
                <w:rFonts w:ascii="宋体" w:hAnsi="宋体" w:cs="宋体"/>
                <w:sz w:val="28"/>
                <w:szCs w:val="28"/>
              </w:rPr>
              <w:t>用户的不同分</w:t>
            </w:r>
            <w:r>
              <w:rPr>
                <w:rFonts w:ascii="宋体" w:hAnsi="宋体" w:cs="宋体" w:hint="eastAsia"/>
                <w:sz w:val="28"/>
                <w:szCs w:val="28"/>
              </w:rPr>
              <w:t>清各个模块。</w:t>
            </w:r>
          </w:p>
          <w:p w:rsidR="00F6345F" w:rsidRPr="00BB2ED8" w:rsidRDefault="00F6345F" w:rsidP="0087466E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2、收集的资料过于繁多混乱，导致自己的思路杂乱，理不清具体的设计思绪。</w:t>
            </w:r>
          </w:p>
        </w:tc>
      </w:tr>
      <w:tr w:rsidR="00F6345F" w:rsidTr="0087466E">
        <w:trPr>
          <w:trHeight w:val="3188"/>
        </w:trPr>
        <w:tc>
          <w:tcPr>
            <w:tcW w:w="540" w:type="dxa"/>
            <w:vAlign w:val="center"/>
          </w:tcPr>
          <w:p w:rsidR="00F6345F" w:rsidRPr="007C4A1C" w:rsidRDefault="00F6345F" w:rsidP="0087466E">
            <w:pPr>
              <w:jc w:val="center"/>
              <w:rPr>
                <w:b/>
                <w:bCs/>
                <w:sz w:val="24"/>
              </w:rPr>
            </w:pPr>
            <w:r w:rsidRPr="007C4A1C">
              <w:rPr>
                <w:rFonts w:hint="eastAsia"/>
                <w:b/>
                <w:bCs/>
                <w:sz w:val="24"/>
              </w:rPr>
              <w:t>疑难问题的解决途径</w:t>
            </w:r>
          </w:p>
        </w:tc>
        <w:tc>
          <w:tcPr>
            <w:tcW w:w="7824" w:type="dxa"/>
          </w:tcPr>
          <w:p w:rsidR="00F6345F" w:rsidRDefault="00F6345F" w:rsidP="0087466E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在自己思绪混乱的时候，指导老师及时指出自己在设计过程中所犯下的错误，并纠正自己的研究方向。</w:t>
            </w:r>
          </w:p>
          <w:p w:rsidR="00F6345F" w:rsidRDefault="00F6345F" w:rsidP="0087466E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自己分析出网上关于用车</w:t>
            </w:r>
            <w:r>
              <w:rPr>
                <w:sz w:val="28"/>
                <w:szCs w:val="28"/>
              </w:rPr>
              <w:t>系统</w:t>
            </w:r>
            <w:r>
              <w:rPr>
                <w:rFonts w:hint="eastAsia"/>
                <w:sz w:val="28"/>
                <w:szCs w:val="28"/>
              </w:rPr>
              <w:t>文献的大部分</w:t>
            </w:r>
            <w:r>
              <w:rPr>
                <w:sz w:val="28"/>
                <w:szCs w:val="28"/>
              </w:rPr>
              <w:t>脉络</w:t>
            </w:r>
            <w:r>
              <w:rPr>
                <w:rFonts w:hint="eastAsia"/>
                <w:sz w:val="28"/>
                <w:szCs w:val="28"/>
              </w:rPr>
              <w:t>，并及时做好笔记，在自己思路混乱不清晰的时候，能够进行查阅。</w:t>
            </w:r>
          </w:p>
          <w:p w:rsidR="00F6345F" w:rsidRPr="00BB2ED8" w:rsidRDefault="00F6345F" w:rsidP="0087466E">
            <w:pPr>
              <w:numPr>
                <w:ilvl w:val="0"/>
                <w:numId w:val="3"/>
              </w:numPr>
              <w:rPr>
                <w:sz w:val="24"/>
              </w:rPr>
            </w:pPr>
            <w:r w:rsidRPr="00843086">
              <w:rPr>
                <w:rFonts w:hint="eastAsia"/>
                <w:sz w:val="28"/>
                <w:szCs w:val="28"/>
              </w:rPr>
              <w:t>详细写出系统主要功能的大概流程，为开题报告做准备。</w:t>
            </w:r>
          </w:p>
        </w:tc>
      </w:tr>
    </w:tbl>
    <w:p w:rsidR="009D388D" w:rsidRPr="00F6345F" w:rsidRDefault="009D388D"/>
    <w:sectPr w:rsidR="009D388D" w:rsidRPr="00F634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41B" w:rsidRDefault="006E241B" w:rsidP="002F51FE">
      <w:r>
        <w:separator/>
      </w:r>
    </w:p>
  </w:endnote>
  <w:endnote w:type="continuationSeparator" w:id="0">
    <w:p w:rsidR="006E241B" w:rsidRDefault="006E241B" w:rsidP="002F5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41B" w:rsidRDefault="006E241B" w:rsidP="002F51FE">
      <w:r>
        <w:separator/>
      </w:r>
    </w:p>
  </w:footnote>
  <w:footnote w:type="continuationSeparator" w:id="0">
    <w:p w:rsidR="006E241B" w:rsidRDefault="006E241B" w:rsidP="002F51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794A15"/>
    <w:multiLevelType w:val="singleLevel"/>
    <w:tmpl w:val="55794A15"/>
    <w:lvl w:ilvl="0">
      <w:start w:val="1"/>
      <w:numFmt w:val="decimal"/>
      <w:suff w:val="nothing"/>
      <w:lvlText w:val="%1、"/>
      <w:lvlJc w:val="left"/>
    </w:lvl>
  </w:abstractNum>
  <w:abstractNum w:abstractNumId="1">
    <w:nsid w:val="55794D13"/>
    <w:multiLevelType w:val="singleLevel"/>
    <w:tmpl w:val="55794D13"/>
    <w:lvl w:ilvl="0">
      <w:start w:val="1"/>
      <w:numFmt w:val="decimal"/>
      <w:suff w:val="nothing"/>
      <w:lvlText w:val="%1、"/>
      <w:lvlJc w:val="left"/>
    </w:lvl>
  </w:abstractNum>
  <w:abstractNum w:abstractNumId="2">
    <w:nsid w:val="55794E0F"/>
    <w:multiLevelType w:val="singleLevel"/>
    <w:tmpl w:val="55794E0F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B92"/>
    <w:rsid w:val="002F51FE"/>
    <w:rsid w:val="004A4B92"/>
    <w:rsid w:val="006E241B"/>
    <w:rsid w:val="00860B33"/>
    <w:rsid w:val="008E237C"/>
    <w:rsid w:val="009D388D"/>
    <w:rsid w:val="00C4658D"/>
    <w:rsid w:val="00D668CC"/>
    <w:rsid w:val="00F6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E16F1A-4A51-4DF5-99F9-A94854577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1F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51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51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51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51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155</Words>
  <Characters>885</Characters>
  <Application>Microsoft Office Word</Application>
  <DocSecurity>0</DocSecurity>
  <Lines>7</Lines>
  <Paragraphs>2</Paragraphs>
  <ScaleCrop>false</ScaleCrop>
  <Company>daohangxitong.com</Company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2020-04-19T05:11:00Z</dcterms:created>
  <dcterms:modified xsi:type="dcterms:W3CDTF">2020-04-24T00:19:00Z</dcterms:modified>
</cp:coreProperties>
</file>