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1FE" w:rsidRPr="00BD08FF" w:rsidRDefault="002F51FE" w:rsidP="002F51FE">
      <w:pPr>
        <w:jc w:val="center"/>
        <w:rPr>
          <w:rFonts w:ascii="华文行楷" w:eastAsia="华文行楷" w:hint="eastAsia"/>
          <w:sz w:val="72"/>
          <w:szCs w:val="72"/>
        </w:rPr>
      </w:pPr>
    </w:p>
    <w:p w:rsidR="002F51FE" w:rsidRPr="00BD08FF" w:rsidRDefault="002F51FE" w:rsidP="002F51FE">
      <w:pPr>
        <w:jc w:val="center"/>
        <w:rPr>
          <w:rFonts w:ascii="华文行楷" w:eastAsia="华文行楷"/>
          <w:sz w:val="96"/>
          <w:szCs w:val="84"/>
        </w:rPr>
      </w:pPr>
      <w:r w:rsidRPr="00BD08FF">
        <w:rPr>
          <w:rFonts w:ascii="华文行楷" w:eastAsia="华文行楷" w:hint="eastAsia"/>
          <w:sz w:val="96"/>
          <w:szCs w:val="84"/>
        </w:rPr>
        <w:t>青岛理工大学</w:t>
      </w:r>
    </w:p>
    <w:p w:rsidR="002F51FE" w:rsidRPr="00BD08FF" w:rsidRDefault="002F51FE" w:rsidP="002F51FE">
      <w:pPr>
        <w:jc w:val="center"/>
        <w:rPr>
          <w:rFonts w:ascii="黑体" w:eastAsia="黑体" w:hAnsi="黑体"/>
          <w:sz w:val="96"/>
          <w:szCs w:val="84"/>
        </w:rPr>
      </w:pPr>
      <w:r w:rsidRPr="00BD08FF">
        <w:rPr>
          <w:rFonts w:ascii="黑体" w:eastAsia="黑体" w:hAnsi="黑体" w:hint="eastAsia"/>
          <w:sz w:val="96"/>
          <w:szCs w:val="84"/>
        </w:rPr>
        <w:t>毕业设计（论文）周记</w:t>
      </w:r>
    </w:p>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 w:rsidR="002F51FE" w:rsidRPr="00BD08FF" w:rsidRDefault="002F51FE" w:rsidP="002F51FE">
      <w:pPr>
        <w:ind w:firstLineChars="300" w:firstLine="630"/>
      </w:pPr>
    </w:p>
    <w:p w:rsidR="002F51FE" w:rsidRPr="00BD08FF" w:rsidRDefault="002F51FE" w:rsidP="002F51FE">
      <w:pPr>
        <w:ind w:firstLineChars="150" w:firstLine="480"/>
        <w:rPr>
          <w:rFonts w:ascii="宋体" w:hAnsi="宋体"/>
          <w:sz w:val="32"/>
          <w:szCs w:val="32"/>
          <w:u w:val="single"/>
        </w:rPr>
      </w:pPr>
      <w:r w:rsidRPr="00BD08FF">
        <w:rPr>
          <w:rFonts w:hint="eastAsia"/>
          <w:sz w:val="32"/>
          <w:szCs w:val="32"/>
        </w:rPr>
        <w:t>学院（部）</w:t>
      </w:r>
      <w:r w:rsidRPr="00BD08FF">
        <w:rPr>
          <w:rFonts w:hint="eastAsia"/>
          <w:sz w:val="32"/>
          <w:szCs w:val="32"/>
          <w:u w:val="single"/>
        </w:rPr>
        <w:t xml:space="preserve">    </w:t>
      </w:r>
      <w:r w:rsidRPr="00BD08FF">
        <w:rPr>
          <w:sz w:val="32"/>
          <w:szCs w:val="32"/>
          <w:u w:val="single"/>
        </w:rPr>
        <w:t xml:space="preserve">  </w:t>
      </w:r>
      <w:r w:rsidRPr="00BD08FF">
        <w:rPr>
          <w:rFonts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信息</w:t>
      </w:r>
      <w:r w:rsidRPr="00BD08FF">
        <w:rPr>
          <w:rFonts w:ascii="宋体" w:hAnsi="宋体"/>
          <w:sz w:val="32"/>
          <w:szCs w:val="32"/>
          <w:u w:val="single"/>
        </w:rPr>
        <w:t>与</w:t>
      </w:r>
      <w:r w:rsidRPr="00BD08FF">
        <w:rPr>
          <w:rFonts w:ascii="宋体" w:hAnsi="宋体" w:hint="eastAsia"/>
          <w:sz w:val="32"/>
          <w:szCs w:val="32"/>
          <w:u w:val="single"/>
        </w:rPr>
        <w:t>控制</w:t>
      </w:r>
      <w:r w:rsidRPr="00BD08FF">
        <w:rPr>
          <w:rFonts w:ascii="宋体" w:hAnsi="宋体"/>
          <w:sz w:val="32"/>
          <w:szCs w:val="32"/>
          <w:u w:val="single"/>
        </w:rPr>
        <w:t>工程学院</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    </w:t>
      </w:r>
    </w:p>
    <w:p w:rsidR="002F51FE" w:rsidRPr="00BD08FF" w:rsidRDefault="002F51FE" w:rsidP="002F51FE">
      <w:pPr>
        <w:ind w:firstLineChars="150" w:firstLine="480"/>
        <w:rPr>
          <w:rFonts w:ascii="宋体" w:hAnsi="宋体"/>
          <w:sz w:val="32"/>
          <w:szCs w:val="32"/>
        </w:rPr>
      </w:pPr>
      <w:r w:rsidRPr="00BD08FF">
        <w:rPr>
          <w:rFonts w:ascii="宋体" w:hAnsi="宋体" w:hint="eastAsia"/>
          <w:sz w:val="32"/>
          <w:szCs w:val="32"/>
        </w:rPr>
        <w:t xml:space="preserve">专业班级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软件164班     </w:t>
      </w:r>
      <w:r w:rsidRPr="00BD08FF">
        <w:rPr>
          <w:rFonts w:ascii="宋体" w:hAnsi="宋体"/>
          <w:sz w:val="32"/>
          <w:szCs w:val="32"/>
          <w:u w:val="single"/>
        </w:rPr>
        <w:t xml:space="preserve">     </w:t>
      </w:r>
      <w:r w:rsidRPr="00BD08FF">
        <w:rPr>
          <w:rFonts w:ascii="宋体" w:hAnsi="宋体" w:hint="eastAsia"/>
          <w:sz w:val="32"/>
          <w:szCs w:val="32"/>
          <w:u w:val="single"/>
        </w:rPr>
        <w:t xml:space="preserve">      </w:t>
      </w:r>
      <w:r w:rsidRPr="00BD08FF">
        <w:rPr>
          <w:rFonts w:ascii="宋体" w:hAnsi="宋体" w:hint="eastAsia"/>
          <w:sz w:val="32"/>
          <w:szCs w:val="32"/>
        </w:rPr>
        <w:t xml:space="preserve">     </w:t>
      </w:r>
    </w:p>
    <w:p w:rsidR="002F51FE" w:rsidRPr="00BD08FF" w:rsidRDefault="002F51FE" w:rsidP="002F51FE">
      <w:pPr>
        <w:ind w:firstLineChars="150" w:firstLine="480"/>
        <w:rPr>
          <w:rFonts w:ascii="宋体" w:hAnsi="宋体"/>
          <w:sz w:val="32"/>
          <w:szCs w:val="32"/>
          <w:u w:val="single"/>
        </w:rPr>
      </w:pPr>
      <w:r w:rsidRPr="00BD08FF">
        <w:rPr>
          <w:rFonts w:ascii="宋体" w:hAnsi="宋体" w:hint="eastAsia"/>
          <w:sz w:val="32"/>
          <w:szCs w:val="32"/>
        </w:rPr>
        <w:t xml:space="preserve">姓    名 </w:t>
      </w:r>
      <w:r w:rsidRPr="00BD08FF">
        <w:rPr>
          <w:rFonts w:ascii="宋体" w:hAnsi="宋体" w:hint="eastAsia"/>
          <w:sz w:val="32"/>
          <w:szCs w:val="32"/>
          <w:u w:val="single"/>
        </w:rPr>
        <w:t xml:space="preserve">     周歆怡     </w:t>
      </w:r>
      <w:r w:rsidRPr="00BD08FF">
        <w:rPr>
          <w:rFonts w:ascii="宋体" w:hAnsi="宋体"/>
          <w:sz w:val="32"/>
          <w:szCs w:val="32"/>
          <w:u w:val="single"/>
        </w:rPr>
        <w:t xml:space="preserve">  </w:t>
      </w:r>
      <w:r w:rsidRPr="00BD08FF">
        <w:rPr>
          <w:rFonts w:ascii="宋体" w:hAnsi="宋体" w:hint="eastAsia"/>
          <w:sz w:val="32"/>
          <w:szCs w:val="32"/>
        </w:rPr>
        <w:t>学号</w:t>
      </w:r>
      <w:r w:rsidRPr="00BD08FF">
        <w:rPr>
          <w:rFonts w:ascii="宋体" w:hAnsi="宋体"/>
          <w:sz w:val="32"/>
          <w:szCs w:val="32"/>
          <w:u w:val="single"/>
        </w:rPr>
        <w:t xml:space="preserve">     201607340     </w:t>
      </w:r>
    </w:p>
    <w:p w:rsidR="002F51FE" w:rsidRPr="00BD08FF" w:rsidRDefault="002F51FE" w:rsidP="002F51FE">
      <w:pPr>
        <w:ind w:firstLineChars="150" w:firstLine="480"/>
        <w:rPr>
          <w:rFonts w:ascii="宋体" w:hAnsi="宋体"/>
          <w:sz w:val="32"/>
          <w:szCs w:val="32"/>
          <w:u w:val="single"/>
        </w:rPr>
      </w:pPr>
      <w:r w:rsidRPr="00BD08FF">
        <w:rPr>
          <w:rFonts w:ascii="宋体" w:hAnsi="宋体" w:hint="eastAsia"/>
          <w:sz w:val="32"/>
          <w:szCs w:val="32"/>
        </w:rPr>
        <w:t>题    目</w:t>
      </w:r>
      <w:r w:rsidRPr="00BD08FF">
        <w:rPr>
          <w:rFonts w:ascii="宋体" w:hAnsi="宋体"/>
          <w:sz w:val="32"/>
          <w:szCs w:val="32"/>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基于SSM的企业公务用车管理系统的    </w:t>
      </w:r>
    </w:p>
    <w:p w:rsidR="002F51FE" w:rsidRPr="00BD08FF" w:rsidRDefault="002F51FE" w:rsidP="002F51FE">
      <w:pPr>
        <w:ind w:firstLineChars="550" w:firstLine="1760"/>
        <w:rPr>
          <w:rFonts w:ascii="宋体" w:hAnsi="宋体"/>
          <w:sz w:val="32"/>
          <w:szCs w:val="32"/>
          <w:u w:val="single"/>
        </w:rPr>
      </w:pPr>
      <w:r w:rsidRPr="00BD08FF">
        <w:rPr>
          <w:rFonts w:ascii="宋体" w:hAnsi="宋体" w:hint="eastAsia"/>
          <w:sz w:val="32"/>
          <w:szCs w:val="32"/>
        </w:rPr>
        <w:t xml:space="preserve">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 </w:t>
      </w:r>
      <w:r w:rsidRPr="00BD08FF">
        <w:rPr>
          <w:rFonts w:ascii="宋体" w:hAnsi="宋体"/>
          <w:sz w:val="32"/>
          <w:szCs w:val="32"/>
          <w:u w:val="single"/>
        </w:rPr>
        <w:t xml:space="preserve">  </w:t>
      </w:r>
      <w:r w:rsidRPr="00BD08FF">
        <w:rPr>
          <w:rFonts w:ascii="宋体" w:hAnsi="宋体" w:hint="eastAsia"/>
          <w:sz w:val="32"/>
          <w:szCs w:val="32"/>
          <w:u w:val="single"/>
        </w:rPr>
        <w:t xml:space="preserve">设计与实现  </w:t>
      </w:r>
      <w:r w:rsidRPr="00BD08FF">
        <w:rPr>
          <w:rFonts w:ascii="宋体" w:hAnsi="宋体"/>
          <w:sz w:val="32"/>
          <w:szCs w:val="32"/>
          <w:u w:val="single"/>
        </w:rPr>
        <w:t xml:space="preserve">            </w:t>
      </w:r>
      <w:r w:rsidRPr="00BD08FF">
        <w:rPr>
          <w:rFonts w:ascii="宋体" w:hAnsi="宋体" w:hint="eastAsia"/>
          <w:sz w:val="32"/>
          <w:szCs w:val="32"/>
          <w:u w:val="single"/>
        </w:rPr>
        <w:t xml:space="preserve">   </w:t>
      </w:r>
    </w:p>
    <w:p w:rsidR="002F51FE" w:rsidRPr="00BD08FF" w:rsidRDefault="002F51FE" w:rsidP="002F51FE">
      <w:pPr>
        <w:ind w:firstLineChars="150" w:firstLine="480"/>
        <w:rPr>
          <w:rFonts w:ascii="宋体" w:hAnsi="宋体"/>
          <w:sz w:val="32"/>
          <w:szCs w:val="32"/>
          <w:u w:val="single"/>
        </w:rPr>
      </w:pPr>
      <w:r w:rsidRPr="00BD08FF">
        <w:rPr>
          <w:rFonts w:ascii="宋体" w:hAnsi="宋体" w:hint="eastAsia"/>
          <w:sz w:val="32"/>
          <w:szCs w:val="32"/>
        </w:rPr>
        <w:t>指导教师：</w:t>
      </w:r>
      <w:r w:rsidRPr="00BD08FF">
        <w:rPr>
          <w:rFonts w:ascii="宋体" w:hAnsi="宋体" w:hint="eastAsia"/>
          <w:sz w:val="32"/>
          <w:szCs w:val="32"/>
          <w:u w:val="single"/>
        </w:rPr>
        <w:t xml:space="preserve">               胡克勇 </w:t>
      </w:r>
      <w:r w:rsidRPr="00BD08FF">
        <w:rPr>
          <w:rFonts w:ascii="宋体" w:hAnsi="宋体"/>
          <w:sz w:val="32"/>
          <w:szCs w:val="32"/>
          <w:u w:val="single"/>
        </w:rPr>
        <w:t xml:space="preserve">                  </w:t>
      </w:r>
    </w:p>
    <w:p w:rsidR="002F51FE" w:rsidRPr="00BD08FF" w:rsidRDefault="002F51FE" w:rsidP="002F51FE">
      <w:pPr>
        <w:rPr>
          <w:rFonts w:ascii="宋体" w:hAnsi="宋体"/>
          <w:sz w:val="32"/>
          <w:szCs w:val="32"/>
        </w:rPr>
      </w:pPr>
    </w:p>
    <w:p w:rsidR="0073458C" w:rsidRDefault="0073458C" w:rsidP="0073458C">
      <w:pPr>
        <w:rPr>
          <w:rFonts w:ascii="宋体" w:hAnsi="宋体"/>
          <w:szCs w:val="21"/>
        </w:rPr>
      </w:pPr>
      <w:r>
        <w:rPr>
          <w:szCs w:val="21"/>
          <w:u w:val="single"/>
        </w:rPr>
        <w:lastRenderedPageBreak/>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4</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13</w:t>
      </w:r>
      <w:r>
        <w:rPr>
          <w:rFonts w:ascii="宋体" w:hAnsi="宋体" w:hint="eastAsia"/>
          <w:szCs w:val="21"/>
          <w:u w:val="single"/>
        </w:rPr>
        <w:t xml:space="preserve"> </w:t>
      </w:r>
      <w:r>
        <w:rPr>
          <w:rFonts w:ascii="宋体" w:hAnsi="宋体" w:hint="eastAsia"/>
          <w:szCs w:val="21"/>
        </w:rPr>
        <w:t>日～</w:t>
      </w:r>
      <w:r>
        <w:rPr>
          <w:rFonts w:hint="eastAsia"/>
          <w:szCs w:val="21"/>
          <w:u w:val="single"/>
        </w:rPr>
        <w:t xml:space="preserve"> </w:t>
      </w:r>
      <w:r>
        <w:rPr>
          <w:szCs w:val="21"/>
          <w:u w:val="single"/>
        </w:rPr>
        <w:t>2020</w:t>
      </w:r>
      <w:r>
        <w:rPr>
          <w:rFonts w:hint="eastAsia"/>
          <w:szCs w:val="21"/>
          <w:u w:val="single"/>
        </w:rPr>
        <w:t xml:space="preserve"> </w:t>
      </w:r>
      <w:r>
        <w:rPr>
          <w:rFonts w:hint="eastAsia"/>
          <w:szCs w:val="21"/>
        </w:rPr>
        <w:t>年</w:t>
      </w:r>
      <w:r>
        <w:rPr>
          <w:rFonts w:hint="eastAsia"/>
          <w:szCs w:val="21"/>
          <w:u w:val="single"/>
        </w:rPr>
        <w:t xml:space="preserve"> </w:t>
      </w:r>
      <w:r>
        <w:rPr>
          <w:szCs w:val="21"/>
          <w:u w:val="single"/>
        </w:rPr>
        <w:t>4</w:t>
      </w:r>
      <w:r>
        <w:rPr>
          <w:rFonts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szCs w:val="21"/>
          <w:u w:val="single"/>
        </w:rPr>
        <w:t>19</w:t>
      </w:r>
      <w:r>
        <w:rPr>
          <w:rFonts w:ascii="宋体" w:hAnsi="宋体" w:hint="eastAsia"/>
          <w:szCs w:val="21"/>
          <w:u w:val="single"/>
        </w:rPr>
        <w:t xml:space="preserve"> </w:t>
      </w:r>
      <w:r>
        <w:rPr>
          <w:rFonts w:ascii="宋体" w:hAnsi="宋体" w:hint="eastAsia"/>
          <w:szCs w:val="21"/>
        </w:rPr>
        <w:t xml:space="preserve">日                   </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第</w:t>
      </w:r>
      <w:r w:rsidR="00492F17">
        <w:rPr>
          <w:rFonts w:ascii="宋体" w:hAnsi="宋体" w:hint="eastAsia"/>
          <w:szCs w:val="21"/>
          <w:u w:val="single"/>
        </w:rPr>
        <w:t xml:space="preserve">  8</w:t>
      </w:r>
      <w:r>
        <w:rPr>
          <w:rFonts w:ascii="宋体" w:hAnsi="宋体" w:hint="eastAsia"/>
          <w:szCs w:val="21"/>
          <w:u w:val="single"/>
        </w:rPr>
        <w:t xml:space="preserve">  </w:t>
      </w:r>
      <w:r>
        <w:rPr>
          <w:rFonts w:ascii="宋体" w:hAnsi="宋体" w:hint="eastAsia"/>
          <w:szCs w:val="21"/>
        </w:rPr>
        <w:t>周</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7824"/>
      </w:tblGrid>
      <w:tr w:rsidR="0073458C" w:rsidTr="00D91DCC">
        <w:trPr>
          <w:trHeight w:val="3300"/>
        </w:trPr>
        <w:tc>
          <w:tcPr>
            <w:tcW w:w="540" w:type="dxa"/>
            <w:vAlign w:val="center"/>
          </w:tcPr>
          <w:p w:rsidR="0073458C" w:rsidRPr="007C4A1C" w:rsidRDefault="0073458C" w:rsidP="00D91DCC">
            <w:pPr>
              <w:spacing w:line="240" w:lineRule="atLeast"/>
              <w:jc w:val="center"/>
              <w:rPr>
                <w:b/>
                <w:bCs/>
                <w:sz w:val="24"/>
              </w:rPr>
            </w:pPr>
            <w:r w:rsidRPr="007C4A1C">
              <w:rPr>
                <w:rFonts w:hint="eastAsia"/>
                <w:b/>
                <w:bCs/>
                <w:sz w:val="24"/>
              </w:rPr>
              <w:t>毕业设计进度情况</w:t>
            </w:r>
          </w:p>
        </w:tc>
        <w:tc>
          <w:tcPr>
            <w:tcW w:w="7824" w:type="dxa"/>
          </w:tcPr>
          <w:p w:rsidR="0073458C" w:rsidRDefault="0073458C" w:rsidP="00D91DCC">
            <w:pPr>
              <w:rPr>
                <w:rFonts w:ascii="楷体" w:eastAsia="楷体" w:hAnsi="楷体"/>
                <w:sz w:val="28"/>
                <w:szCs w:val="28"/>
              </w:rPr>
            </w:pPr>
            <w:r w:rsidRPr="00DE37E3">
              <w:rPr>
                <w:rFonts w:ascii="楷体" w:eastAsia="楷体" w:hAnsi="楷体" w:hint="eastAsia"/>
                <w:sz w:val="28"/>
                <w:szCs w:val="28"/>
              </w:rPr>
              <w:t>本周（设计单元）完成的主要工作：</w:t>
            </w:r>
          </w:p>
          <w:p w:rsidR="0073458C" w:rsidRPr="009267B0" w:rsidRDefault="0073458C" w:rsidP="00D91DCC">
            <w:pPr>
              <w:spacing w:line="360" w:lineRule="auto"/>
              <w:rPr>
                <w:rFonts w:ascii="宋体" w:hAnsi="宋体" w:cs="宋体"/>
                <w:sz w:val="28"/>
              </w:rPr>
            </w:pPr>
            <w:r w:rsidRPr="009267B0">
              <w:rPr>
                <w:rFonts w:ascii="宋体" w:hAnsi="宋体" w:cs="宋体" w:hint="eastAsia"/>
                <w:sz w:val="28"/>
              </w:rPr>
              <w:t>系统主要功能模块设计</w:t>
            </w:r>
          </w:p>
          <w:p w:rsidR="0073458C" w:rsidRPr="009267B0" w:rsidRDefault="0073458C" w:rsidP="0073458C">
            <w:pPr>
              <w:pStyle w:val="a6"/>
              <w:numPr>
                <w:ilvl w:val="0"/>
                <w:numId w:val="5"/>
              </w:numPr>
              <w:spacing w:line="360" w:lineRule="auto"/>
              <w:ind w:firstLineChars="0"/>
              <w:rPr>
                <w:rFonts w:ascii="宋体" w:hAnsi="宋体" w:cs="宋体"/>
                <w:sz w:val="28"/>
              </w:rPr>
            </w:pPr>
            <w:r w:rsidRPr="009267B0">
              <w:rPr>
                <w:rFonts w:hint="eastAsia"/>
                <w:sz w:val="28"/>
              </w:rPr>
              <w:t>车辆信息</w:t>
            </w:r>
            <w:r w:rsidRPr="009267B0">
              <w:rPr>
                <w:sz w:val="28"/>
              </w:rPr>
              <w:t>管理</w:t>
            </w:r>
            <w:r w:rsidRPr="009267B0">
              <w:rPr>
                <w:rFonts w:hint="eastAsia"/>
                <w:sz w:val="28"/>
              </w:rPr>
              <w:t>（根据车辆</w:t>
            </w:r>
            <w:r w:rsidRPr="009267B0">
              <w:rPr>
                <w:sz w:val="28"/>
              </w:rPr>
              <w:t>等级</w:t>
            </w:r>
            <w:r w:rsidRPr="009267B0">
              <w:rPr>
                <w:rFonts w:hint="eastAsia"/>
                <w:sz w:val="28"/>
              </w:rPr>
              <w:t>分类</w:t>
            </w:r>
            <w:r w:rsidRPr="009267B0">
              <w:rPr>
                <w:sz w:val="28"/>
              </w:rPr>
              <w:t>录入</w:t>
            </w:r>
            <w:r w:rsidRPr="009267B0">
              <w:rPr>
                <w:rFonts w:hint="eastAsia"/>
                <w:sz w:val="28"/>
              </w:rPr>
              <w:t>信息、车辆</w:t>
            </w:r>
            <w:r w:rsidRPr="009267B0">
              <w:rPr>
                <w:sz w:val="28"/>
              </w:rPr>
              <w:t>信息查询</w:t>
            </w:r>
            <w:r w:rsidRPr="009267B0">
              <w:rPr>
                <w:rFonts w:hint="eastAsia"/>
                <w:sz w:val="28"/>
              </w:rPr>
              <w:t>、车辆等级分类）</w:t>
            </w:r>
          </w:p>
          <w:p w:rsidR="0073458C" w:rsidRPr="009267B0" w:rsidRDefault="0073458C" w:rsidP="0073458C">
            <w:pPr>
              <w:pStyle w:val="a5"/>
              <w:numPr>
                <w:ilvl w:val="0"/>
                <w:numId w:val="5"/>
              </w:numPr>
              <w:spacing w:line="360" w:lineRule="auto"/>
              <w:ind w:leftChars="0" w:rightChars="200" w:right="420"/>
              <w:rPr>
                <w:sz w:val="28"/>
              </w:rPr>
            </w:pPr>
            <w:r w:rsidRPr="009267B0">
              <w:rPr>
                <w:rFonts w:hint="eastAsia"/>
                <w:sz w:val="28"/>
              </w:rPr>
              <w:t>用车公司</w:t>
            </w:r>
            <w:r w:rsidRPr="009267B0">
              <w:rPr>
                <w:sz w:val="28"/>
              </w:rPr>
              <w:t>管理</w:t>
            </w:r>
            <w:r w:rsidRPr="009267B0">
              <w:rPr>
                <w:rFonts w:hint="eastAsia"/>
                <w:sz w:val="28"/>
              </w:rPr>
              <w:t>（录</w:t>
            </w:r>
            <w:r w:rsidRPr="009267B0">
              <w:rPr>
                <w:sz w:val="28"/>
              </w:rPr>
              <w:t>用车公司信息</w:t>
            </w:r>
            <w:r w:rsidRPr="009267B0">
              <w:rPr>
                <w:rFonts w:hint="eastAsia"/>
                <w:sz w:val="28"/>
              </w:rPr>
              <w:t>、查看</w:t>
            </w:r>
            <w:r w:rsidRPr="009267B0">
              <w:rPr>
                <w:sz w:val="28"/>
              </w:rPr>
              <w:t>车辆</w:t>
            </w:r>
            <w:r w:rsidRPr="009267B0">
              <w:rPr>
                <w:rFonts w:hint="eastAsia"/>
                <w:sz w:val="28"/>
              </w:rPr>
              <w:t>使用</w:t>
            </w:r>
            <w:r w:rsidRPr="009267B0">
              <w:rPr>
                <w:sz w:val="28"/>
              </w:rPr>
              <w:t>情况</w:t>
            </w:r>
            <w:r w:rsidRPr="009267B0">
              <w:rPr>
                <w:rFonts w:hint="eastAsia"/>
                <w:sz w:val="28"/>
              </w:rPr>
              <w:t>）</w:t>
            </w:r>
          </w:p>
          <w:p w:rsidR="0073458C" w:rsidRPr="009267B0" w:rsidRDefault="0073458C" w:rsidP="0073458C">
            <w:pPr>
              <w:pStyle w:val="a5"/>
              <w:numPr>
                <w:ilvl w:val="0"/>
                <w:numId w:val="5"/>
              </w:numPr>
              <w:spacing w:line="360" w:lineRule="auto"/>
              <w:ind w:leftChars="0" w:rightChars="200" w:right="420"/>
              <w:rPr>
                <w:sz w:val="28"/>
              </w:rPr>
            </w:pPr>
            <w:r w:rsidRPr="009267B0">
              <w:rPr>
                <w:rFonts w:hint="eastAsia"/>
                <w:sz w:val="28"/>
              </w:rPr>
              <w:t>司机管理（司机</w:t>
            </w:r>
            <w:r w:rsidRPr="009267B0">
              <w:rPr>
                <w:sz w:val="28"/>
              </w:rPr>
              <w:t>信息查询</w:t>
            </w:r>
            <w:r w:rsidRPr="009267B0">
              <w:rPr>
                <w:rFonts w:hint="eastAsia"/>
                <w:sz w:val="28"/>
              </w:rPr>
              <w:t>、车辆</w:t>
            </w:r>
            <w:r w:rsidRPr="009267B0">
              <w:rPr>
                <w:sz w:val="28"/>
              </w:rPr>
              <w:t>使用管理</w:t>
            </w:r>
            <w:r w:rsidRPr="009267B0">
              <w:rPr>
                <w:rFonts w:hint="eastAsia"/>
                <w:sz w:val="28"/>
              </w:rPr>
              <w:t>、司机投诉</w:t>
            </w:r>
            <w:r w:rsidRPr="009267B0">
              <w:rPr>
                <w:sz w:val="28"/>
              </w:rPr>
              <w:t>查看</w:t>
            </w:r>
            <w:r w:rsidRPr="009267B0">
              <w:rPr>
                <w:rFonts w:hint="eastAsia"/>
                <w:sz w:val="28"/>
              </w:rPr>
              <w:t>）</w:t>
            </w:r>
          </w:p>
          <w:p w:rsidR="0073458C" w:rsidRPr="009267B0" w:rsidRDefault="0073458C" w:rsidP="0073458C">
            <w:pPr>
              <w:pStyle w:val="a5"/>
              <w:numPr>
                <w:ilvl w:val="0"/>
                <w:numId w:val="5"/>
              </w:numPr>
              <w:spacing w:line="360" w:lineRule="auto"/>
              <w:ind w:leftChars="0" w:rightChars="200" w:right="420"/>
              <w:rPr>
                <w:sz w:val="28"/>
              </w:rPr>
            </w:pPr>
            <w:r w:rsidRPr="009267B0">
              <w:rPr>
                <w:rFonts w:hint="eastAsia"/>
                <w:sz w:val="28"/>
              </w:rPr>
              <w:t>订单</w:t>
            </w:r>
            <w:r w:rsidRPr="009267B0">
              <w:rPr>
                <w:sz w:val="28"/>
              </w:rPr>
              <w:t>管理</w:t>
            </w:r>
            <w:r w:rsidRPr="009267B0">
              <w:rPr>
                <w:rFonts w:hint="eastAsia"/>
                <w:sz w:val="28"/>
              </w:rPr>
              <w:t xml:space="preserve"> </w:t>
            </w:r>
            <w:r w:rsidRPr="009267B0">
              <w:rPr>
                <w:rFonts w:hint="eastAsia"/>
                <w:sz w:val="28"/>
              </w:rPr>
              <w:t>（发送派单信息、修改</w:t>
            </w:r>
            <w:r w:rsidRPr="009267B0">
              <w:rPr>
                <w:sz w:val="28"/>
              </w:rPr>
              <w:t>订单状态</w:t>
            </w:r>
            <w:r w:rsidRPr="009267B0">
              <w:rPr>
                <w:rFonts w:hint="eastAsia"/>
                <w:sz w:val="28"/>
              </w:rPr>
              <w:t>、查看</w:t>
            </w:r>
            <w:r w:rsidRPr="009267B0">
              <w:rPr>
                <w:sz w:val="28"/>
              </w:rPr>
              <w:t>订单</w:t>
            </w:r>
            <w:r w:rsidRPr="009267B0">
              <w:rPr>
                <w:rFonts w:hint="eastAsia"/>
                <w:sz w:val="28"/>
              </w:rPr>
              <w:t>）</w:t>
            </w:r>
          </w:p>
          <w:p w:rsidR="0073458C" w:rsidRPr="00EB56C4" w:rsidRDefault="009267B0" w:rsidP="009267B0">
            <w:pPr>
              <w:pStyle w:val="a5"/>
              <w:numPr>
                <w:ilvl w:val="0"/>
                <w:numId w:val="5"/>
              </w:numPr>
              <w:spacing w:line="360" w:lineRule="auto"/>
              <w:ind w:leftChars="0" w:rightChars="200" w:right="420"/>
              <w:rPr>
                <w:sz w:val="24"/>
              </w:rPr>
            </w:pPr>
            <w:r>
              <w:rPr>
                <w:sz w:val="28"/>
              </w:rPr>
              <w:t xml:space="preserve">   </w:t>
            </w:r>
            <w:r w:rsidR="0073458C" w:rsidRPr="009267B0">
              <w:rPr>
                <w:rFonts w:hint="eastAsia"/>
                <w:sz w:val="28"/>
              </w:rPr>
              <w:t>人工审核（管理员</w:t>
            </w:r>
            <w:r w:rsidR="0073458C" w:rsidRPr="009267B0">
              <w:rPr>
                <w:sz w:val="28"/>
              </w:rPr>
              <w:t>登录</w:t>
            </w:r>
            <w:r w:rsidR="0073458C" w:rsidRPr="009267B0">
              <w:rPr>
                <w:rFonts w:hint="eastAsia"/>
                <w:sz w:val="28"/>
              </w:rPr>
              <w:t>查看</w:t>
            </w:r>
            <w:r w:rsidR="0073458C" w:rsidRPr="009267B0">
              <w:rPr>
                <w:sz w:val="28"/>
              </w:rPr>
              <w:t>以上所有</w:t>
            </w:r>
            <w:r w:rsidR="0073458C" w:rsidRPr="009267B0">
              <w:rPr>
                <w:rFonts w:hint="eastAsia"/>
                <w:sz w:val="28"/>
              </w:rPr>
              <w:t>信息、司机</w:t>
            </w:r>
            <w:r w:rsidR="0073458C" w:rsidRPr="009267B0">
              <w:rPr>
                <w:sz w:val="28"/>
              </w:rPr>
              <w:t>登录</w:t>
            </w:r>
            <w:r w:rsidR="0073458C" w:rsidRPr="009267B0">
              <w:rPr>
                <w:rFonts w:hint="eastAsia"/>
                <w:sz w:val="28"/>
              </w:rPr>
              <w:t>可</w:t>
            </w:r>
            <w:r w:rsidR="0073458C" w:rsidRPr="009267B0">
              <w:rPr>
                <w:sz w:val="28"/>
              </w:rPr>
              <w:t>查看车辆使用情况</w:t>
            </w:r>
            <w:r w:rsidR="0073458C" w:rsidRPr="009267B0">
              <w:rPr>
                <w:rFonts w:hint="eastAsia"/>
                <w:sz w:val="28"/>
              </w:rPr>
              <w:t>、用车公司登录</w:t>
            </w:r>
            <w:r w:rsidR="0073458C" w:rsidRPr="009267B0">
              <w:rPr>
                <w:sz w:val="28"/>
              </w:rPr>
              <w:t>可</w:t>
            </w:r>
            <w:r w:rsidR="0073458C" w:rsidRPr="009267B0">
              <w:rPr>
                <w:rFonts w:hint="eastAsia"/>
                <w:sz w:val="28"/>
              </w:rPr>
              <w:t>查看</w:t>
            </w:r>
            <w:r w:rsidR="0073458C" w:rsidRPr="009267B0">
              <w:rPr>
                <w:sz w:val="28"/>
              </w:rPr>
              <w:t>车辆使用情况</w:t>
            </w:r>
            <w:r w:rsidR="0073458C" w:rsidRPr="009267B0">
              <w:rPr>
                <w:rFonts w:hint="eastAsia"/>
                <w:sz w:val="28"/>
              </w:rPr>
              <w:t>）</w:t>
            </w:r>
          </w:p>
        </w:tc>
      </w:tr>
      <w:tr w:rsidR="0073458C" w:rsidTr="00D91DCC">
        <w:trPr>
          <w:trHeight w:val="2425"/>
        </w:trPr>
        <w:tc>
          <w:tcPr>
            <w:tcW w:w="540" w:type="dxa"/>
            <w:vAlign w:val="center"/>
          </w:tcPr>
          <w:p w:rsidR="0073458C" w:rsidRPr="007C4A1C" w:rsidRDefault="0073458C" w:rsidP="00D91DCC">
            <w:pPr>
              <w:jc w:val="center"/>
              <w:rPr>
                <w:b/>
                <w:bCs/>
                <w:sz w:val="24"/>
              </w:rPr>
            </w:pPr>
            <w:r w:rsidRPr="007C4A1C">
              <w:rPr>
                <w:rFonts w:hint="eastAsia"/>
                <w:b/>
                <w:bCs/>
                <w:sz w:val="24"/>
              </w:rPr>
              <w:t>教师指导情况</w:t>
            </w:r>
          </w:p>
        </w:tc>
        <w:tc>
          <w:tcPr>
            <w:tcW w:w="7824" w:type="dxa"/>
          </w:tcPr>
          <w:p w:rsidR="0073458C" w:rsidRPr="00DE37E3" w:rsidRDefault="0073458C" w:rsidP="00D91DCC">
            <w:pPr>
              <w:rPr>
                <w:rFonts w:ascii="楷体" w:eastAsia="楷体" w:hAnsi="楷体"/>
                <w:sz w:val="28"/>
                <w:szCs w:val="28"/>
              </w:rPr>
            </w:pPr>
            <w:r w:rsidRPr="00DE37E3">
              <w:rPr>
                <w:rFonts w:ascii="楷体" w:eastAsia="楷体" w:hAnsi="楷体" w:hint="eastAsia"/>
                <w:sz w:val="28"/>
                <w:szCs w:val="28"/>
              </w:rPr>
              <w:t>本周指导次数：</w:t>
            </w:r>
            <w:r>
              <w:rPr>
                <w:rFonts w:ascii="楷体" w:eastAsia="楷体" w:hAnsi="楷体" w:hint="eastAsia"/>
                <w:sz w:val="28"/>
                <w:szCs w:val="28"/>
              </w:rPr>
              <w:t>1</w:t>
            </w:r>
            <w:r w:rsidRPr="00DE37E3">
              <w:rPr>
                <w:rFonts w:ascii="楷体" w:eastAsia="楷体" w:hAnsi="楷体" w:hint="eastAsia"/>
                <w:sz w:val="28"/>
                <w:szCs w:val="28"/>
              </w:rPr>
              <w:t xml:space="preserve">       每次时间：</w:t>
            </w:r>
            <w:r>
              <w:rPr>
                <w:rFonts w:ascii="楷体" w:eastAsia="楷体" w:hAnsi="楷体" w:hint="eastAsia"/>
                <w:sz w:val="28"/>
                <w:szCs w:val="28"/>
              </w:rPr>
              <w:t>3小时</w:t>
            </w:r>
          </w:p>
          <w:p w:rsidR="0073458C" w:rsidRDefault="0073458C" w:rsidP="00D91DCC">
            <w:pPr>
              <w:spacing w:line="360" w:lineRule="auto"/>
              <w:rPr>
                <w:sz w:val="24"/>
              </w:rPr>
            </w:pPr>
            <w:r w:rsidRPr="00DE37E3">
              <w:rPr>
                <w:rFonts w:ascii="楷体" w:eastAsia="楷体" w:hAnsi="楷体" w:hint="eastAsia"/>
                <w:sz w:val="28"/>
                <w:szCs w:val="28"/>
              </w:rPr>
              <w:t>指导情况：</w:t>
            </w:r>
          </w:p>
          <w:p w:rsidR="0073458C" w:rsidRPr="00BB2ED8" w:rsidRDefault="0073458C" w:rsidP="00B4510A">
            <w:pPr>
              <w:spacing w:line="360" w:lineRule="auto"/>
              <w:ind w:firstLineChars="200" w:firstLine="560"/>
              <w:rPr>
                <w:sz w:val="24"/>
              </w:rPr>
            </w:pPr>
            <w:r w:rsidRPr="009267B0">
              <w:rPr>
                <w:rFonts w:hint="eastAsia"/>
                <w:sz w:val="28"/>
              </w:rPr>
              <w:t>通过胡老师</w:t>
            </w:r>
            <w:r w:rsidRPr="009267B0">
              <w:rPr>
                <w:rFonts w:hint="eastAsia"/>
                <w:sz w:val="28"/>
              </w:rPr>
              <w:t>3</w:t>
            </w:r>
            <w:r w:rsidRPr="009267B0">
              <w:rPr>
                <w:rFonts w:hint="eastAsia"/>
                <w:sz w:val="28"/>
              </w:rPr>
              <w:t>小时的指导，我知道了如何正确的划分功能模块，我明白了如何实现下订单功能。</w:t>
            </w:r>
          </w:p>
        </w:tc>
      </w:tr>
      <w:tr w:rsidR="0073458C" w:rsidTr="009267B0">
        <w:trPr>
          <w:trHeight w:val="841"/>
        </w:trPr>
        <w:tc>
          <w:tcPr>
            <w:tcW w:w="540" w:type="dxa"/>
            <w:vAlign w:val="center"/>
          </w:tcPr>
          <w:p w:rsidR="0073458C" w:rsidRPr="007C4A1C" w:rsidRDefault="0073458C" w:rsidP="00D91DCC">
            <w:pPr>
              <w:jc w:val="center"/>
              <w:rPr>
                <w:b/>
                <w:bCs/>
                <w:sz w:val="24"/>
              </w:rPr>
            </w:pPr>
            <w:r w:rsidRPr="007C4A1C">
              <w:rPr>
                <w:rFonts w:hint="eastAsia"/>
                <w:b/>
                <w:bCs/>
                <w:sz w:val="24"/>
              </w:rPr>
              <w:t>遇到的疑难问题</w:t>
            </w:r>
          </w:p>
        </w:tc>
        <w:tc>
          <w:tcPr>
            <w:tcW w:w="7824" w:type="dxa"/>
          </w:tcPr>
          <w:p w:rsidR="0073458C" w:rsidRPr="009267B0" w:rsidRDefault="0073458C" w:rsidP="00B4510A">
            <w:pPr>
              <w:spacing w:line="360" w:lineRule="auto"/>
              <w:ind w:firstLineChars="200" w:firstLine="560"/>
              <w:rPr>
                <w:sz w:val="28"/>
              </w:rPr>
            </w:pPr>
            <w:r w:rsidRPr="009267B0">
              <w:rPr>
                <w:rFonts w:hint="eastAsia"/>
                <w:sz w:val="28"/>
              </w:rPr>
              <w:t>本周我主要进行的工作是设计系统的主要功能模块，</w:t>
            </w:r>
            <w:r w:rsidRPr="009267B0">
              <w:rPr>
                <w:rFonts w:ascii="宋体" w:hAnsi="宋体" w:cs="宋体" w:hint="eastAsia"/>
                <w:color w:val="000000"/>
                <w:sz w:val="28"/>
              </w:rPr>
              <w:t>并且开发经验及所接触的案例有限，</w:t>
            </w:r>
            <w:r w:rsidRPr="009267B0">
              <w:rPr>
                <w:rFonts w:hint="eastAsia"/>
                <w:sz w:val="28"/>
              </w:rPr>
              <w:t>遇到的问题如下：</w:t>
            </w:r>
          </w:p>
          <w:p w:rsidR="0073458C" w:rsidRPr="004855DD" w:rsidRDefault="0073458C" w:rsidP="0073458C">
            <w:pPr>
              <w:spacing w:line="360" w:lineRule="auto"/>
              <w:ind w:firstLineChars="200" w:firstLine="560"/>
              <w:rPr>
                <w:sz w:val="24"/>
              </w:rPr>
            </w:pPr>
            <w:r w:rsidRPr="009267B0">
              <w:rPr>
                <w:rFonts w:hint="eastAsia"/>
                <w:sz w:val="28"/>
              </w:rPr>
              <w:t>自己清楚系统的主要功能模块及系统可以实现的主要功能但是却不能正确的将系统进行划分。而且在此阶段我并没有考虑到下订单</w:t>
            </w:r>
            <w:r w:rsidRPr="009267B0">
              <w:rPr>
                <w:sz w:val="28"/>
              </w:rPr>
              <w:t>发送给司机</w:t>
            </w:r>
            <w:r w:rsidRPr="009267B0">
              <w:rPr>
                <w:rFonts w:hint="eastAsia"/>
                <w:sz w:val="28"/>
              </w:rPr>
              <w:t>这一功能，且不懂得如何去实现投诉功</w:t>
            </w:r>
            <w:r w:rsidRPr="009267B0">
              <w:rPr>
                <w:rFonts w:hint="eastAsia"/>
                <w:sz w:val="28"/>
              </w:rPr>
              <w:lastRenderedPageBreak/>
              <w:t>能。</w:t>
            </w:r>
          </w:p>
        </w:tc>
      </w:tr>
      <w:tr w:rsidR="0073458C" w:rsidTr="0073458C">
        <w:trPr>
          <w:trHeight w:val="2542"/>
        </w:trPr>
        <w:tc>
          <w:tcPr>
            <w:tcW w:w="540" w:type="dxa"/>
            <w:vAlign w:val="center"/>
          </w:tcPr>
          <w:p w:rsidR="0073458C" w:rsidRPr="007C4A1C" w:rsidRDefault="0073458C" w:rsidP="00D91DCC">
            <w:pPr>
              <w:jc w:val="center"/>
              <w:rPr>
                <w:b/>
                <w:bCs/>
                <w:sz w:val="24"/>
              </w:rPr>
            </w:pPr>
            <w:r w:rsidRPr="007C4A1C">
              <w:rPr>
                <w:rFonts w:hint="eastAsia"/>
                <w:b/>
                <w:bCs/>
                <w:sz w:val="24"/>
              </w:rPr>
              <w:lastRenderedPageBreak/>
              <w:t>疑难问题的解决途径</w:t>
            </w:r>
          </w:p>
        </w:tc>
        <w:tc>
          <w:tcPr>
            <w:tcW w:w="7824" w:type="dxa"/>
          </w:tcPr>
          <w:p w:rsidR="0073458C" w:rsidRPr="009267B0" w:rsidRDefault="0073458C" w:rsidP="00D91DCC">
            <w:pPr>
              <w:spacing w:line="360" w:lineRule="auto"/>
              <w:ind w:firstLineChars="200" w:firstLine="560"/>
              <w:rPr>
                <w:rFonts w:ascii="宋体" w:hAnsi="宋体" w:cs="宋体"/>
                <w:color w:val="000000"/>
                <w:sz w:val="28"/>
              </w:rPr>
            </w:pPr>
            <w:r w:rsidRPr="009267B0">
              <w:rPr>
                <w:rFonts w:ascii="宋体" w:hAnsi="宋体" w:cs="宋体" w:hint="eastAsia"/>
                <w:color w:val="000000"/>
                <w:sz w:val="28"/>
              </w:rPr>
              <w:t>缺乏完善考虑问题的习惯，使得在开发阶段遇到一些问题，我的解决方案如下:</w:t>
            </w:r>
          </w:p>
          <w:p w:rsidR="0073458C" w:rsidRPr="009267B0" w:rsidRDefault="0073458C" w:rsidP="00D91DCC">
            <w:pPr>
              <w:spacing w:line="360" w:lineRule="auto"/>
              <w:rPr>
                <w:rFonts w:ascii="宋体" w:hAnsi="宋体" w:cs="宋体"/>
                <w:color w:val="000000"/>
                <w:sz w:val="28"/>
              </w:rPr>
            </w:pPr>
            <w:r w:rsidRPr="009267B0">
              <w:rPr>
                <w:rFonts w:ascii="宋体" w:hAnsi="宋体" w:cs="宋体" w:hint="eastAsia"/>
                <w:color w:val="000000"/>
                <w:sz w:val="28"/>
              </w:rPr>
              <w:t>1、网上查阅相关资料，查看相似系统的功能模块实现源码。</w:t>
            </w:r>
          </w:p>
          <w:p w:rsidR="0073458C" w:rsidRPr="009C1D76" w:rsidRDefault="0073458C" w:rsidP="009C1D76">
            <w:pPr>
              <w:spacing w:line="360" w:lineRule="auto"/>
              <w:rPr>
                <w:rFonts w:ascii="宋体" w:hAnsi="宋体" w:cs="宋体" w:hint="eastAsia"/>
                <w:color w:val="000000"/>
                <w:sz w:val="24"/>
              </w:rPr>
            </w:pPr>
            <w:r w:rsidRPr="009267B0">
              <w:rPr>
                <w:rFonts w:ascii="宋体" w:hAnsi="宋体" w:cs="宋体" w:hint="eastAsia"/>
                <w:color w:val="000000"/>
                <w:sz w:val="28"/>
              </w:rPr>
              <w:t>2、请教老师，通过老师的指导，正视自己的缺点和不足，一步步去改进系统使得系统更加完善。</w:t>
            </w:r>
            <w:bookmarkStart w:id="0" w:name="_GoBack"/>
            <w:bookmarkEnd w:id="0"/>
          </w:p>
        </w:tc>
      </w:tr>
    </w:tbl>
    <w:p w:rsidR="00117935" w:rsidRPr="0073458C" w:rsidRDefault="00117935" w:rsidP="00117935">
      <w:pPr>
        <w:rPr>
          <w:szCs w:val="21"/>
        </w:rPr>
      </w:pPr>
    </w:p>
    <w:p w:rsidR="00117935" w:rsidRPr="00BD08FF" w:rsidRDefault="00117935" w:rsidP="00117935">
      <w:pPr>
        <w:rPr>
          <w:szCs w:val="21"/>
        </w:rPr>
      </w:pPr>
    </w:p>
    <w:p w:rsidR="00117935" w:rsidRPr="00BD08FF" w:rsidRDefault="00117935"/>
    <w:sectPr w:rsidR="00117935" w:rsidRPr="00BD08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34E" w:rsidRDefault="0080734E" w:rsidP="002F51FE">
      <w:r>
        <w:separator/>
      </w:r>
    </w:p>
  </w:endnote>
  <w:endnote w:type="continuationSeparator" w:id="0">
    <w:p w:rsidR="0080734E" w:rsidRDefault="0080734E" w:rsidP="002F5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34E" w:rsidRDefault="0080734E" w:rsidP="002F51FE">
      <w:r>
        <w:separator/>
      </w:r>
    </w:p>
  </w:footnote>
  <w:footnote w:type="continuationSeparator" w:id="0">
    <w:p w:rsidR="0080734E" w:rsidRDefault="0080734E" w:rsidP="002F51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949DAF7"/>
    <w:multiLevelType w:val="singleLevel"/>
    <w:tmpl w:val="B949DAF7"/>
    <w:lvl w:ilvl="0">
      <w:start w:val="1"/>
      <w:numFmt w:val="decimal"/>
      <w:suff w:val="nothing"/>
      <w:lvlText w:val="%1、"/>
      <w:lvlJc w:val="left"/>
    </w:lvl>
  </w:abstractNum>
  <w:abstractNum w:abstractNumId="1">
    <w:nsid w:val="3F462F75"/>
    <w:multiLevelType w:val="hybridMultilevel"/>
    <w:tmpl w:val="37341230"/>
    <w:lvl w:ilvl="0" w:tplc="98E4D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794A15"/>
    <w:multiLevelType w:val="singleLevel"/>
    <w:tmpl w:val="55794A15"/>
    <w:lvl w:ilvl="0">
      <w:start w:val="1"/>
      <w:numFmt w:val="decimal"/>
      <w:suff w:val="nothing"/>
      <w:lvlText w:val="%1、"/>
      <w:lvlJc w:val="left"/>
    </w:lvl>
  </w:abstractNum>
  <w:abstractNum w:abstractNumId="3">
    <w:nsid w:val="55794D13"/>
    <w:multiLevelType w:val="singleLevel"/>
    <w:tmpl w:val="55794D13"/>
    <w:lvl w:ilvl="0">
      <w:start w:val="1"/>
      <w:numFmt w:val="decimal"/>
      <w:suff w:val="nothing"/>
      <w:lvlText w:val="%1、"/>
      <w:lvlJc w:val="left"/>
    </w:lvl>
  </w:abstractNum>
  <w:abstractNum w:abstractNumId="4">
    <w:nsid w:val="55794E0F"/>
    <w:multiLevelType w:val="singleLevel"/>
    <w:tmpl w:val="55794E0F"/>
    <w:lvl w:ilvl="0">
      <w:start w:val="1"/>
      <w:numFmt w:val="decimal"/>
      <w:suff w:val="nothing"/>
      <w:lvlText w:val="%1、"/>
      <w:lvlJc w:val="left"/>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92"/>
    <w:rsid w:val="00060707"/>
    <w:rsid w:val="000710DF"/>
    <w:rsid w:val="00117935"/>
    <w:rsid w:val="002F51FE"/>
    <w:rsid w:val="00364C57"/>
    <w:rsid w:val="004557BC"/>
    <w:rsid w:val="00492F17"/>
    <w:rsid w:val="004A4B92"/>
    <w:rsid w:val="004D68E6"/>
    <w:rsid w:val="00582348"/>
    <w:rsid w:val="006F00A0"/>
    <w:rsid w:val="0073458C"/>
    <w:rsid w:val="007B1C85"/>
    <w:rsid w:val="0080734E"/>
    <w:rsid w:val="00860B33"/>
    <w:rsid w:val="008E237C"/>
    <w:rsid w:val="0090261B"/>
    <w:rsid w:val="009267B0"/>
    <w:rsid w:val="009520C7"/>
    <w:rsid w:val="009B44A5"/>
    <w:rsid w:val="009C1D76"/>
    <w:rsid w:val="009D388D"/>
    <w:rsid w:val="009F3ED0"/>
    <w:rsid w:val="00A15CE3"/>
    <w:rsid w:val="00B00A69"/>
    <w:rsid w:val="00B00AEA"/>
    <w:rsid w:val="00B06641"/>
    <w:rsid w:val="00B4510A"/>
    <w:rsid w:val="00BA70B2"/>
    <w:rsid w:val="00BC18C2"/>
    <w:rsid w:val="00BD08FF"/>
    <w:rsid w:val="00C07496"/>
    <w:rsid w:val="00D02610"/>
    <w:rsid w:val="00D50126"/>
    <w:rsid w:val="00D668CC"/>
    <w:rsid w:val="00F63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E16F1A-4A51-4DF5-99F9-A9485457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51F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51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51FE"/>
    <w:rPr>
      <w:sz w:val="18"/>
      <w:szCs w:val="18"/>
    </w:rPr>
  </w:style>
  <w:style w:type="paragraph" w:styleId="a4">
    <w:name w:val="footer"/>
    <w:basedOn w:val="a"/>
    <w:link w:val="Char0"/>
    <w:uiPriority w:val="99"/>
    <w:unhideWhenUsed/>
    <w:rsid w:val="002F51FE"/>
    <w:pPr>
      <w:tabs>
        <w:tab w:val="center" w:pos="4153"/>
        <w:tab w:val="right" w:pos="8306"/>
      </w:tabs>
      <w:snapToGrid w:val="0"/>
      <w:jc w:val="left"/>
    </w:pPr>
    <w:rPr>
      <w:sz w:val="18"/>
      <w:szCs w:val="18"/>
    </w:rPr>
  </w:style>
  <w:style w:type="character" w:customStyle="1" w:styleId="Char0">
    <w:name w:val="页脚 Char"/>
    <w:basedOn w:val="a0"/>
    <w:link w:val="a4"/>
    <w:uiPriority w:val="99"/>
    <w:rsid w:val="002F51FE"/>
    <w:rPr>
      <w:sz w:val="18"/>
      <w:szCs w:val="18"/>
    </w:rPr>
  </w:style>
  <w:style w:type="paragraph" w:styleId="a5">
    <w:name w:val="Body Text Indent"/>
    <w:basedOn w:val="a"/>
    <w:link w:val="Char1"/>
    <w:rsid w:val="0073458C"/>
    <w:pPr>
      <w:spacing w:after="120"/>
      <w:ind w:leftChars="200" w:left="420"/>
    </w:pPr>
  </w:style>
  <w:style w:type="character" w:customStyle="1" w:styleId="Char1">
    <w:name w:val="正文文本缩进 Char"/>
    <w:basedOn w:val="a0"/>
    <w:link w:val="a5"/>
    <w:rsid w:val="0073458C"/>
    <w:rPr>
      <w:rFonts w:ascii="Times New Roman" w:eastAsia="宋体" w:hAnsi="Times New Roman" w:cs="Times New Roman"/>
      <w:szCs w:val="24"/>
    </w:rPr>
  </w:style>
  <w:style w:type="paragraph" w:styleId="a6">
    <w:name w:val="List Paragraph"/>
    <w:basedOn w:val="a"/>
    <w:uiPriority w:val="34"/>
    <w:qFormat/>
    <w:rsid w:val="007345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133</Words>
  <Characters>762</Characters>
  <Application>Microsoft Office Word</Application>
  <DocSecurity>0</DocSecurity>
  <Lines>6</Lines>
  <Paragraphs>1</Paragraphs>
  <ScaleCrop>false</ScaleCrop>
  <Company>daohangxitong.com</Company>
  <LinksUpToDate>false</LinksUpToDate>
  <CharactersWithSpaces>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2020-04-19T05:11:00Z</dcterms:created>
  <dcterms:modified xsi:type="dcterms:W3CDTF">2020-04-24T00:37:00Z</dcterms:modified>
</cp:coreProperties>
</file>