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【报错合集】</w:t>
      </w:r>
    </w:p>
    <w:p>
      <w:pPr>
        <w:rPr>
          <w:rFonts w:hint="eastAsia"/>
        </w:rPr>
      </w:pPr>
      <w:r>
        <w:rPr>
          <w:rFonts w:hint="eastAsia"/>
        </w:rPr>
        <w:t>https://shimo.im/docs/wph8WKyPdqD8dX9D/ 《常见类型报错》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限时福利·云村爬虫代码实用 ↓</w:t>
      </w:r>
    </w:p>
    <w:p>
      <w:pPr>
        <w:rPr>
          <w:rFonts w:hint="eastAsia"/>
        </w:rPr>
      </w:pPr>
      <w:r>
        <w:rPr>
          <w:rFonts w:hint="eastAsia"/>
        </w:rPr>
        <w:t>https://github.com/RitterHou/music-163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限时福利·淘宝爬虫代码实用 ↓</w:t>
      </w:r>
    </w:p>
    <w:p>
      <w:pPr>
        <w:rPr>
          <w:rFonts w:hint="eastAsia"/>
        </w:rPr>
      </w:pPr>
      <w:r>
        <w:rPr>
          <w:rFonts w:hint="eastAsia"/>
        </w:rPr>
        <w:t>https://github.com/pakoo/tbcrawler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第0关限时福利·三体节选 ↓ </w:t>
      </w:r>
    </w:p>
    <w:p>
      <w:pPr>
        <w:rPr>
          <w:rFonts w:hint="eastAsia"/>
        </w:rPr>
      </w:pPr>
      <w:r>
        <w:rPr>
          <w:rFonts w:hint="eastAsia"/>
        </w:rPr>
        <w:t>https://prod.pandateacher.com/motivation/ai-lesson/santi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33个Python爬虫项目实操介绍https://shimo.im/docs/U5L5Tg08f14lfsiI/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E1BF5"/>
    <w:rsid w:val="240C2B50"/>
    <w:rsid w:val="28F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周旭</cp:lastModifiedBy>
  <dcterms:modified xsi:type="dcterms:W3CDTF">2019-11-27T04:00:19Z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