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98926" w14:textId="21202F14" w:rsidR="00EE09AD" w:rsidRDefault="00740E75" w:rsidP="00C72131">
      <w:pPr>
        <w:pStyle w:val="1"/>
        <w:spacing w:line="360" w:lineRule="auto"/>
        <w:jc w:val="center"/>
      </w:pPr>
      <w:r w:rsidRPr="00740E75">
        <w:rPr>
          <w:rFonts w:hint="eastAsia"/>
        </w:rPr>
        <w:t>界面原型设计</w:t>
      </w:r>
    </w:p>
    <w:p w14:paraId="6ABAD360" w14:textId="20B96329" w:rsidR="00740E75" w:rsidRDefault="002A0578" w:rsidP="00C72131">
      <w:pPr>
        <w:pStyle w:val="2"/>
        <w:spacing w:line="360" w:lineRule="auto"/>
      </w:pPr>
      <w:r>
        <w:rPr>
          <w:rFonts w:hint="eastAsia"/>
        </w:rPr>
        <w:t>登录注册界面：</w:t>
      </w:r>
    </w:p>
    <w:p w14:paraId="031DEB79" w14:textId="268048A3" w:rsidR="001E4F26" w:rsidRDefault="001E4F26" w:rsidP="00C72131">
      <w:pPr>
        <w:spacing w:line="360" w:lineRule="auto"/>
      </w:pPr>
      <w:r>
        <w:rPr>
          <w:noProof/>
        </w:rPr>
        <w:drawing>
          <wp:inline distT="0" distB="0" distL="0" distR="0" wp14:anchorId="226F6C0F" wp14:editId="78B7B165">
            <wp:extent cx="1864058" cy="33909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2919" cy="34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E6FB" w14:textId="4C4F85B3" w:rsidR="002A0578" w:rsidRDefault="002A0578" w:rsidP="00C72131">
      <w:pPr>
        <w:spacing w:line="360" w:lineRule="auto"/>
      </w:pPr>
      <w:r>
        <w:rPr>
          <w:rFonts w:hint="eastAsia"/>
        </w:rPr>
        <w:t>包含登录与注册两个功能</w:t>
      </w:r>
    </w:p>
    <w:p w14:paraId="21C90B81" w14:textId="01557D00" w:rsidR="00FC0C34" w:rsidRDefault="00FC0C34" w:rsidP="00C72131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DF1C3F" wp14:editId="3421C64B">
            <wp:simplePos x="1143000" y="5859780"/>
            <wp:positionH relativeFrom="column">
              <wp:align>left</wp:align>
            </wp:positionH>
            <wp:positionV relativeFrom="paragraph">
              <wp:align>top</wp:align>
            </wp:positionV>
            <wp:extent cx="1917743" cy="3406140"/>
            <wp:effectExtent l="0" t="0" r="635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43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6CBF3011" wp14:editId="4AF3AD8B">
            <wp:extent cx="2041025" cy="3512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3220" cy="35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11C3" w14:textId="1C26914B" w:rsidR="00FC0C34" w:rsidRDefault="00FC0C34" w:rsidP="00C72131">
      <w:pPr>
        <w:spacing w:line="360" w:lineRule="auto"/>
      </w:pPr>
      <w:r>
        <w:rPr>
          <w:rFonts w:hint="eastAsia"/>
        </w:rPr>
        <w:t>以上是界面原型图</w:t>
      </w:r>
      <w:r w:rsidR="00D0073F">
        <w:rPr>
          <w:rFonts w:hint="eastAsia"/>
        </w:rPr>
        <w:t>，只需要输入用户名和密码就可以进行登录注册</w:t>
      </w:r>
      <w:r w:rsidR="00E8429C">
        <w:rPr>
          <w:rFonts w:hint="eastAsia"/>
        </w:rPr>
        <w:t>，</w:t>
      </w:r>
      <w:r w:rsidR="004F34C9">
        <w:rPr>
          <w:rFonts w:hint="eastAsia"/>
        </w:rPr>
        <w:t>在实际使用时采用这样的方式是不够安全的。因此，在实际</w:t>
      </w:r>
      <w:r w:rsidR="0057215A">
        <w:rPr>
          <w:rFonts w:hint="eastAsia"/>
        </w:rPr>
        <w:t>开发中，要</w:t>
      </w:r>
      <w:proofErr w:type="gramStart"/>
      <w:r w:rsidR="00F64ED8">
        <w:rPr>
          <w:rFonts w:hint="eastAsia"/>
        </w:rPr>
        <w:t>使用微信小</w:t>
      </w:r>
      <w:proofErr w:type="gramEnd"/>
      <w:r w:rsidR="00F64ED8">
        <w:rPr>
          <w:rFonts w:hint="eastAsia"/>
        </w:rPr>
        <w:t>程序</w:t>
      </w:r>
      <w:r w:rsidR="008B3A24">
        <w:rPr>
          <w:rFonts w:hint="eastAsia"/>
        </w:rPr>
        <w:t>提供的授权用户信息及登录API。这样的优势一是方便用户使用，只需点击授权就可以直接进入，无需进行繁琐的登录注册步骤</w:t>
      </w:r>
      <w:r w:rsidR="00806F0D">
        <w:rPr>
          <w:rFonts w:hint="eastAsia"/>
        </w:rPr>
        <w:t>；</w:t>
      </w:r>
      <w:r w:rsidR="008B3A24">
        <w:rPr>
          <w:rFonts w:hint="eastAsia"/>
        </w:rPr>
        <w:t>其二是足够安全</w:t>
      </w:r>
      <w:r w:rsidR="00806F0D">
        <w:rPr>
          <w:rFonts w:hint="eastAsia"/>
        </w:rPr>
        <w:t>，只要</w:t>
      </w:r>
      <w:proofErr w:type="gramStart"/>
      <w:r w:rsidR="00806F0D">
        <w:rPr>
          <w:rFonts w:hint="eastAsia"/>
        </w:rPr>
        <w:t>个人微信没有</w:t>
      </w:r>
      <w:proofErr w:type="gramEnd"/>
      <w:r w:rsidR="00806F0D">
        <w:rPr>
          <w:rFonts w:hint="eastAsia"/>
        </w:rPr>
        <w:t>泄露就不存在</w:t>
      </w:r>
      <w:r w:rsidR="00EB351A">
        <w:rPr>
          <w:rFonts w:hint="eastAsia"/>
        </w:rPr>
        <w:t>小程序被盗用的风险。</w:t>
      </w:r>
    </w:p>
    <w:p w14:paraId="0EA0BA1F" w14:textId="02F96E81" w:rsidR="004441FB" w:rsidRDefault="004441FB" w:rsidP="00C72131">
      <w:pPr>
        <w:pStyle w:val="2"/>
        <w:spacing w:line="360" w:lineRule="auto"/>
      </w:pPr>
      <w:r>
        <w:rPr>
          <w:rFonts w:hint="eastAsia"/>
        </w:rPr>
        <w:t>主页界面</w:t>
      </w:r>
      <w:r w:rsidR="00CB1F0C">
        <w:rPr>
          <w:rFonts w:hint="eastAsia"/>
        </w:rPr>
        <w:t>：</w:t>
      </w:r>
    </w:p>
    <w:p w14:paraId="42C8498D" w14:textId="29165A0F" w:rsidR="008238F0" w:rsidRPr="008238F0" w:rsidRDefault="008238F0" w:rsidP="00C7213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8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9D427D" wp14:editId="6911D013">
            <wp:extent cx="1752600" cy="3297592"/>
            <wp:effectExtent l="0" t="0" r="0" b="0"/>
            <wp:docPr id="6" name="图片 6" descr="C:\Users\李学超\Documents\Tencent Files\690347172\Image\C2C\2Y~K3{~(FF@HGTE71T9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学超\Documents\Tencent Files\690347172\Image\C2C\2Y~K3{~(FF@HGTE71T942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34" cy="331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FA4B" w14:textId="1DE4D69B" w:rsidR="00F4334B" w:rsidRDefault="00F4334B" w:rsidP="00C72131">
      <w:pPr>
        <w:spacing w:line="360" w:lineRule="auto"/>
      </w:pPr>
    </w:p>
    <w:p w14:paraId="39996F89" w14:textId="7546AFEF" w:rsidR="00F4334B" w:rsidRDefault="00EC4DDA" w:rsidP="00C72131">
      <w:pPr>
        <w:spacing w:line="360" w:lineRule="auto"/>
      </w:pPr>
      <w:r>
        <w:rPr>
          <w:rFonts w:hint="eastAsia"/>
        </w:rPr>
        <w:t>主页界面包含三个部分</w:t>
      </w:r>
      <w:r w:rsidR="00B82C59">
        <w:rPr>
          <w:rFonts w:hint="eastAsia"/>
        </w:rPr>
        <w:t>，推荐界面、添加书籍界面及我的界面</w:t>
      </w:r>
      <w:r w:rsidR="007E5327">
        <w:rPr>
          <w:rFonts w:hint="eastAsia"/>
        </w:rPr>
        <w:t>。</w:t>
      </w:r>
      <w:r w:rsidR="000C4967">
        <w:rPr>
          <w:rFonts w:hint="eastAsia"/>
        </w:rPr>
        <w:t>这样设计</w:t>
      </w:r>
      <w:r w:rsidR="00CE540C">
        <w:rPr>
          <w:rFonts w:hint="eastAsia"/>
        </w:rPr>
        <w:t>视觉效果</w:t>
      </w:r>
      <w:r w:rsidR="00F66EDA">
        <w:rPr>
          <w:rFonts w:hint="eastAsia"/>
        </w:rPr>
        <w:t>比较好，看起来简约</w:t>
      </w:r>
      <w:r w:rsidR="00CB6C6A">
        <w:rPr>
          <w:rFonts w:hint="eastAsia"/>
        </w:rPr>
        <w:t>，用户操作起来也会比较顺心。</w:t>
      </w:r>
    </w:p>
    <w:p w14:paraId="6EF9D1EE" w14:textId="0B6D2796" w:rsidR="007E5327" w:rsidRDefault="00896327" w:rsidP="00C72131">
      <w:pPr>
        <w:pStyle w:val="3"/>
        <w:spacing w:line="360" w:lineRule="auto"/>
      </w:pPr>
      <w:r>
        <w:rPr>
          <w:rFonts w:hint="eastAsia"/>
        </w:rPr>
        <w:t>推荐界面</w:t>
      </w:r>
    </w:p>
    <w:p w14:paraId="759457B1" w14:textId="0914C595" w:rsidR="0013396D" w:rsidRPr="0013396D" w:rsidRDefault="0013396D" w:rsidP="00C72131">
      <w:pPr>
        <w:spacing w:line="360" w:lineRule="auto"/>
      </w:pPr>
      <w:r>
        <w:rPr>
          <w:rFonts w:hint="eastAsia"/>
        </w:rPr>
        <w:t>推荐界面主要包含三个部分：</w:t>
      </w:r>
    </w:p>
    <w:p w14:paraId="72EFABE4" w14:textId="77777777" w:rsidR="0013396D" w:rsidRDefault="0013396D" w:rsidP="00C72131">
      <w:pPr>
        <w:spacing w:line="360" w:lineRule="auto"/>
        <w:ind w:firstLine="420"/>
      </w:pPr>
      <w:r>
        <w:rPr>
          <w:rFonts w:hint="eastAsia"/>
        </w:rPr>
        <w:t>推荐我关注的用户分享的书籍</w:t>
      </w:r>
    </w:p>
    <w:p w14:paraId="6FA24C5A" w14:textId="6C25476A" w:rsidR="0013396D" w:rsidRDefault="0013396D" w:rsidP="00C72131">
      <w:pPr>
        <w:spacing w:line="360" w:lineRule="auto"/>
      </w:pPr>
      <w:r>
        <w:tab/>
        <w:t>推荐我关注的用户发表的感想</w:t>
      </w:r>
    </w:p>
    <w:p w14:paraId="0126174F" w14:textId="25271959" w:rsidR="00896327" w:rsidRDefault="0013396D" w:rsidP="00C72131">
      <w:pPr>
        <w:spacing w:line="360" w:lineRule="auto"/>
      </w:pPr>
      <w:r>
        <w:tab/>
        <w:t>各分类分别推荐，点击“科幻”之后进入科幻书籍汇总</w:t>
      </w:r>
    </w:p>
    <w:p w14:paraId="68042BB1" w14:textId="10342C56" w:rsidR="003D0942" w:rsidRDefault="003D0942" w:rsidP="00C72131">
      <w:pPr>
        <w:spacing w:line="360" w:lineRule="auto"/>
      </w:pPr>
      <w:r>
        <w:rPr>
          <w:rFonts w:hint="eastAsia"/>
        </w:rPr>
        <w:t>在</w:t>
      </w:r>
      <w:r w:rsidR="00D738BC">
        <w:rPr>
          <w:rFonts w:hint="eastAsia"/>
        </w:rPr>
        <w:t>界面上方的</w:t>
      </w:r>
      <w:r w:rsidR="008238F0">
        <w:rPr>
          <w:rFonts w:hint="eastAsia"/>
        </w:rPr>
        <w:t>滚动栏会滚动推荐</w:t>
      </w:r>
      <w:r w:rsidR="00AC513F">
        <w:rPr>
          <w:rFonts w:hint="eastAsia"/>
        </w:rPr>
        <w:t>关注的用户分享的书籍</w:t>
      </w:r>
      <w:r w:rsidR="00276A92">
        <w:rPr>
          <w:rFonts w:hint="eastAsia"/>
        </w:rPr>
        <w:t>，点击后进入书籍详情页</w:t>
      </w:r>
      <w:r w:rsidR="0082455B">
        <w:rPr>
          <w:rFonts w:hint="eastAsia"/>
        </w:rPr>
        <w:t>，</w:t>
      </w:r>
      <w:r w:rsidR="00AF7EFF">
        <w:rPr>
          <w:rFonts w:hint="eastAsia"/>
        </w:rPr>
        <w:t>如果感兴趣的话，可以</w:t>
      </w:r>
      <w:r w:rsidR="004028AF">
        <w:rPr>
          <w:rFonts w:hint="eastAsia"/>
        </w:rPr>
        <w:t>继续</w:t>
      </w:r>
      <w:r w:rsidR="00131A3B">
        <w:rPr>
          <w:rFonts w:hint="eastAsia"/>
        </w:rPr>
        <w:t>点击</w:t>
      </w:r>
      <w:r w:rsidR="004165EC">
        <w:rPr>
          <w:rFonts w:hint="eastAsia"/>
        </w:rPr>
        <w:t>用户</w:t>
      </w:r>
      <w:r w:rsidR="0020325F">
        <w:rPr>
          <w:rFonts w:hint="eastAsia"/>
        </w:rPr>
        <w:t>，</w:t>
      </w:r>
      <w:r w:rsidR="008F0954">
        <w:rPr>
          <w:rFonts w:hint="eastAsia"/>
        </w:rPr>
        <w:t>查看他分享的其他书籍。</w:t>
      </w:r>
    </w:p>
    <w:p w14:paraId="12FBA567" w14:textId="72945D41" w:rsidR="005B2856" w:rsidRDefault="00AC513F" w:rsidP="00C72131">
      <w:pPr>
        <w:spacing w:line="360" w:lineRule="auto"/>
      </w:pPr>
      <w:r>
        <w:rPr>
          <w:rFonts w:hint="eastAsia"/>
        </w:rPr>
        <w:t>下方会部分显示</w:t>
      </w:r>
      <w:proofErr w:type="gramStart"/>
      <w:r>
        <w:rPr>
          <w:rFonts w:hint="eastAsia"/>
        </w:rPr>
        <w:t>出关注</w:t>
      </w:r>
      <w:proofErr w:type="gramEnd"/>
      <w:r>
        <w:rPr>
          <w:rFonts w:hint="eastAsia"/>
        </w:rPr>
        <w:t>的用户发表的感想</w:t>
      </w:r>
      <w:r w:rsidR="004B4E45">
        <w:rPr>
          <w:rFonts w:hint="eastAsia"/>
        </w:rPr>
        <w:t>，点击后进入该书籍的感想列表。</w:t>
      </w:r>
    </w:p>
    <w:p w14:paraId="1D26F93B" w14:textId="02135293" w:rsidR="00285FAB" w:rsidRDefault="00285FAB" w:rsidP="00C72131">
      <w:pPr>
        <w:spacing w:line="360" w:lineRule="auto"/>
      </w:pPr>
      <w:r>
        <w:rPr>
          <w:rFonts w:hint="eastAsia"/>
        </w:rPr>
        <w:t>再下方</w:t>
      </w:r>
      <w:r w:rsidR="00514F3B">
        <w:rPr>
          <w:rFonts w:hint="eastAsia"/>
        </w:rPr>
        <w:t>，</w:t>
      </w:r>
      <w:r w:rsidR="0031372F">
        <w:rPr>
          <w:rFonts w:hint="eastAsia"/>
        </w:rPr>
        <w:t>会</w:t>
      </w:r>
      <w:r w:rsidR="00E3157B">
        <w:rPr>
          <w:rFonts w:hint="eastAsia"/>
        </w:rPr>
        <w:t>以分类为</w:t>
      </w:r>
      <w:r w:rsidR="003503B5">
        <w:rPr>
          <w:rFonts w:hint="eastAsia"/>
        </w:rPr>
        <w:t>单位</w:t>
      </w:r>
      <w:r w:rsidR="00C407CB">
        <w:rPr>
          <w:rFonts w:hint="eastAsia"/>
        </w:rPr>
        <w:t>，每个单位会推荐几本比较火的书籍</w:t>
      </w:r>
      <w:r w:rsidR="00100256">
        <w:rPr>
          <w:rFonts w:hint="eastAsia"/>
        </w:rPr>
        <w:t>。</w:t>
      </w:r>
      <w:r w:rsidR="00D87FF9" w:rsidRPr="00D87FF9">
        <w:rPr>
          <w:rFonts w:hint="eastAsia"/>
        </w:rPr>
        <w:t>点击“科幻”之后进入科幻书籍汇总</w:t>
      </w:r>
      <w:r w:rsidR="00D87FF9">
        <w:rPr>
          <w:rFonts w:hint="eastAsia"/>
        </w:rPr>
        <w:t>。</w:t>
      </w:r>
    </w:p>
    <w:p w14:paraId="198A8E7C" w14:textId="5CA741F5" w:rsidR="00021619" w:rsidRDefault="00021619" w:rsidP="00C7213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6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FA909D" wp14:editId="516CF95D">
            <wp:extent cx="1490133" cy="2806469"/>
            <wp:effectExtent l="0" t="0" r="0" b="0"/>
            <wp:docPr id="9" name="图片 9" descr="C:\Users\李学超\Documents\Tencent Files\690347172\Image\C2C\2Y~K3{~(FF@HGTE71T9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李学超\Documents\Tencent Files\690347172\Image\C2C\2Y~K3{~(FF@HGTE71T942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099" cy="282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D6AA" w14:textId="08B705A3" w:rsidR="00E3534B" w:rsidRPr="00E3534B" w:rsidRDefault="00E3534B" w:rsidP="00C7213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34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B2CED00" wp14:editId="7121C12F">
            <wp:extent cx="1562521" cy="2997200"/>
            <wp:effectExtent l="0" t="0" r="0" b="0"/>
            <wp:docPr id="10" name="图片 10" descr="C:\Users\李学超\Documents\Tencent Files\690347172\Image\C2C\(7}O4RR3LOILMZIDHSE_13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李学超\Documents\Tencent Files\690347172\Image\C2C\(7}O4RR3LOILMZIDHSE_13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666" cy="300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3C02" w14:textId="77777777" w:rsidR="00E3534B" w:rsidRPr="00021619" w:rsidRDefault="00E3534B" w:rsidP="00C72131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A5372E5" w14:textId="2E6B9C74" w:rsidR="00F16E4E" w:rsidRDefault="00F16E4E" w:rsidP="00C72131">
      <w:pPr>
        <w:spacing w:line="360" w:lineRule="auto"/>
      </w:pPr>
    </w:p>
    <w:p w14:paraId="715DCFC6" w14:textId="27A7DB19" w:rsidR="00F16E4E" w:rsidRDefault="00F16E4E" w:rsidP="00C72131">
      <w:pPr>
        <w:pStyle w:val="3"/>
        <w:spacing w:line="360" w:lineRule="auto"/>
      </w:pPr>
      <w:r>
        <w:rPr>
          <w:rFonts w:hint="eastAsia"/>
        </w:rPr>
        <w:t>添加书籍界面</w:t>
      </w:r>
    </w:p>
    <w:p w14:paraId="411EDA4B" w14:textId="129E816A" w:rsidR="00A943BB" w:rsidRPr="00A943BB" w:rsidRDefault="00A943BB" w:rsidP="00C7213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3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4EEE74" wp14:editId="16BF2C5D">
            <wp:extent cx="2186940" cy="3780524"/>
            <wp:effectExtent l="0" t="0" r="3810" b="0"/>
            <wp:docPr id="7" name="图片 7" descr="C:\Users\李学超\Documents\Tencent Files\690347172\Image\C2C\G)SOG}R$V%CN]EHDAOVMD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学超\Documents\Tencent Files\690347172\Image\C2C\G)SOG}R$V%CN]EHDAOVMDM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16" cy="379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D129" w14:textId="14471934" w:rsidR="00E56C26" w:rsidRDefault="00C7012B" w:rsidP="00C72131">
      <w:pPr>
        <w:spacing w:line="360" w:lineRule="auto"/>
        <w:rPr>
          <w:rFonts w:hint="eastAsia"/>
        </w:rPr>
      </w:pPr>
      <w:r>
        <w:rPr>
          <w:rFonts w:hint="eastAsia"/>
        </w:rPr>
        <w:t>上传书籍界面</w:t>
      </w:r>
      <w:r w:rsidR="008230F0">
        <w:rPr>
          <w:rFonts w:hint="eastAsia"/>
        </w:rPr>
        <w:t>是由点击“+”进入的。</w:t>
      </w:r>
      <w:r>
        <w:rPr>
          <w:rFonts w:hint="eastAsia"/>
        </w:rPr>
        <w:t>包含</w:t>
      </w:r>
      <w:r w:rsidR="0030499D">
        <w:rPr>
          <w:rFonts w:hint="eastAsia"/>
        </w:rPr>
        <w:t>上传封面、书籍详情（书名、价格、租借/出售、</w:t>
      </w:r>
      <w:r w:rsidR="00D66675">
        <w:rPr>
          <w:rFonts w:hint="eastAsia"/>
        </w:rPr>
        <w:t>出</w:t>
      </w:r>
      <w:r w:rsidR="00D66675">
        <w:rPr>
          <w:rFonts w:hint="eastAsia"/>
        </w:rPr>
        <w:lastRenderedPageBreak/>
        <w:t>版社等）</w:t>
      </w:r>
      <w:r w:rsidR="009D0CFA">
        <w:rPr>
          <w:rFonts w:hint="eastAsia"/>
        </w:rPr>
        <w:t>、书籍简介（由上传者添加）</w:t>
      </w:r>
      <w:r w:rsidR="001E62B7">
        <w:rPr>
          <w:rFonts w:hint="eastAsia"/>
        </w:rPr>
        <w:t>、确认上传按钮，点击后</w:t>
      </w:r>
      <w:r w:rsidR="00D71AA1">
        <w:rPr>
          <w:rFonts w:hint="eastAsia"/>
        </w:rPr>
        <w:t>可进入书籍详情页，同时该书籍的信息会添加到数据库中。</w:t>
      </w:r>
      <w:bookmarkStart w:id="0" w:name="_GoBack"/>
      <w:bookmarkEnd w:id="0"/>
    </w:p>
    <w:p w14:paraId="34D06656" w14:textId="56583F54" w:rsidR="00E56C26" w:rsidRDefault="00E56C26" w:rsidP="00C72131">
      <w:pPr>
        <w:pStyle w:val="3"/>
        <w:spacing w:line="360" w:lineRule="auto"/>
      </w:pPr>
      <w:r>
        <w:rPr>
          <w:rFonts w:hint="eastAsia"/>
        </w:rPr>
        <w:t>个人主页</w:t>
      </w:r>
    </w:p>
    <w:p w14:paraId="12825DD9" w14:textId="0D40CECC" w:rsidR="00EB34A0" w:rsidRDefault="00D20177" w:rsidP="00C72131">
      <w:pPr>
        <w:spacing w:line="360" w:lineRule="auto"/>
      </w:pPr>
      <w:r>
        <w:rPr>
          <w:noProof/>
        </w:rPr>
        <w:drawing>
          <wp:inline distT="0" distB="0" distL="0" distR="0" wp14:anchorId="0A4A26FA" wp14:editId="59B51DDA">
            <wp:extent cx="2349500" cy="39647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1434" cy="39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5070" w14:textId="77777777" w:rsidR="00771C25" w:rsidRDefault="001A534E" w:rsidP="00C72131">
      <w:pPr>
        <w:spacing w:line="360" w:lineRule="auto"/>
      </w:pPr>
      <w:r>
        <w:rPr>
          <w:rFonts w:hint="eastAsia"/>
        </w:rPr>
        <w:t>个人主页</w:t>
      </w:r>
      <w:r w:rsidR="004D18C3">
        <w:rPr>
          <w:rFonts w:hint="eastAsia"/>
        </w:rPr>
        <w:t>是</w:t>
      </w:r>
      <w:r w:rsidR="00E62E3F">
        <w:rPr>
          <w:rFonts w:hint="eastAsia"/>
        </w:rPr>
        <w:t>个人相关功能的总汇，包含</w:t>
      </w:r>
    </w:p>
    <w:p w14:paraId="17A259A7" w14:textId="06830572" w:rsidR="0053183A" w:rsidRDefault="006711D9" w:rsidP="00C72131">
      <w:pPr>
        <w:spacing w:line="360" w:lineRule="auto"/>
      </w:pPr>
      <w:r>
        <w:rPr>
          <w:rFonts w:hint="eastAsia"/>
        </w:rPr>
        <w:t>我的信息</w:t>
      </w:r>
      <w:r w:rsidR="00771C25">
        <w:rPr>
          <w:rFonts w:hint="eastAsia"/>
        </w:rPr>
        <w:t>：</w:t>
      </w:r>
      <w:r w:rsidR="00513F55">
        <w:rPr>
          <w:rFonts w:hint="eastAsia"/>
        </w:rPr>
        <w:t>点击之后进入个人信息界面，主要包含了个人</w:t>
      </w:r>
      <w:r w:rsidR="004242C3">
        <w:rPr>
          <w:rFonts w:hint="eastAsia"/>
        </w:rPr>
        <w:t>的账号、手机号、</w:t>
      </w:r>
      <w:r w:rsidR="00CC367A">
        <w:rPr>
          <w:rFonts w:hint="eastAsia"/>
        </w:rPr>
        <w:t>邮箱、</w:t>
      </w:r>
      <w:r w:rsidR="0097383E">
        <w:rPr>
          <w:rFonts w:hint="eastAsia"/>
        </w:rPr>
        <w:t>生日、性别等个人信息。</w:t>
      </w:r>
    </w:p>
    <w:p w14:paraId="6B74A3C7" w14:textId="7DA5AE4D" w:rsidR="00F13691" w:rsidRDefault="00F13691" w:rsidP="00C72131">
      <w:pPr>
        <w:spacing w:line="360" w:lineRule="auto"/>
      </w:pPr>
      <w:r>
        <w:rPr>
          <w:rFonts w:hint="eastAsia"/>
        </w:rPr>
        <w:t>我的订单：点击之后进入我的订单汇总界面，包含</w:t>
      </w:r>
      <w:r w:rsidR="006E62B4">
        <w:rPr>
          <w:rFonts w:hint="eastAsia"/>
        </w:rPr>
        <w:t>我的</w:t>
      </w:r>
      <w:r w:rsidR="001E5CFF">
        <w:rPr>
          <w:rFonts w:hint="eastAsia"/>
        </w:rPr>
        <w:t>购买与我的借阅两部分</w:t>
      </w:r>
      <w:r w:rsidR="00F5188C">
        <w:rPr>
          <w:rFonts w:hint="eastAsia"/>
        </w:rPr>
        <w:t>。每部分都包含了一个订单列表</w:t>
      </w:r>
      <w:r w:rsidR="005B44D1">
        <w:rPr>
          <w:rFonts w:hint="eastAsia"/>
        </w:rPr>
        <w:t>，</w:t>
      </w:r>
      <w:r w:rsidR="00F3039E">
        <w:rPr>
          <w:rFonts w:hint="eastAsia"/>
        </w:rPr>
        <w:t>每个订单都显示了当前订单状态</w:t>
      </w:r>
      <w:r w:rsidR="004F13E5">
        <w:rPr>
          <w:rFonts w:hint="eastAsia"/>
        </w:rPr>
        <w:t>、价格等，点击之后进入订单详情界面</w:t>
      </w:r>
      <w:r w:rsidR="005A3038">
        <w:rPr>
          <w:rFonts w:hint="eastAsia"/>
        </w:rPr>
        <w:t>。</w:t>
      </w:r>
    </w:p>
    <w:p w14:paraId="581CC4D2" w14:textId="6B87F01C" w:rsidR="005A3038" w:rsidRDefault="005A3038" w:rsidP="00C72131">
      <w:pPr>
        <w:spacing w:line="360" w:lineRule="auto"/>
      </w:pPr>
      <w:r>
        <w:rPr>
          <w:rFonts w:hint="eastAsia"/>
        </w:rPr>
        <w:t>我的书籍：即我分享的书籍</w:t>
      </w:r>
      <w:r w:rsidR="00C2703C">
        <w:rPr>
          <w:rFonts w:hint="eastAsia"/>
        </w:rPr>
        <w:t>，</w:t>
      </w:r>
      <w:r w:rsidR="00E3534B">
        <w:rPr>
          <w:rFonts w:hint="eastAsia"/>
        </w:rPr>
        <w:t>包含了我所有分享的书籍</w:t>
      </w:r>
      <w:r w:rsidR="008E24D2">
        <w:rPr>
          <w:rFonts w:hint="eastAsia"/>
        </w:rPr>
        <w:t>，也是以一个列表的形式存在</w:t>
      </w:r>
      <w:r w:rsidR="00226716">
        <w:rPr>
          <w:rFonts w:hint="eastAsia"/>
        </w:rPr>
        <w:t>，显示了这个书籍当前的状态。</w:t>
      </w:r>
      <w:r w:rsidR="00574862">
        <w:rPr>
          <w:rFonts w:hint="eastAsia"/>
        </w:rPr>
        <w:t>点击之后进入该书籍的详情页。</w:t>
      </w:r>
    </w:p>
    <w:p w14:paraId="14A7EFB4" w14:textId="1D1AD308" w:rsidR="00EC387F" w:rsidRDefault="004E2E2F" w:rsidP="00C72131">
      <w:pPr>
        <w:spacing w:line="360" w:lineRule="auto"/>
      </w:pPr>
      <w:r>
        <w:rPr>
          <w:rFonts w:hint="eastAsia"/>
        </w:rPr>
        <w:t>我的感想</w:t>
      </w:r>
      <w:r w:rsidR="00FB275F">
        <w:rPr>
          <w:rFonts w:hint="eastAsia"/>
        </w:rPr>
        <w:t>：点击之后进入我的感想汇总界面，包含了我发表过的所有感想，是以一个列表的形式存在的</w:t>
      </w:r>
      <w:r w:rsidR="00EB1160">
        <w:rPr>
          <w:rFonts w:hint="eastAsia"/>
        </w:rPr>
        <w:t>。点击一个感想之后进入该书籍的感想列表里。</w:t>
      </w:r>
    </w:p>
    <w:p w14:paraId="291E945A" w14:textId="538AF00A" w:rsidR="00D20177" w:rsidRDefault="00D20177" w:rsidP="00C72131">
      <w:pPr>
        <w:spacing w:line="360" w:lineRule="auto"/>
      </w:pPr>
      <w:r>
        <w:rPr>
          <w:rFonts w:hint="eastAsia"/>
        </w:rPr>
        <w:t>我的关注：点击之后进入我的所有关注用户列表</w:t>
      </w:r>
      <w:r w:rsidR="00CB1DB2">
        <w:rPr>
          <w:rFonts w:hint="eastAsia"/>
        </w:rPr>
        <w:t>。</w:t>
      </w:r>
      <w:r w:rsidR="007958B1">
        <w:rPr>
          <w:rFonts w:hint="eastAsia"/>
        </w:rPr>
        <w:t>每个都包含了</w:t>
      </w:r>
      <w:r w:rsidR="000E4008">
        <w:rPr>
          <w:rFonts w:hint="eastAsia"/>
        </w:rPr>
        <w:t>该用户的简略个人信息</w:t>
      </w:r>
      <w:r w:rsidR="006965A5">
        <w:rPr>
          <w:rFonts w:hint="eastAsia"/>
        </w:rPr>
        <w:t>，点击之后进入该用户的个人信息界面</w:t>
      </w:r>
      <w:r w:rsidR="00C83B58">
        <w:rPr>
          <w:rFonts w:hint="eastAsia"/>
        </w:rPr>
        <w:t>，只是其中的隐私信息会被</w:t>
      </w:r>
      <w:r w:rsidR="00712EA0">
        <w:rPr>
          <w:rFonts w:hint="eastAsia"/>
        </w:rPr>
        <w:t>*。</w:t>
      </w:r>
    </w:p>
    <w:p w14:paraId="14278B6D" w14:textId="7BEB0AEF" w:rsidR="004600C6" w:rsidRDefault="004600C6" w:rsidP="00C72131">
      <w:pPr>
        <w:spacing w:line="360" w:lineRule="auto"/>
      </w:pPr>
      <w:r>
        <w:rPr>
          <w:rFonts w:hint="eastAsia"/>
        </w:rPr>
        <w:lastRenderedPageBreak/>
        <w:t>我的消息：点击之后进入我的消息列表</w:t>
      </w:r>
      <w:r w:rsidR="00224392">
        <w:rPr>
          <w:rFonts w:hint="eastAsia"/>
        </w:rPr>
        <w:t>。每条消息都包含了消息发送时间、发送人、</w:t>
      </w:r>
      <w:r w:rsidR="00613C6D">
        <w:rPr>
          <w:rFonts w:hint="eastAsia"/>
        </w:rPr>
        <w:t>消息的前段</w:t>
      </w:r>
      <w:r w:rsidR="00861759">
        <w:rPr>
          <w:rFonts w:hint="eastAsia"/>
        </w:rPr>
        <w:t>。点击之后进入与该用户的聊天界面。</w:t>
      </w:r>
    </w:p>
    <w:p w14:paraId="030F7B33" w14:textId="362C0147" w:rsidR="002138B7" w:rsidRDefault="009B3986" w:rsidP="00C72131">
      <w:pPr>
        <w:spacing w:line="360" w:lineRule="auto"/>
      </w:pPr>
      <w:r>
        <w:rPr>
          <w:rFonts w:hint="eastAsia"/>
        </w:rPr>
        <w:t>设置：点击之后进入设置界面。</w:t>
      </w:r>
    </w:p>
    <w:p w14:paraId="5139DB61" w14:textId="33A2093B" w:rsidR="00442BCB" w:rsidRDefault="00442BCB" w:rsidP="00C72131">
      <w:pPr>
        <w:spacing w:line="360" w:lineRule="auto"/>
      </w:pPr>
    </w:p>
    <w:p w14:paraId="6A48F2F9" w14:textId="0B9E32CC" w:rsidR="00442BCB" w:rsidRDefault="00442BCB" w:rsidP="00C72131">
      <w:pPr>
        <w:spacing w:line="360" w:lineRule="auto"/>
      </w:pPr>
    </w:p>
    <w:p w14:paraId="4F0F64A5" w14:textId="79DB1939" w:rsidR="00442BCB" w:rsidRDefault="00442BCB" w:rsidP="00C72131">
      <w:pPr>
        <w:pStyle w:val="2"/>
        <w:spacing w:line="360" w:lineRule="auto"/>
      </w:pPr>
      <w:r>
        <w:rPr>
          <w:rFonts w:hint="eastAsia"/>
        </w:rPr>
        <w:t>书籍详情界面</w:t>
      </w:r>
    </w:p>
    <w:p w14:paraId="6563A1A1" w14:textId="5AAE520F" w:rsidR="00F277F2" w:rsidRPr="00F277F2" w:rsidRDefault="00F277F2" w:rsidP="00C72131">
      <w:pPr>
        <w:spacing w:line="360" w:lineRule="auto"/>
        <w:rPr>
          <w:rFonts w:hint="eastAsia"/>
        </w:rPr>
      </w:pPr>
      <w:r>
        <w:rPr>
          <w:rFonts w:hint="eastAsia"/>
        </w:rPr>
        <w:t>以《平凡的世界》为例</w:t>
      </w:r>
      <w:r w:rsidR="004F3D3F">
        <w:rPr>
          <w:rFonts w:hint="eastAsia"/>
        </w:rPr>
        <w:t>：</w:t>
      </w:r>
    </w:p>
    <w:p w14:paraId="7E3ACF38" w14:textId="61326906" w:rsidR="00182343" w:rsidRPr="00182343" w:rsidRDefault="00182343" w:rsidP="001823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23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B7AB7F" wp14:editId="55BC0D9F">
            <wp:extent cx="2452428" cy="5585460"/>
            <wp:effectExtent l="0" t="0" r="5080" b="0"/>
            <wp:docPr id="14" name="图片 14" descr="C:\Users\李学超\Documents\Tencent Files\690347172\Image\C2C\}L4{{QM_6ATHO1@IQ3LJ85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李学超\Documents\Tencent Files\690347172\Image\C2C\}L4{{QM_6ATHO1@IQ3LJ85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77" cy="559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1CEE" w14:textId="68D362E3" w:rsidR="00F277F2" w:rsidRPr="00F277F2" w:rsidRDefault="00F277F2" w:rsidP="00C7213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0207FC" w14:textId="3A72687A" w:rsidR="007C5760" w:rsidRDefault="00815E48" w:rsidP="00C72131">
      <w:pPr>
        <w:spacing w:line="360" w:lineRule="auto"/>
      </w:pPr>
      <w:r>
        <w:rPr>
          <w:rFonts w:hint="eastAsia"/>
        </w:rPr>
        <w:t>包含了在</w:t>
      </w:r>
      <w:r w:rsidR="00FB43F6">
        <w:rPr>
          <w:rFonts w:hint="eastAsia"/>
        </w:rPr>
        <w:t>书籍添加界面添加的</w:t>
      </w:r>
      <w:r w:rsidR="00C73A5B">
        <w:rPr>
          <w:rFonts w:hint="eastAsia"/>
        </w:rPr>
        <w:t>书籍详情</w:t>
      </w:r>
      <w:r w:rsidR="006C2051">
        <w:rPr>
          <w:rFonts w:hint="eastAsia"/>
        </w:rPr>
        <w:t>。包括封面、书名、价格、简介</w:t>
      </w:r>
      <w:r w:rsidR="00190484">
        <w:rPr>
          <w:rFonts w:hint="eastAsia"/>
        </w:rPr>
        <w:t>等。</w:t>
      </w:r>
      <w:r w:rsidR="00175697">
        <w:rPr>
          <w:rFonts w:hint="eastAsia"/>
        </w:rPr>
        <w:t>简介可展开。</w:t>
      </w:r>
    </w:p>
    <w:p w14:paraId="521EE031" w14:textId="3B9C7A74" w:rsidR="004022A8" w:rsidRDefault="004022A8" w:rsidP="00C72131">
      <w:pPr>
        <w:spacing w:line="360" w:lineRule="auto"/>
      </w:pPr>
      <w:r>
        <w:rPr>
          <w:rFonts w:hint="eastAsia"/>
        </w:rPr>
        <w:lastRenderedPageBreak/>
        <w:t>同时在下方</w:t>
      </w:r>
      <w:r w:rsidR="001104D8">
        <w:rPr>
          <w:rFonts w:hint="eastAsia"/>
        </w:rPr>
        <w:t>是一部分的感想列表</w:t>
      </w:r>
      <w:r w:rsidR="0018511D">
        <w:rPr>
          <w:rFonts w:hint="eastAsia"/>
        </w:rPr>
        <w:t>，</w:t>
      </w:r>
      <w:r w:rsidR="004F27C1">
        <w:rPr>
          <w:rFonts w:hint="eastAsia"/>
        </w:rPr>
        <w:t>是其他用户对这本书的感想</w:t>
      </w:r>
      <w:r w:rsidR="00431CEE">
        <w:rPr>
          <w:rFonts w:hint="eastAsia"/>
        </w:rPr>
        <w:t>，</w:t>
      </w:r>
      <w:r w:rsidR="00140C24">
        <w:rPr>
          <w:rFonts w:hint="eastAsia"/>
        </w:rPr>
        <w:t>点击之后进入该书籍的感想界面</w:t>
      </w:r>
      <w:r w:rsidR="00191238">
        <w:rPr>
          <w:rFonts w:hint="eastAsia"/>
        </w:rPr>
        <w:t>。在此界面可写感想进行发表，发表的感想就会显示在</w:t>
      </w:r>
      <w:r w:rsidR="00A27C81">
        <w:rPr>
          <w:rFonts w:hint="eastAsia"/>
        </w:rPr>
        <w:t>感想列表里。</w:t>
      </w:r>
    </w:p>
    <w:p w14:paraId="3C2FC29E" w14:textId="3EC9DC54" w:rsidR="004D52AB" w:rsidRPr="004D52AB" w:rsidRDefault="004D52AB" w:rsidP="004D5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2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CCDC64" wp14:editId="0F6364A7">
            <wp:extent cx="2278380" cy="2997312"/>
            <wp:effectExtent l="0" t="0" r="7620" b="0"/>
            <wp:docPr id="13" name="图片 13" descr="C:\Users\李学超\Documents\Tencent Files\690347172\Image\C2C\)FPP(}$Z9}`K][44%N{[[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李学超\Documents\Tencent Files\690347172\Image\C2C\)FPP(}$Z9}`K][44%N{[[[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493" cy="300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910C" w14:textId="77777777" w:rsidR="004D52AB" w:rsidRDefault="004D52AB" w:rsidP="00C72131">
      <w:pPr>
        <w:spacing w:line="360" w:lineRule="auto"/>
        <w:rPr>
          <w:rFonts w:hint="eastAsia"/>
        </w:rPr>
      </w:pPr>
    </w:p>
    <w:p w14:paraId="6CF86748" w14:textId="306C643A" w:rsidR="00392639" w:rsidRDefault="00392639" w:rsidP="00C72131">
      <w:pPr>
        <w:spacing w:line="360" w:lineRule="auto"/>
      </w:pPr>
      <w:r>
        <w:rPr>
          <w:rFonts w:hint="eastAsia"/>
        </w:rPr>
        <w:t>最下方是</w:t>
      </w:r>
      <w:r w:rsidR="005A3511">
        <w:rPr>
          <w:rFonts w:hint="eastAsia"/>
        </w:rPr>
        <w:t>推荐列表，主要以</w:t>
      </w:r>
      <w:r w:rsidR="00407794">
        <w:rPr>
          <w:rFonts w:hint="eastAsia"/>
        </w:rPr>
        <w:t>三</w:t>
      </w:r>
      <w:r w:rsidR="005A3511">
        <w:rPr>
          <w:rFonts w:hint="eastAsia"/>
        </w:rPr>
        <w:t>种形式进行推荐，一是</w:t>
      </w:r>
      <w:r w:rsidR="00A502F2">
        <w:rPr>
          <w:rFonts w:hint="eastAsia"/>
        </w:rPr>
        <w:t>该用户的其他书籍</w:t>
      </w:r>
      <w:r w:rsidR="004C66E1">
        <w:rPr>
          <w:rFonts w:hint="eastAsia"/>
        </w:rPr>
        <w:t>，二是</w:t>
      </w:r>
      <w:r w:rsidR="00407794">
        <w:rPr>
          <w:rFonts w:hint="eastAsia"/>
        </w:rPr>
        <w:t>该书籍的相似书籍</w:t>
      </w:r>
      <w:r w:rsidR="00DA1B05">
        <w:rPr>
          <w:rFonts w:hint="eastAsia"/>
        </w:rPr>
        <w:t>，三是该书籍的同名书籍</w:t>
      </w:r>
      <w:r w:rsidR="00D95497">
        <w:rPr>
          <w:rFonts w:hint="eastAsia"/>
        </w:rPr>
        <w:t>。都是以滚动</w:t>
      </w:r>
      <w:proofErr w:type="gramStart"/>
      <w:r w:rsidR="00D95497">
        <w:rPr>
          <w:rFonts w:hint="eastAsia"/>
        </w:rPr>
        <w:t>栏形式</w:t>
      </w:r>
      <w:proofErr w:type="gramEnd"/>
      <w:r w:rsidR="00D95497">
        <w:rPr>
          <w:rFonts w:hint="eastAsia"/>
        </w:rPr>
        <w:t>存在，不再赘述。</w:t>
      </w:r>
    </w:p>
    <w:p w14:paraId="494DC582" w14:textId="291F6F80" w:rsidR="00B7113B" w:rsidRDefault="00B7113B" w:rsidP="00C72131">
      <w:pPr>
        <w:spacing w:line="360" w:lineRule="auto"/>
        <w:rPr>
          <w:rFonts w:hint="eastAsia"/>
        </w:rPr>
      </w:pPr>
      <w:r>
        <w:rPr>
          <w:rFonts w:hint="eastAsia"/>
        </w:rPr>
        <w:t>同时，可点击</w:t>
      </w:r>
      <w:r w:rsidR="006A2BDA">
        <w:rPr>
          <w:rFonts w:hint="eastAsia"/>
        </w:rPr>
        <w:t>书籍详情界面中的</w:t>
      </w:r>
      <w:r w:rsidR="006951A6">
        <w:rPr>
          <w:rFonts w:hint="eastAsia"/>
        </w:rPr>
        <w:t xml:space="preserve"> </w:t>
      </w:r>
      <w:r w:rsidR="006951A6">
        <w:t>“</w:t>
      </w:r>
      <w:r w:rsidR="006951A6">
        <w:rPr>
          <w:rFonts w:hint="eastAsia"/>
        </w:rPr>
        <w:t>上传用户：李三“按钮，就会进入该用户的个人主页，可进行关注，之后该用户发表的感想和分享的书籍都会在</w:t>
      </w:r>
      <w:r w:rsidR="00946CFF">
        <w:rPr>
          <w:rFonts w:hint="eastAsia"/>
        </w:rPr>
        <w:t>主页及书籍详情页进行推荐。</w:t>
      </w:r>
    </w:p>
    <w:p w14:paraId="144C13F0" w14:textId="77777777" w:rsidR="00D20177" w:rsidRPr="006951A6" w:rsidRDefault="00D20177" w:rsidP="00C72131">
      <w:pPr>
        <w:spacing w:line="360" w:lineRule="auto"/>
        <w:rPr>
          <w:rFonts w:hint="eastAsia"/>
        </w:rPr>
      </w:pPr>
    </w:p>
    <w:sectPr w:rsidR="00D20177" w:rsidRPr="0069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AD"/>
    <w:rsid w:val="00021619"/>
    <w:rsid w:val="000C4967"/>
    <w:rsid w:val="000E4008"/>
    <w:rsid w:val="00100256"/>
    <w:rsid w:val="001104D8"/>
    <w:rsid w:val="00126D98"/>
    <w:rsid w:val="00131A3B"/>
    <w:rsid w:val="0013396D"/>
    <w:rsid w:val="00140C24"/>
    <w:rsid w:val="00175697"/>
    <w:rsid w:val="00182343"/>
    <w:rsid w:val="0018511D"/>
    <w:rsid w:val="00190484"/>
    <w:rsid w:val="00191238"/>
    <w:rsid w:val="001A534E"/>
    <w:rsid w:val="001E4F26"/>
    <w:rsid w:val="001E5CFF"/>
    <w:rsid w:val="001E62B7"/>
    <w:rsid w:val="0020325F"/>
    <w:rsid w:val="002138B7"/>
    <w:rsid w:val="00220D27"/>
    <w:rsid w:val="00224392"/>
    <w:rsid w:val="00226716"/>
    <w:rsid w:val="00276A92"/>
    <w:rsid w:val="00285FAB"/>
    <w:rsid w:val="002A0578"/>
    <w:rsid w:val="0030499D"/>
    <w:rsid w:val="0031372F"/>
    <w:rsid w:val="003503B5"/>
    <w:rsid w:val="00392639"/>
    <w:rsid w:val="003D0942"/>
    <w:rsid w:val="004022A8"/>
    <w:rsid w:val="004028AF"/>
    <w:rsid w:val="00407794"/>
    <w:rsid w:val="004165EC"/>
    <w:rsid w:val="004242C3"/>
    <w:rsid w:val="00431CEE"/>
    <w:rsid w:val="00442BCB"/>
    <w:rsid w:val="004441FB"/>
    <w:rsid w:val="004600C6"/>
    <w:rsid w:val="00497DB2"/>
    <w:rsid w:val="004B4E45"/>
    <w:rsid w:val="004C66E1"/>
    <w:rsid w:val="004D18C3"/>
    <w:rsid w:val="004D52AB"/>
    <w:rsid w:val="004E2E2F"/>
    <w:rsid w:val="004F13E5"/>
    <w:rsid w:val="004F27C1"/>
    <w:rsid w:val="004F34C9"/>
    <w:rsid w:val="004F3D3F"/>
    <w:rsid w:val="00513F55"/>
    <w:rsid w:val="00514974"/>
    <w:rsid w:val="00514F3B"/>
    <w:rsid w:val="00530447"/>
    <w:rsid w:val="0053183A"/>
    <w:rsid w:val="0057215A"/>
    <w:rsid w:val="00574862"/>
    <w:rsid w:val="005A3038"/>
    <w:rsid w:val="005A3511"/>
    <w:rsid w:val="005B03C6"/>
    <w:rsid w:val="005B2856"/>
    <w:rsid w:val="005B44D1"/>
    <w:rsid w:val="00613C6D"/>
    <w:rsid w:val="006711D9"/>
    <w:rsid w:val="006951A6"/>
    <w:rsid w:val="006965A5"/>
    <w:rsid w:val="006A2BDA"/>
    <w:rsid w:val="006C2051"/>
    <w:rsid w:val="006E62B4"/>
    <w:rsid w:val="00712EA0"/>
    <w:rsid w:val="00733E97"/>
    <w:rsid w:val="00740E75"/>
    <w:rsid w:val="0076181C"/>
    <w:rsid w:val="00771C25"/>
    <w:rsid w:val="007958B1"/>
    <w:rsid w:val="007B6F53"/>
    <w:rsid w:val="007C5760"/>
    <w:rsid w:val="007E5327"/>
    <w:rsid w:val="00806F0D"/>
    <w:rsid w:val="00815E48"/>
    <w:rsid w:val="008230F0"/>
    <w:rsid w:val="008238F0"/>
    <w:rsid w:val="0082455B"/>
    <w:rsid w:val="00861759"/>
    <w:rsid w:val="00896327"/>
    <w:rsid w:val="008B3A24"/>
    <w:rsid w:val="008E24D2"/>
    <w:rsid w:val="008F0954"/>
    <w:rsid w:val="00946CFF"/>
    <w:rsid w:val="0097383E"/>
    <w:rsid w:val="009876F7"/>
    <w:rsid w:val="009B3986"/>
    <w:rsid w:val="009D0CFA"/>
    <w:rsid w:val="00A27C81"/>
    <w:rsid w:val="00A502F2"/>
    <w:rsid w:val="00A943BB"/>
    <w:rsid w:val="00AC513F"/>
    <w:rsid w:val="00AF7EFF"/>
    <w:rsid w:val="00B7113B"/>
    <w:rsid w:val="00B82C59"/>
    <w:rsid w:val="00B8463D"/>
    <w:rsid w:val="00C2703C"/>
    <w:rsid w:val="00C407CB"/>
    <w:rsid w:val="00C7012B"/>
    <w:rsid w:val="00C72131"/>
    <w:rsid w:val="00C73A5B"/>
    <w:rsid w:val="00C83B58"/>
    <w:rsid w:val="00CB1DB2"/>
    <w:rsid w:val="00CB1F0C"/>
    <w:rsid w:val="00CB6C6A"/>
    <w:rsid w:val="00CC0E5D"/>
    <w:rsid w:val="00CC367A"/>
    <w:rsid w:val="00CE540C"/>
    <w:rsid w:val="00D0073F"/>
    <w:rsid w:val="00D20177"/>
    <w:rsid w:val="00D66675"/>
    <w:rsid w:val="00D71AA1"/>
    <w:rsid w:val="00D738BC"/>
    <w:rsid w:val="00D87FF9"/>
    <w:rsid w:val="00D95087"/>
    <w:rsid w:val="00D95497"/>
    <w:rsid w:val="00DA1B05"/>
    <w:rsid w:val="00E3157B"/>
    <w:rsid w:val="00E3534B"/>
    <w:rsid w:val="00E56C26"/>
    <w:rsid w:val="00E62E3F"/>
    <w:rsid w:val="00E8429C"/>
    <w:rsid w:val="00EB1160"/>
    <w:rsid w:val="00EB34A0"/>
    <w:rsid w:val="00EB351A"/>
    <w:rsid w:val="00EC387F"/>
    <w:rsid w:val="00EC4DDA"/>
    <w:rsid w:val="00EC778E"/>
    <w:rsid w:val="00EE09AD"/>
    <w:rsid w:val="00F13691"/>
    <w:rsid w:val="00F16E4E"/>
    <w:rsid w:val="00F213D8"/>
    <w:rsid w:val="00F277F2"/>
    <w:rsid w:val="00F3039E"/>
    <w:rsid w:val="00F4334B"/>
    <w:rsid w:val="00F5188C"/>
    <w:rsid w:val="00F64ED8"/>
    <w:rsid w:val="00F66EDA"/>
    <w:rsid w:val="00FB275F"/>
    <w:rsid w:val="00FB43F6"/>
    <w:rsid w:val="00FC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3FDC"/>
  <w15:chartTrackingRefBased/>
  <w15:docId w15:val="{DF5655EE-A227-4F84-B461-5C68174F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E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0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6327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0E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0E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E4F2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E4F2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96327"/>
    <w:rPr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李学超</dc:creator>
  <cp:keywords/>
  <dc:description/>
  <cp:lastModifiedBy>李学超</cp:lastModifiedBy>
  <cp:revision>244</cp:revision>
  <dcterms:created xsi:type="dcterms:W3CDTF">2019-03-31T12:07:00Z</dcterms:created>
  <dcterms:modified xsi:type="dcterms:W3CDTF">2019-03-31T18:15:00Z</dcterms:modified>
</cp:coreProperties>
</file>