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60" w:rsidRDefault="00BF0CA7" w:rsidP="00BF0CA7">
      <w:pPr>
        <w:jc w:val="center"/>
      </w:pPr>
      <w:r>
        <w:t>S</w:t>
      </w:r>
      <w:r>
        <w:rPr>
          <w:rFonts w:hint="eastAsia"/>
        </w:rPr>
        <w:t>pring源码分析及手写spring源码</w:t>
      </w:r>
    </w:p>
    <w:p w:rsidR="00BF0CA7" w:rsidRDefault="00BF0CA7" w:rsidP="00BF0CA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IOC</w:t>
      </w:r>
    </w:p>
    <w:p w:rsidR="00BF0CA7" w:rsidRDefault="00BF0CA7" w:rsidP="00BF0CA7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570992"/>
            <wp:effectExtent l="0" t="0" r="2540" b="0"/>
            <wp:docPr id="1" name="图片 1" descr="https://img2020.cnblogs.com/blog/1275221/202010/1275221-20201019202223299-197127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275221/202010/1275221-20201019202223299-1971278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A7" w:rsidRDefault="00BF0CA7" w:rsidP="00BF0CA7">
      <w:pPr>
        <w:pStyle w:val="a7"/>
        <w:ind w:left="360" w:firstLineChars="0" w:firstLine="0"/>
      </w:pPr>
      <w:r>
        <w:t>I</w:t>
      </w:r>
      <w:r>
        <w:rPr>
          <w:rFonts w:hint="eastAsia"/>
        </w:rPr>
        <w:t>oc：控制反转，对象的依赖变成ioc容器管理对象间的关系。面向接口编程，使用者和具体类解耦，易扩展，达到解耦。</w:t>
      </w:r>
      <w:bookmarkStart w:id="0" w:name="_GoBack"/>
      <w:bookmarkEnd w:id="0"/>
    </w:p>
    <w:p w:rsidR="00BF0CA7" w:rsidRDefault="00BF0CA7" w:rsidP="00BF0CA7">
      <w:pPr>
        <w:pStyle w:val="a7"/>
        <w:ind w:left="360" w:firstLineChars="0" w:firstLine="0"/>
        <w:rPr>
          <w:rFonts w:hint="eastAsia"/>
        </w:rPr>
      </w:pPr>
    </w:p>
    <w:sectPr w:rsidR="00BF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080" w:rsidRDefault="003B6080" w:rsidP="00BF0CA7">
      <w:r>
        <w:separator/>
      </w:r>
    </w:p>
  </w:endnote>
  <w:endnote w:type="continuationSeparator" w:id="0">
    <w:p w:rsidR="003B6080" w:rsidRDefault="003B6080" w:rsidP="00BF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080" w:rsidRDefault="003B6080" w:rsidP="00BF0CA7">
      <w:r>
        <w:separator/>
      </w:r>
    </w:p>
  </w:footnote>
  <w:footnote w:type="continuationSeparator" w:id="0">
    <w:p w:rsidR="003B6080" w:rsidRDefault="003B6080" w:rsidP="00BF0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F7FF0"/>
    <w:multiLevelType w:val="hybridMultilevel"/>
    <w:tmpl w:val="EC66AC90"/>
    <w:lvl w:ilvl="0" w:tplc="0D3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57"/>
    <w:rsid w:val="003B6080"/>
    <w:rsid w:val="00581F4B"/>
    <w:rsid w:val="00806526"/>
    <w:rsid w:val="009F3B57"/>
    <w:rsid w:val="00BF0CA7"/>
    <w:rsid w:val="00D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3D71C"/>
  <w15:chartTrackingRefBased/>
  <w15:docId w15:val="{9D0DF4EA-DABE-4467-B8EA-3715A5CF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C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CA7"/>
    <w:rPr>
      <w:sz w:val="18"/>
      <w:szCs w:val="18"/>
    </w:rPr>
  </w:style>
  <w:style w:type="paragraph" w:styleId="a7">
    <w:name w:val="List Paragraph"/>
    <w:basedOn w:val="a"/>
    <w:uiPriority w:val="34"/>
    <w:qFormat/>
    <w:rsid w:val="00BF0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</Words>
  <Characters>74</Characters>
  <Application>Microsoft Office Word</Application>
  <DocSecurity>0</DocSecurity>
  <Lines>1</Lines>
  <Paragraphs>1</Paragraphs>
  <ScaleCrop>false</ScaleCrop>
  <Company>DoubleOX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2020-10-19T12:24:00Z</dcterms:created>
  <dcterms:modified xsi:type="dcterms:W3CDTF">2020-10-19T14:26:00Z</dcterms:modified>
</cp:coreProperties>
</file>