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java基础</w:t>
      </w:r>
    </w:p>
    <w:p>
      <w:pPr>
        <w:rPr>
          <w:rFonts w:hint="eastAsia"/>
        </w:rPr>
      </w:pPr>
      <w:r>
        <w:rPr>
          <w:rFonts w:hint="eastAsia"/>
        </w:rPr>
        <w:t>https://github.com/Snailclimb/JavaGuide/blob/master/Java%E7%9B%B8%E5%85%B3/Java%E5%9F%BA%E7%A1%80%E7%9F%A5%E8%AF%86.md</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Segoe UI" w:hAnsi="Segoe UI" w:eastAsia="宋体" w:cs="Segoe UI"/>
          <w:b/>
          <w:i w:val="0"/>
          <w:caps w:val="0"/>
          <w:color w:val="24292E"/>
          <w:spacing w:val="0"/>
          <w:sz w:val="31"/>
          <w:szCs w:val="31"/>
          <w:lang w:eastAsia="zh-CN"/>
        </w:rPr>
      </w:pPr>
      <w:r>
        <w:rPr>
          <w:rFonts w:hint="eastAsia" w:ascii="Segoe UI" w:hAnsi="Segoe UI" w:eastAsia="宋体" w:cs="Segoe UI"/>
          <w:b/>
          <w:i w:val="0"/>
          <w:caps w:val="0"/>
          <w:color w:val="24292E"/>
          <w:spacing w:val="0"/>
          <w:sz w:val="31"/>
          <w:szCs w:val="31"/>
          <w:lang w:eastAsia="zh-CN"/>
        </w:rPr>
        <w:t>多态</w:t>
      </w:r>
    </w:p>
    <w:p/>
    <w:p>
      <w:pPr>
        <w:rPr>
          <w:rFonts w:hint="eastAsia"/>
        </w:rPr>
      </w:pPr>
      <w:r>
        <w:rPr>
          <w:rFonts w:ascii="Segoe UI" w:hAnsi="Segoe UI" w:eastAsia="Segoe UI" w:cs="Segoe UI"/>
          <w:b w:val="0"/>
          <w:i w:val="0"/>
          <w:caps w:val="0"/>
          <w:color w:val="24292E"/>
          <w:spacing w:val="0"/>
          <w:sz w:val="24"/>
          <w:szCs w:val="24"/>
          <w:shd w:val="clear" w:fill="FFFFFF"/>
        </w:rPr>
        <w:t>在Java中有两种形式可以实现多态：继承（多个子类对同一方法的重写）和接口（实现接口并覆盖接口中同一方法）。</w:t>
      </w:r>
    </w:p>
    <w:p>
      <w:pPr>
        <w:rPr>
          <w:rFonts w:hint="eastAsia"/>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重载和重写的区别</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重载：</w:t>
      </w:r>
      <w:r>
        <w:rPr>
          <w:rFonts w:hint="default" w:ascii="Segoe UI" w:hAnsi="Segoe UI" w:eastAsia="Segoe UI" w:cs="Segoe UI"/>
          <w:b w:val="0"/>
          <w:i w:val="0"/>
          <w:caps w:val="0"/>
          <w:color w:val="24292E"/>
          <w:spacing w:val="0"/>
          <w:sz w:val="24"/>
          <w:szCs w:val="24"/>
        </w:rPr>
        <w:t> 发生在同一个类中，方法名必须相同，参数类型不同、个数不同、顺序不同，方法返回值和访问修饰符可以不同，发生在编译时。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重写：</w:t>
      </w:r>
      <w:r>
        <w:rPr>
          <w:rFonts w:hint="default" w:ascii="Segoe UI" w:hAnsi="Segoe UI" w:eastAsia="Segoe UI" w:cs="Segoe UI"/>
          <w:b w:val="0"/>
          <w:i w:val="0"/>
          <w:caps w:val="0"/>
          <w:color w:val="24292E"/>
          <w:spacing w:val="0"/>
          <w:sz w:val="24"/>
          <w:szCs w:val="24"/>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接口和抽象类的区别是什么</w:t>
      </w:r>
    </w:p>
    <w:p>
      <w:pPr>
        <w:rPr>
          <w:rFonts w:hint="eastAsia"/>
        </w:rPr>
      </w:pPr>
    </w:p>
    <w:p>
      <w:pPr>
        <w:keepNext w:val="0"/>
        <w:keepLines w:val="0"/>
        <w:widowControl/>
        <w:numPr>
          <w:ilvl w:val="0"/>
          <w:numId w:val="1"/>
        </w:numPr>
        <w:suppressLineNumbers w:val="0"/>
        <w:spacing w:before="0" w:beforeAutospacing="1" w:after="0" w:afterAutospacing="1"/>
        <w:ind w:left="720" w:hanging="360"/>
      </w:pPr>
      <w:r>
        <w:rPr>
          <w:rFonts w:ascii="Segoe UI" w:hAnsi="Segoe UI" w:eastAsia="Segoe UI" w:cs="Segoe UI"/>
          <w:b w:val="0"/>
          <w:i w:val="0"/>
          <w:caps w:val="0"/>
          <w:color w:val="24292E"/>
          <w:spacing w:val="0"/>
          <w:sz w:val="24"/>
          <w:szCs w:val="24"/>
          <w:bdr w:val="none" w:color="auto" w:sz="0" w:space="0"/>
        </w:rPr>
        <w:t>接口的方法默认是 public，所有方法在接口中不能有实现(Java 8 开始接口方法可以有默认实现），抽象类可以有非抽象的方法</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接口中的实例变量默认是 final 类型的，而抽象类中则不一定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一个类可以实现多个接口，但最多只能实现一个抽象类</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一个类实现接口的话要实现接口的所有方法，而抽象类不一定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接口不能用 new 实例化，但可以声明，但是必须引用一个实现该接口的对象 从设计层面来说，抽象是对类的抽象，是一种模板设计，接口是行为的抽象，是一种行为的规范。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常用类及方法</w:t>
      </w:r>
    </w:p>
    <w:p>
      <w:pPr>
        <w:rPr>
          <w:rFonts w:hint="eastAsia"/>
        </w:rPr>
      </w:pPr>
    </w:p>
    <w:p>
      <w:pPr>
        <w:pStyle w:val="4"/>
      </w:pPr>
      <w:r>
        <w:rPr>
          <w:rFonts w:hint="default"/>
        </w:rPr>
        <w:t>String 和 StringBuffer、StringBuilder 的区别是什么 String 为什么是不可变的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可变性</w:t>
      </w:r>
      <w:r>
        <w:rPr>
          <w:rFonts w:hint="default" w:ascii="Segoe UI" w:hAnsi="Segoe UI" w:eastAsia="Segoe UI" w:cs="Segoe UI"/>
          <w:b w:val="0"/>
          <w:i w:val="0"/>
          <w:caps w:val="0"/>
          <w:color w:val="24292E"/>
          <w:spacing w:val="0"/>
          <w:sz w:val="24"/>
          <w:szCs w:val="24"/>
        </w:rPr>
        <w:t>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简单的来说：String 类中使用 final 关键字字符数组保存字符串，</w:t>
      </w:r>
      <w:r>
        <w:rPr>
          <w:rStyle w:val="16"/>
          <w:rFonts w:ascii="Consolas" w:hAnsi="Consolas" w:eastAsia="Consolas" w:cs="Consolas"/>
          <w:b w:val="0"/>
          <w:i w:val="0"/>
          <w:caps w:val="0"/>
          <w:color w:val="24292E"/>
          <w:spacing w:val="0"/>
          <w:sz w:val="20"/>
          <w:szCs w:val="20"/>
        </w:rPr>
        <w:t>private　final　char　value[]</w:t>
      </w:r>
      <w:r>
        <w:rPr>
          <w:rFonts w:hint="default" w:ascii="Segoe UI" w:hAnsi="Segoe UI" w:eastAsia="Segoe UI" w:cs="Segoe UI"/>
          <w:b w:val="0"/>
          <w:i w:val="0"/>
          <w:caps w:val="0"/>
          <w:color w:val="24292E"/>
          <w:spacing w:val="0"/>
          <w:sz w:val="24"/>
          <w:szCs w:val="24"/>
        </w:rPr>
        <w:t>，所以 String 对象是不可变的。而StringBuilder 与 StringBuffer 都继承自 AbstractStringBuilder 类，在 AbstractStringBuilder 中也是使用字符数组保存字符串</w:t>
      </w:r>
      <w:r>
        <w:rPr>
          <w:rStyle w:val="16"/>
          <w:rFonts w:hint="default" w:ascii="Consolas" w:hAnsi="Consolas" w:eastAsia="Consolas" w:cs="Consolas"/>
          <w:b w:val="0"/>
          <w:i w:val="0"/>
          <w:caps w:val="0"/>
          <w:color w:val="24292E"/>
          <w:spacing w:val="0"/>
          <w:sz w:val="20"/>
          <w:szCs w:val="20"/>
        </w:rPr>
        <w:t>char[]value</w:t>
      </w:r>
      <w:r>
        <w:rPr>
          <w:rFonts w:hint="default" w:ascii="Segoe UI" w:hAnsi="Segoe UI" w:eastAsia="Segoe UI" w:cs="Segoe UI"/>
          <w:b w:val="0"/>
          <w:i w:val="0"/>
          <w:caps w:val="0"/>
          <w:color w:val="24292E"/>
          <w:spacing w:val="0"/>
          <w:sz w:val="24"/>
          <w:szCs w:val="24"/>
        </w:rPr>
        <w:t> 但是没有用 final 关键字修饰，所以这两种对象都是可变的。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StringBuilder 与 StringBuffer 的构造方法都是调用父类构造方法也就是 AbstractStringBuilder 实现的，大家可以自行查阅源码。</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AbstractStringBuilder.java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D73A49"/>
          <w:spacing w:val="0"/>
          <w:sz w:val="20"/>
          <w:szCs w:val="20"/>
          <w:shd w:val="clear" w:fill="F6F8FA"/>
        </w:rPr>
        <w:t>abstract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class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implements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Appendable</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CharSequence</w:t>
      </w: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char</w:t>
      </w:r>
      <w:r>
        <w:rPr>
          <w:rFonts w:hint="default" w:ascii="Consolas" w:hAnsi="Consolas" w:eastAsia="Consolas" w:cs="Consolas"/>
          <w:b w:val="0"/>
          <w:i w:val="0"/>
          <w:caps w:val="0"/>
          <w:color w:val="24292E"/>
          <w:spacing w:val="0"/>
          <w:sz w:val="20"/>
          <w:szCs w:val="20"/>
          <w:shd w:val="clear" w:fill="F6F8FA"/>
        </w:rPr>
        <w:t>[]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E36209"/>
          <w:spacing w:val="0"/>
          <w:sz w:val="20"/>
          <w:szCs w:val="20"/>
          <w:shd w:val="clear" w:fill="F6F8FA"/>
        </w:rPr>
        <w:t>capacity</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value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new</w:t>
      </w:r>
      <w:r>
        <w:rPr>
          <w:rFonts w:hint="default" w:ascii="Consolas" w:hAnsi="Consolas" w:eastAsia="Consolas" w:cs="Consolas"/>
          <w:b w:val="0"/>
          <w:i w:val="0"/>
          <w:caps w:val="0"/>
          <w:color w:val="24292E"/>
          <w:spacing w:val="0"/>
          <w:sz w:val="20"/>
          <w:szCs w:val="20"/>
          <w:shd w:val="clear" w:fill="F6F8FA"/>
        </w:rPr>
        <w:t xml:space="preserve"> char[capacity];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 xml:space="preserve">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线程安全性</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性能</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对于三者使用的总结：</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操作少量的数据 = String</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单线程操作字符串缓冲区下操作大量数据 = StringBuilder</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多线程操作字符串缓冲区下操作大量数据 = StringBuffer</w:t>
      </w:r>
    </w:p>
    <w:p>
      <w:pPr>
        <w:rPr>
          <w:rFonts w:hint="eastAsia"/>
        </w:rPr>
      </w:pPr>
    </w:p>
    <w:p>
      <w:pPr>
        <w:rPr>
          <w:rFonts w:hint="eastAsia"/>
        </w:rPr>
      </w:pPr>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pPr>
        <w:rPr>
          <w:rFonts w:hint="eastAsia"/>
        </w:rPr>
      </w:pPr>
      <w:r>
        <w:rPr>
          <w:rFonts w:hint="eastAsia"/>
        </w:rPr>
        <w:t>final可以修饰变量，方法和类，用于表示所修饰的内容一旦赋值之后就不会再被改变，比如String类就是一个final类型的类</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下面总结了一些使用final关键字的好处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final关键字提高了性能。JVM和Java应用都会缓存final变量。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final变量可以安全的在多线程环境下进行共享，而不需要额外的同步开销。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使用final关键字，JVM会对方法、变量及类进行优化。</w:t>
      </w:r>
    </w:p>
    <w:p>
      <w:pPr>
        <w:rPr>
          <w:rFonts w:hint="eastAsia"/>
        </w:rPr>
      </w:pPr>
    </w:p>
    <w:p>
      <w:pPr>
        <w:pStyle w:val="4"/>
      </w:pPr>
      <w:r>
        <w:t>volatile</w:t>
      </w:r>
    </w:p>
    <w:p>
      <w:pPr>
        <w:pStyle w:val="4"/>
        <w:rPr>
          <w:rFonts w:hint="eastAsia"/>
        </w:rPr>
      </w:pPr>
      <w:r>
        <w:t>ThreadLocal</w:t>
      </w:r>
    </w:p>
    <w:p>
      <w:pPr>
        <w:rPr>
          <w:rFonts w:hint="eastAsia"/>
        </w:rPr>
      </w:pPr>
    </w:p>
    <w:p>
      <w:pPr>
        <w:pStyle w:val="4"/>
        <w:rPr>
          <w:rFonts w:hint="eastAsia"/>
        </w:rPr>
      </w:pPr>
      <w:r>
        <w:rPr>
          <w:rFonts w:hint="eastAsia"/>
        </w:rPr>
        <w:t>java序列化和反序列化</w:t>
      </w:r>
    </w:p>
    <w:p>
      <w:pPr>
        <w:pStyle w:val="3"/>
      </w:pPr>
      <w:r>
        <w:t>序列化和反序列化的概念</w:t>
      </w:r>
    </w:p>
    <w:p>
      <w:pPr>
        <w:rPr>
          <w:rFonts w:hint="eastAsia"/>
        </w:rPr>
      </w:pPr>
      <w:r>
        <w:t>序列化：把对象转换为字节序列的过程称为对象的序列化。</w:t>
      </w:r>
      <w:r>
        <w:br w:type="textWrapping"/>
      </w:r>
      <w:r>
        <w:t>反序列化：把字节序列恢复为对象的过程称为对象的反序列化。</w:t>
      </w:r>
    </w:p>
    <w:p>
      <w:pPr>
        <w:rPr>
          <w:rFonts w:hint="eastAsia"/>
        </w:rPr>
      </w:pPr>
    </w:p>
    <w:p>
      <w:pPr>
        <w:rPr>
          <w:rFonts w:hint="eastAsia"/>
        </w:rPr>
      </w:pPr>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Pr>
        <w:rPr>
          <w:rFonts w:hint="eastAsia"/>
        </w:rPr>
      </w:pPr>
    </w:p>
    <w:p>
      <w:pPr>
        <w:rPr>
          <w:rFonts w:hint="eastAsia"/>
        </w:rPr>
      </w:pPr>
    </w:p>
    <w:p>
      <w:pPr>
        <w:rPr>
          <w:rFonts w:hint="eastAsia"/>
        </w:rPr>
      </w:pPr>
    </w:p>
    <w:p>
      <w:pPr>
        <w:rPr>
          <w:rFonts w:hint="eastAsia"/>
        </w:rPr>
      </w:pPr>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Pr>
        <w:rPr>
          <w:rFonts w:hint="eastAsia"/>
        </w:rPr>
      </w:pPr>
    </w:p>
    <w:p>
      <w:pPr>
        <w:rPr>
          <w:rFonts w:hint="eastAsia"/>
        </w:rPr>
      </w:pPr>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3"/>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3"/>
        </w:numPr>
        <w:spacing w:before="100" w:beforeAutospacing="1" w:after="100" w:afterAutospacing="1"/>
        <w:jc w:val="left"/>
      </w:pPr>
      <w:r>
        <w:t>Hash 中不能存在</w:t>
      </w:r>
      <w:r>
        <w:rPr>
          <w:rFonts w:hint="eastAsia"/>
        </w:rPr>
        <w:t>重复的键</w:t>
      </w:r>
    </w:p>
    <w:p>
      <w:pPr>
        <w:widowControl/>
        <w:numPr>
          <w:ilvl w:val="0"/>
          <w:numId w:val="3"/>
        </w:numPr>
        <w:spacing w:before="100" w:beforeAutospacing="1" w:after="100" w:afterAutospacing="1"/>
        <w:jc w:val="left"/>
      </w:pPr>
      <w:r>
        <w:t>HashMap 提供非常快速查找时间复杂度</w:t>
      </w:r>
    </w:p>
    <w:p>
      <w:pPr>
        <w:widowControl/>
        <w:numPr>
          <w:ilvl w:val="0"/>
          <w:numId w:val="3"/>
        </w:numPr>
        <w:spacing w:before="100" w:beforeAutospacing="1" w:after="100" w:afterAutospacing="1"/>
        <w:jc w:val="left"/>
      </w:pPr>
      <w:r>
        <w:t>HashMap 具体实现中，null 可以作为 key 或者 value 存在</w:t>
      </w:r>
    </w:p>
    <w:p>
      <w:pPr>
        <w:widowControl/>
        <w:numPr>
          <w:ilvl w:val="0"/>
          <w:numId w:val="3"/>
        </w:numPr>
        <w:spacing w:before="100" w:beforeAutospacing="1" w:after="100" w:afterAutospacing="1"/>
        <w:jc w:val="left"/>
      </w:pPr>
      <w:r>
        <w:t>HashMap 不是线程安全</w:t>
      </w:r>
    </w:p>
    <w:p>
      <w:pPr>
        <w:pStyle w:val="31"/>
        <w:widowControl/>
        <w:numPr>
          <w:ilvl w:val="0"/>
          <w:numId w:val="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3"/>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pStyle w:val="4"/>
      </w:pPr>
      <w:r>
        <w:rPr>
          <w:rFonts w:hint="eastAsia"/>
        </w:rPr>
        <w:t>线程的状态</w:t>
      </w:r>
    </w:p>
    <w:p>
      <w:pPr>
        <w:widowControl/>
        <w:jc w:val="left"/>
        <w:rPr>
          <w:rFonts w:ascii="宋体" w:hAnsi="宋体" w:eastAsia="宋体" w:cs="宋体"/>
          <w:kern w:val="0"/>
          <w:sz w:val="24"/>
          <w:szCs w:val="24"/>
        </w:rPr>
      </w:pPr>
      <w:r>
        <w:t>新建、运行、阻塞、等待、带超时的等待、终止</w:t>
      </w: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rPr>
          <w:rFonts w:ascii="宋体" w:hAnsi="宋体" w:eastAsia="宋体" w:cs="宋体"/>
          <w:kern w:val="0"/>
          <w:sz w:val="24"/>
          <w:szCs w:val="24"/>
        </w:rPr>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rPr>
          <w:rFonts w:ascii="宋体" w:hAnsi="宋体" w:eastAsia="宋体" w:cs="宋体"/>
          <w:kern w:val="0"/>
          <w:sz w:val="24"/>
          <w:szCs w:val="24"/>
        </w:rPr>
      </w:pPr>
    </w:p>
    <w:p>
      <w:pPr>
        <w:pStyle w:val="4"/>
      </w:pPr>
      <w:r>
        <w:t>什么是CAS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pPr>
      <w:r>
        <w:t>J</w:t>
      </w:r>
      <w:r>
        <w:rPr>
          <w:rFonts w:hint="eastAsia"/>
        </w:rPr>
        <w:t>ava内存模型：</w:t>
      </w:r>
    </w:p>
    <w:p>
      <w:r>
        <w:rPr>
          <w:rFonts w:hint="eastAsia"/>
        </w:rPr>
        <w:t xml:space="preserve">  </w:t>
      </w:r>
    </w:p>
    <w:p>
      <w:pPr>
        <w:ind w:firstLine="735" w:firstLineChars="350"/>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ava多线程通过空间切换时间，分配处理器时间。为了线程切换后能回复到正确的位置，每条线程都需要独立的程序计数器。</w:t>
      </w:r>
    </w:p>
    <w:p>
      <w:pPr>
        <w:ind w:firstLine="735" w:firstLineChars="350"/>
        <w:rPr>
          <w:rFonts w:hint="eastAsia"/>
          <w:color w:val="FF0000"/>
        </w:rPr>
      </w:pPr>
      <w:r>
        <w:rPr>
          <w:rFonts w:hint="eastAsia"/>
          <w:color w:val="FF0000"/>
        </w:rPr>
        <w:t>java虚拟机栈：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本地方法 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java虚拟机堆：</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常量池：</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color w:val="FF0000"/>
        </w:rPr>
      </w:pPr>
    </w:p>
    <w:p>
      <w:pPr>
        <w:pStyle w:val="2"/>
      </w:pPr>
      <w:r>
        <w:rPr>
          <w:rFonts w:hint="eastAsia"/>
        </w:rPr>
        <w:t>计算机网络模型</w:t>
      </w:r>
    </w:p>
    <w:p/>
    <w:p>
      <w:pPr>
        <w:pStyle w:val="3"/>
      </w:pPr>
      <w:r>
        <w:rPr>
          <w:rFonts w:hint="eastAsia"/>
        </w:rPr>
        <w:t>http</w:t>
      </w:r>
    </w:p>
    <w:p/>
    <w:p>
      <w:pPr>
        <w:pStyle w:val="3"/>
      </w:pPr>
      <w:r>
        <w:rPr>
          <w:rFonts w:hint="eastAsia"/>
        </w:rPr>
        <w:t>https</w:t>
      </w:r>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pPr>
      <w:r>
        <w:rPr>
          <w:rFonts w:hint="eastAsia"/>
        </w:rPr>
        <w:t>get请求</w:t>
      </w:r>
    </w:p>
    <w:p/>
    <w:p>
      <w:pPr>
        <w:pStyle w:val="3"/>
      </w:pPr>
      <w:r>
        <w:rPr>
          <w:rFonts w:hint="eastAsia"/>
        </w:rPr>
        <w:t>post请求</w:t>
      </w:r>
    </w:p>
    <w:p/>
    <w:p>
      <w:pPr>
        <w:pStyle w:val="3"/>
        <w:rPr>
          <w:rFonts w:hint="eastAsia"/>
        </w:rPr>
      </w:pPr>
      <w:r>
        <w:rPr>
          <w:rFonts w:hint="eastAsia"/>
        </w:rPr>
        <w:t>BIO与NIO、AIO的区别</w:t>
      </w:r>
    </w:p>
    <w:p>
      <w:pPr>
        <w:rPr>
          <w:rFonts w:hint="eastAsia"/>
          <w:b/>
          <w:bCs/>
          <w:color w:val="FF0000"/>
        </w:rPr>
      </w:pPr>
      <w:r>
        <w:rPr>
          <w:rFonts w:hint="eastAsia"/>
          <w:b/>
          <w:bCs/>
          <w:color w:val="FF0000"/>
        </w:rPr>
        <w:t>https://www.jianshu.com/p/ef418ccf2f7d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一、BIO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Pr>
        <w:rPr>
          <w:rFonts w:hint="eastAsia"/>
        </w:rPr>
      </w:pPr>
    </w:p>
    <w:p>
      <w:pPr>
        <w:rPr>
          <w:rFonts w:hint="eastAsia"/>
        </w:rPr>
      </w:pP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二、NIO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w:t>
      </w:r>
      <w:r>
        <w:rPr>
          <w:rFonts w:hint="default" w:ascii="Verdana" w:hAnsi="Verdana" w:cs="Verdana"/>
          <w:i w:val="0"/>
          <w:caps w:val="0"/>
          <w:color w:val="4F4F4F"/>
          <w:spacing w:val="0"/>
          <w:sz w:val="21"/>
          <w:szCs w:val="21"/>
          <w:shd w:val="clear"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BIO与NIO一个比较重要的不同，是我们使用BIO的时候往往会引入多线程，每个连接一个单独的线程；而NIO则是使用单线程或者只使用少量的多线程，每个连接共用一个线程。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jc w:val="center"/>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3962400" cy="48196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7"/>
          <w:szCs w:val="27"/>
          <w:shd w:val="clear" w:fill="FFFFFF"/>
        </w:rPr>
        <w:t>      </w:t>
      </w:r>
      <w:r>
        <w:rPr>
          <w:rFonts w:hint="eastAsia" w:ascii="微软雅黑" w:hAnsi="微软雅黑" w:eastAsia="微软雅黑" w:cs="微软雅黑"/>
          <w:i w:val="0"/>
          <w:caps w:val="0"/>
          <w:color w:val="4F4F4F"/>
          <w:spacing w:val="0"/>
          <w:sz w:val="21"/>
          <w:szCs w:val="21"/>
          <w:shd w:val="clear" w:fill="FFFFFF"/>
        </w:rPr>
        <w:t>在NIO的处理方式中，当一个请求来的话，开启线程进行处理，可能会等待后端应用的资源(JDBC连接等)，其实这个线程就被阻塞了，当并发上来的话，还是会有BIO一样的问题。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三、AIO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AsynchronousSocketChannel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AsynchronousServerSocketChannel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AsynchronousFileChannel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AsynchronousDatagramChannel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其中的read/write方法，会返回一个带回调函数的对象，当执行完读取/写入操作后，直接调用回调函数。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BIO是一个连接一个线程。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NIO是一个请求一个线程。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AIO是一个有效请求一个线程。</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1"/>
          <w:szCs w:val="21"/>
          <w:shd w:val="clear" w:fill="FFFFFF"/>
        </w:rPr>
        <w:t>Java对BIO、NIO、AIO的支持：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NIO ： 同步非阻塞，服务器实现模式为一个请求一个线程，即客户端发送的连接请求都会注册到多路复用器上，多路复用器轮询到连接有I/O请求时才启动一个线程进行处理。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AIO(NIO.2) ： 异步非阻塞，服务器实现模式为一个有效请求一个线程，客户端的I/O请求都是由OS先完成了再通知服务器应用去启动线程进行处理，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30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BIO、NIO、AIO适用场景分析: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BIO方式适用于连接数目比较小且固定的架构，这种方式对服务器资源要求比较高，并发局限于应用中，JDK1.4以前的唯一选择，但程序直观简单易理解。</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NIO方式适用于连接数目多且连接比较短（轻操作）的架构，比如聊天服务器，并发局限于应用中，编程比较复杂，JDK1.4开始支持。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AIO方式使用于连接数目多且连接比较长（重操作）的架构，比如相册服务器，充分调用OS参与并发操作，编程比较复杂，JDK7开始支持。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rPr>
          <w:rFonts w:hint="eastAsia"/>
        </w:rPr>
      </w:pPr>
    </w:p>
    <w:p>
      <w:pPr>
        <w:rPr>
          <w:rFonts w:hint="eastAsia"/>
        </w:rPr>
      </w:pPr>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javaEE框架</w:t>
      </w: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rPr>
          <w:rFonts w:hint="eastAsia"/>
        </w:rPr>
      </w:pPr>
      <w:r>
        <w:t>spring注解@CrossOrigin</w:t>
      </w:r>
      <w:r>
        <w:rPr>
          <w:rFonts w:hint="eastAsia"/>
        </w:rPr>
        <w:t>解决跨域</w:t>
      </w:r>
    </w:p>
    <w:p>
      <w:pPr>
        <w:rPr>
          <w:rFonts w:hint="eastAsia"/>
        </w:rPr>
      </w:pPr>
    </w:p>
    <w:p>
      <w:pPr>
        <w:rPr>
          <w:rFonts w:hint="eastAsia"/>
        </w:rPr>
      </w:pPr>
    </w:p>
    <w:p>
      <w:pPr>
        <w:pStyle w:val="4"/>
      </w:pPr>
      <w:r>
        <w:t>注解</w:t>
      </w:r>
    </w:p>
    <w:p>
      <w:pPr>
        <w:rPr>
          <w:rFonts w:hint="eastAsia"/>
        </w:rPr>
      </w:pPr>
      <w:r>
        <w:rPr>
          <w:rFonts w:hint="eastAsia"/>
        </w:rPr>
        <w:fldChar w:fldCharType="begin"/>
      </w:r>
      <w:r>
        <w:rPr>
          <w:rFonts w:hint="eastAsia"/>
        </w:rPr>
        <w:instrText xml:space="preserve"> HYPERLINK "https://www.jianshu.com/p/e72baf5e5617" </w:instrText>
      </w:r>
      <w:r>
        <w:rPr>
          <w:rFonts w:hint="eastAsia"/>
        </w:rPr>
        <w:fldChar w:fldCharType="separate"/>
      </w:r>
      <w:r>
        <w:rPr>
          <w:rStyle w:val="15"/>
          <w:rFonts w:hint="eastAsia"/>
        </w:rPr>
        <w:t>https://www.jianshu.com/p/e72baf5e5617</w:t>
      </w:r>
      <w:r>
        <w:rPr>
          <w:rFonts w:hint="eastAsia"/>
        </w:rPr>
        <w:fldChar w:fldCharType="end"/>
      </w:r>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7960" cy="5512435"/>
                    </a:xfrm>
                    <a:prstGeom prst="rect">
                      <a:avLst/>
                    </a:prstGeom>
                    <a:noFill/>
                    <a:ln w="9525">
                      <a:noFill/>
                    </a:ln>
                  </pic:spPr>
                </pic:pic>
              </a:graphicData>
            </a:graphic>
          </wp:inline>
        </w:drawing>
      </w:r>
    </w:p>
    <w:p/>
    <w:p>
      <w:pPr>
        <w:rPr>
          <w:rFonts w:hint="eastAsia" w:eastAsiaTheme="minorEastAsia"/>
          <w:lang w:eastAsia="zh-CN"/>
        </w:rPr>
      </w:pPr>
      <w:r>
        <w:rPr>
          <w:rFonts w:hint="eastAsia"/>
          <w:lang w:eastAsia="zh-CN"/>
        </w:rPr>
        <w:t>注解的实现类</w:t>
      </w:r>
      <w:bookmarkStart w:id="3" w:name="_GoBack"/>
      <w:bookmarkEnd w:id="3"/>
    </w:p>
    <w:p>
      <w:pPr>
        <w:rPr>
          <w:rFonts w:hint="eastAsia"/>
        </w:rPr>
      </w:pPr>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0" w:name="t6"/>
      <w:bookmarkEnd w:id="0"/>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1" w:name="t7"/>
      <w:bookmarkEnd w:id="1"/>
      <w:r>
        <w:t>3.3、隔离性（I）</w:t>
      </w:r>
    </w:p>
    <w:p>
      <w:pPr>
        <w:pStyle w:val="12"/>
      </w:pPr>
      <w:r>
        <w:t>所谓的隔离性就是说，事务与事务之间不会互相影响，一个事务的中间状态不会被其他事务感知。</w:t>
      </w:r>
    </w:p>
    <w:p>
      <w:pPr>
        <w:pStyle w:val="4"/>
      </w:pPr>
      <w:bookmarkStart w:id="2" w:name="t8"/>
      <w:bookmarkEnd w:id="2"/>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10"/>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11"/>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12"/>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12"/>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12"/>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12"/>
        </w:numPr>
        <w:spacing w:before="100" w:beforeAutospacing="1" w:after="100" w:afterAutospacing="1"/>
        <w:jc w:val="left"/>
      </w:pPr>
      <w:r>
        <w:t>所以，理论上：微服务的架构都是带：模块拆分、服务拆分、分布式、集群。</w:t>
      </w:r>
    </w:p>
    <w:p>
      <w:pPr>
        <w:widowControl/>
        <w:numPr>
          <w:ilvl w:val="0"/>
          <w:numId w:val="12"/>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12"/>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13"/>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13"/>
        </w:numPr>
        <w:spacing w:before="100" w:beforeAutospacing="1" w:after="100" w:afterAutospacing="1"/>
        <w:jc w:val="left"/>
      </w:pPr>
      <w:r>
        <w:t>客户端怎么访问 N 个服务？</w:t>
      </w:r>
    </w:p>
    <w:p>
      <w:pPr>
        <w:widowControl/>
        <w:numPr>
          <w:ilvl w:val="1"/>
          <w:numId w:val="13"/>
        </w:numPr>
        <w:spacing w:before="100" w:beforeAutospacing="1" w:after="100" w:afterAutospacing="1"/>
        <w:jc w:val="left"/>
      </w:pPr>
      <w:r>
        <w:t>N 个服务怎么管理？</w:t>
      </w:r>
    </w:p>
    <w:p>
      <w:pPr>
        <w:widowControl/>
        <w:numPr>
          <w:ilvl w:val="1"/>
          <w:numId w:val="13"/>
        </w:numPr>
        <w:spacing w:before="100" w:beforeAutospacing="1" w:after="100" w:afterAutospacing="1"/>
        <w:jc w:val="left"/>
      </w:pPr>
      <w:r>
        <w:t>N 个服务如何通信？</w:t>
      </w:r>
    </w:p>
    <w:p>
      <w:pPr>
        <w:widowControl/>
        <w:numPr>
          <w:ilvl w:val="1"/>
          <w:numId w:val="13"/>
        </w:numPr>
        <w:spacing w:before="100" w:beforeAutospacing="1" w:after="100" w:afterAutospacing="1"/>
        <w:jc w:val="left"/>
      </w:pPr>
      <w:r>
        <w:t>服务挂了怎么处理？</w:t>
      </w:r>
    </w:p>
    <w:p>
      <w:pPr>
        <w:widowControl/>
        <w:numPr>
          <w:ilvl w:val="1"/>
          <w:numId w:val="13"/>
        </w:numPr>
        <w:spacing w:before="100" w:beforeAutospacing="1" w:after="100" w:afterAutospacing="1"/>
        <w:jc w:val="left"/>
      </w:pPr>
      <w:r>
        <w:t>服务变成无状态？</w:t>
      </w:r>
    </w:p>
    <w:p>
      <w:pPr>
        <w:widowControl/>
        <w:numPr>
          <w:ilvl w:val="1"/>
          <w:numId w:val="13"/>
        </w:numPr>
        <w:spacing w:before="100" w:beforeAutospacing="1" w:after="100" w:afterAutospacing="1"/>
        <w:jc w:val="left"/>
      </w:pPr>
      <w:r>
        <w:t>网络开销？</w:t>
      </w:r>
    </w:p>
    <w:p>
      <w:pPr>
        <w:widowControl/>
        <w:numPr>
          <w:ilvl w:val="1"/>
          <w:numId w:val="13"/>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rPr>
          <w:rFonts w:hint="eastAsia"/>
        </w:rPr>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14"/>
        </w:numPr>
        <w:spacing w:before="100" w:beforeAutospacing="1" w:after="100" w:afterAutospacing="1"/>
        <w:jc w:val="left"/>
      </w:pPr>
      <w:r>
        <w:t>互斥性。在任意时刻，只有一个客户端能持有锁。</w:t>
      </w:r>
    </w:p>
    <w:p>
      <w:pPr>
        <w:widowControl/>
        <w:numPr>
          <w:ilvl w:val="0"/>
          <w:numId w:val="14"/>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14"/>
        </w:numPr>
        <w:spacing w:before="100" w:beforeAutospacing="1" w:after="100" w:afterAutospacing="1"/>
        <w:jc w:val="left"/>
      </w:pPr>
      <w:r>
        <w:t>具有容错性。只要大部分的Redis节点正常运行，客户端就可以加锁和解锁。</w:t>
      </w:r>
    </w:p>
    <w:p>
      <w:pPr>
        <w:widowControl/>
        <w:numPr>
          <w:ilvl w:val="0"/>
          <w:numId w:val="14"/>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15"/>
        </w:numPr>
        <w:spacing w:before="100" w:beforeAutospacing="1" w:after="100" w:afterAutospacing="1"/>
        <w:jc w:val="left"/>
      </w:pPr>
      <w:r>
        <w:t>第一个为key，我们使用key来当锁，因为key是唯一的。</w:t>
      </w:r>
    </w:p>
    <w:p>
      <w:pPr>
        <w:widowControl/>
        <w:numPr>
          <w:ilvl w:val="0"/>
          <w:numId w:val="15"/>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15"/>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15"/>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15"/>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16"/>
        </w:numPr>
        <w:spacing w:before="100" w:beforeAutospacing="1" w:after="100" w:afterAutospacing="1"/>
        <w:jc w:val="left"/>
      </w:pPr>
      <w:r>
        <w:t>互斥性。在任意时刻，只有一个客户端能持有锁。</w:t>
      </w:r>
    </w:p>
    <w:p>
      <w:pPr>
        <w:widowControl/>
        <w:numPr>
          <w:ilvl w:val="0"/>
          <w:numId w:val="16"/>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16"/>
        </w:numPr>
        <w:spacing w:before="100" w:beforeAutospacing="1" w:after="100" w:afterAutospacing="1"/>
        <w:jc w:val="left"/>
      </w:pPr>
      <w:r>
        <w:t>具有容错性。只要大部分的Redis节点正常运行，客户端就可以加锁和解锁。</w:t>
      </w:r>
    </w:p>
    <w:p>
      <w:pPr>
        <w:widowControl/>
        <w:numPr>
          <w:ilvl w:val="0"/>
          <w:numId w:val="16"/>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17"/>
        </w:numPr>
        <w:spacing w:before="100" w:beforeAutospacing="1" w:after="100" w:afterAutospacing="1"/>
        <w:jc w:val="left"/>
      </w:pPr>
      <w:r>
        <w:t>第一个为key，我们使用key来当锁，因为key是唯一的。</w:t>
      </w:r>
    </w:p>
    <w:p>
      <w:pPr>
        <w:widowControl/>
        <w:numPr>
          <w:ilvl w:val="0"/>
          <w:numId w:val="17"/>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17"/>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17"/>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17"/>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rFonts w:hint="eastAsia"/>
          <w:sz w:val="32"/>
          <w:szCs w:val="32"/>
        </w:rPr>
      </w:pPr>
      <w:r>
        <w:rPr>
          <w:rFonts w:hint="eastAsia"/>
          <w:sz w:val="32"/>
          <w:szCs w:val="32"/>
        </w:rPr>
        <w:t>性能优化</w:t>
      </w:r>
    </w:p>
    <w:p>
      <w:pPr>
        <w:rPr>
          <w:rFonts w:hint="eastAsia"/>
          <w:sz w:val="32"/>
          <w:szCs w:val="32"/>
        </w:rPr>
      </w:pPr>
    </w:p>
    <w:p>
      <w:pPr>
        <w:rPr>
          <w:rFonts w:hint="eastAsia"/>
          <w:sz w:val="32"/>
          <w:szCs w:val="32"/>
        </w:rPr>
      </w:pPr>
    </w:p>
    <w:p>
      <w:pPr>
        <w:pStyle w:val="2"/>
        <w:rPr>
          <w:rFonts w:hint="eastAsia" w:eastAsiaTheme="minorEastAsia"/>
          <w:sz w:val="32"/>
          <w:szCs w:val="32"/>
          <w:lang w:eastAsia="zh-CN"/>
        </w:rPr>
      </w:pPr>
      <w:r>
        <w:rPr>
          <w:rFonts w:hint="eastAsia"/>
          <w:sz w:val="32"/>
          <w:szCs w:val="32"/>
          <w:lang w:eastAsia="zh-CN"/>
        </w:rPr>
        <w:t>安全攻防</w:t>
      </w:r>
    </w:p>
    <w:p>
      <w:pPr>
        <w:rPr>
          <w:sz w:val="32"/>
          <w:szCs w:val="32"/>
        </w:rPr>
      </w:pPr>
    </w:p>
    <w:p>
      <w:pPr>
        <w:pStyle w:val="2"/>
        <w:rPr>
          <w:rFonts w:hint="eastAsia"/>
          <w:sz w:val="32"/>
          <w:szCs w:val="32"/>
          <w:lang w:eastAsia="zh-CN"/>
        </w:rPr>
      </w:pPr>
      <w:r>
        <w:rPr>
          <w:rFonts w:hint="eastAsia"/>
          <w:sz w:val="32"/>
          <w:szCs w:val="32"/>
          <w:lang w:eastAsia="zh-CN"/>
        </w:rPr>
        <w:t>需要看的相关书籍</w:t>
      </w:r>
    </w:p>
    <w:p>
      <w:pPr>
        <w:rPr>
          <w:rFonts w:hint="eastAsia"/>
          <w:lang w:val="en-US" w:eastAsia="zh-CN"/>
        </w:rPr>
      </w:pPr>
      <w:r>
        <w:rPr>
          <w:rFonts w:hint="eastAsia"/>
          <w:sz w:val="32"/>
          <w:szCs w:val="32"/>
          <w:lang w:val="en-US" w:eastAsia="zh-CN"/>
        </w:rPr>
        <w:t>jvm、多线程、redis、mq</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473CE8"/>
    <w:multiLevelType w:val="multilevel"/>
    <w:tmpl w:val="3C473C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8"/>
  </w:num>
  <w:num w:numId="4">
    <w:abstractNumId w:val="14"/>
  </w:num>
  <w:num w:numId="5">
    <w:abstractNumId w:val="10"/>
  </w:num>
  <w:num w:numId="6">
    <w:abstractNumId w:val="9"/>
  </w:num>
  <w:num w:numId="7">
    <w:abstractNumId w:val="1"/>
  </w:num>
  <w:num w:numId="8">
    <w:abstractNumId w:val="15"/>
  </w:num>
  <w:num w:numId="9">
    <w:abstractNumId w:val="6"/>
  </w:num>
  <w:num w:numId="10">
    <w:abstractNumId w:val="11"/>
  </w:num>
  <w:num w:numId="11">
    <w:abstractNumId w:val="13"/>
  </w:num>
  <w:num w:numId="12">
    <w:abstractNumId w:val="16"/>
  </w:num>
  <w:num w:numId="13">
    <w:abstractNumId w:val="12"/>
  </w:num>
  <w:num w:numId="14">
    <w:abstractNumId w:val="5"/>
  </w:num>
  <w:num w:numId="15">
    <w:abstractNumId w:val="3"/>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61DF"/>
    <w:rsid w:val="003D4E80"/>
    <w:rsid w:val="003F2AB9"/>
    <w:rsid w:val="003F2E12"/>
    <w:rsid w:val="003F6F06"/>
    <w:rsid w:val="004016DB"/>
    <w:rsid w:val="00426A8F"/>
    <w:rsid w:val="004275C4"/>
    <w:rsid w:val="00437C1B"/>
    <w:rsid w:val="0044778C"/>
    <w:rsid w:val="00447AAC"/>
    <w:rsid w:val="00460698"/>
    <w:rsid w:val="0047152D"/>
    <w:rsid w:val="004738A5"/>
    <w:rsid w:val="004932A9"/>
    <w:rsid w:val="00496FAF"/>
    <w:rsid w:val="00497B99"/>
    <w:rsid w:val="004A665E"/>
    <w:rsid w:val="004B1E77"/>
    <w:rsid w:val="004B35F3"/>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20141"/>
    <w:rsid w:val="00821D61"/>
    <w:rsid w:val="00823D84"/>
    <w:rsid w:val="008400FE"/>
    <w:rsid w:val="0084212D"/>
    <w:rsid w:val="00844D47"/>
    <w:rsid w:val="00845CE8"/>
    <w:rsid w:val="00846183"/>
    <w:rsid w:val="00853845"/>
    <w:rsid w:val="00877DA4"/>
    <w:rsid w:val="00887DD9"/>
    <w:rsid w:val="00893D34"/>
    <w:rsid w:val="008B678F"/>
    <w:rsid w:val="009002A2"/>
    <w:rsid w:val="00913128"/>
    <w:rsid w:val="00935341"/>
    <w:rsid w:val="009404AC"/>
    <w:rsid w:val="009417C1"/>
    <w:rsid w:val="009421A8"/>
    <w:rsid w:val="00944D40"/>
    <w:rsid w:val="0095041E"/>
    <w:rsid w:val="009512BD"/>
    <w:rsid w:val="00954EE6"/>
    <w:rsid w:val="009574B9"/>
    <w:rsid w:val="0098123A"/>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39C7"/>
    <w:rsid w:val="00B435B7"/>
    <w:rsid w:val="00B6035D"/>
    <w:rsid w:val="00B638BB"/>
    <w:rsid w:val="00B9508A"/>
    <w:rsid w:val="00BA335B"/>
    <w:rsid w:val="00BA3BE1"/>
    <w:rsid w:val="00BA5977"/>
    <w:rsid w:val="00BA6350"/>
    <w:rsid w:val="00BC3D69"/>
    <w:rsid w:val="00BD0EB1"/>
    <w:rsid w:val="00BE2732"/>
    <w:rsid w:val="00BE2B69"/>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22BD"/>
    <w:rsid w:val="00D17C9A"/>
    <w:rsid w:val="00D24951"/>
    <w:rsid w:val="00D440EE"/>
    <w:rsid w:val="00D472EA"/>
    <w:rsid w:val="00D47FD9"/>
    <w:rsid w:val="00D5232E"/>
    <w:rsid w:val="00D53E40"/>
    <w:rsid w:val="00D6533D"/>
    <w:rsid w:val="00D67E5B"/>
    <w:rsid w:val="00D85067"/>
    <w:rsid w:val="00D9026A"/>
    <w:rsid w:val="00D92803"/>
    <w:rsid w:val="00D961A6"/>
    <w:rsid w:val="00DB2D85"/>
    <w:rsid w:val="00DB51D3"/>
    <w:rsid w:val="00DD11E2"/>
    <w:rsid w:val="00DD14B2"/>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C1FDD"/>
    <w:rsid w:val="00FC5E0F"/>
    <w:rsid w:val="00FD0C02"/>
    <w:rsid w:val="00FE5883"/>
    <w:rsid w:val="00FE5E2A"/>
    <w:rsid w:val="00FE7317"/>
    <w:rsid w:val="03254E78"/>
    <w:rsid w:val="040F32C1"/>
    <w:rsid w:val="04806E39"/>
    <w:rsid w:val="099167E7"/>
    <w:rsid w:val="0A6531DC"/>
    <w:rsid w:val="0BD25169"/>
    <w:rsid w:val="0BD31A9B"/>
    <w:rsid w:val="0CE64CEB"/>
    <w:rsid w:val="0D3D33AD"/>
    <w:rsid w:val="0DFA28B4"/>
    <w:rsid w:val="132E66C9"/>
    <w:rsid w:val="13D60C5E"/>
    <w:rsid w:val="16CF6290"/>
    <w:rsid w:val="183C5B1F"/>
    <w:rsid w:val="1A7C3DD5"/>
    <w:rsid w:val="1C202B87"/>
    <w:rsid w:val="22237703"/>
    <w:rsid w:val="230C5B15"/>
    <w:rsid w:val="241018AF"/>
    <w:rsid w:val="271D531D"/>
    <w:rsid w:val="27241201"/>
    <w:rsid w:val="29043F53"/>
    <w:rsid w:val="2AA00869"/>
    <w:rsid w:val="2BA95E16"/>
    <w:rsid w:val="2BAD0AB5"/>
    <w:rsid w:val="2BCD41B3"/>
    <w:rsid w:val="2C8A4A86"/>
    <w:rsid w:val="33495003"/>
    <w:rsid w:val="347536A5"/>
    <w:rsid w:val="349A62A2"/>
    <w:rsid w:val="35491975"/>
    <w:rsid w:val="36F3121D"/>
    <w:rsid w:val="38B72CEE"/>
    <w:rsid w:val="3B2615E7"/>
    <w:rsid w:val="3CB65433"/>
    <w:rsid w:val="3D8B2595"/>
    <w:rsid w:val="40FF7E47"/>
    <w:rsid w:val="43A36DFD"/>
    <w:rsid w:val="466C39E7"/>
    <w:rsid w:val="48203431"/>
    <w:rsid w:val="490B79E0"/>
    <w:rsid w:val="4E4D57D3"/>
    <w:rsid w:val="4FB42AF3"/>
    <w:rsid w:val="4FDE2FD9"/>
    <w:rsid w:val="51140B23"/>
    <w:rsid w:val="540E79F6"/>
    <w:rsid w:val="552629B7"/>
    <w:rsid w:val="55D13EEA"/>
    <w:rsid w:val="59A22A54"/>
    <w:rsid w:val="5D8F40ED"/>
    <w:rsid w:val="5FAE0AF1"/>
    <w:rsid w:val="61743FC6"/>
    <w:rsid w:val="633C0014"/>
    <w:rsid w:val="636C0DE4"/>
    <w:rsid w:val="63D543F0"/>
    <w:rsid w:val="64A76DC4"/>
    <w:rsid w:val="6DB15CE9"/>
    <w:rsid w:val="6F8F0555"/>
    <w:rsid w:val="710A0FBD"/>
    <w:rsid w:val="76C26592"/>
    <w:rsid w:val="797245D3"/>
    <w:rsid w:val="7B7040B4"/>
    <w:rsid w:val="7C514B4C"/>
    <w:rsid w:val="7CA95595"/>
    <w:rsid w:val="7D68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36</Pages>
  <Words>3745</Words>
  <Characters>21353</Characters>
  <Lines>177</Lines>
  <Paragraphs>50</Paragraphs>
  <TotalTime>267</TotalTime>
  <ScaleCrop>false</ScaleCrop>
  <LinksUpToDate>false</LinksUpToDate>
  <CharactersWithSpaces>25048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2018-12-20T08:06:42Z</dcterms:modified>
  <cp:revision>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