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8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0"/>
        <w:gridCol w:w="4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8840" w:type="dxa"/>
            <w:gridSpan w:val="2"/>
          </w:tcPr>
          <w:p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机器学习课程大纲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4420" w:type="dxa"/>
          </w:tcPr>
          <w:p>
            <w:r>
              <w:rPr>
                <w:rFonts w:hint="eastAsia"/>
              </w:rPr>
              <w:t>机器学习概述</w:t>
            </w:r>
          </w:p>
        </w:tc>
        <w:tc>
          <w:tcPr>
            <w:tcW w:w="4420" w:type="dxa"/>
          </w:tcPr>
          <w:p>
            <w:r>
              <w:rPr>
                <w:rFonts w:hint="eastAsia"/>
              </w:rPr>
              <w:t>2-3课时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4420" w:type="dxa"/>
          </w:tcPr>
          <w:p>
            <w:r>
              <w:rPr>
                <w:rFonts w:hint="eastAsia"/>
                <w:color w:val="FF0000"/>
              </w:rPr>
              <w:t>KNN</w:t>
            </w:r>
          </w:p>
        </w:tc>
        <w:tc>
          <w:tcPr>
            <w:tcW w:w="4420" w:type="dxa"/>
          </w:tcPr>
          <w:p>
            <w:r>
              <w:rPr>
                <w:rFonts w:hint="eastAsia"/>
              </w:rPr>
              <w:t>2课时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4420" w:type="dxa"/>
          </w:tcPr>
          <w:p>
            <w:r>
              <w:rPr>
                <w:rFonts w:hint="eastAsia"/>
                <w:color w:val="FF0000"/>
              </w:rPr>
              <w:t>线性回归、Lasso、Ridge【回归算法】</w:t>
            </w:r>
          </w:p>
        </w:tc>
        <w:tc>
          <w:tcPr>
            <w:tcW w:w="4420" w:type="dxa"/>
          </w:tcPr>
          <w:p>
            <w:r>
              <w:rPr>
                <w:rFonts w:hint="eastAsia"/>
              </w:rPr>
              <w:t>2-3课时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442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逻辑回归和softmax【分类算法】</w:t>
            </w:r>
          </w:p>
        </w:tc>
        <w:tc>
          <w:tcPr>
            <w:tcW w:w="4420" w:type="dxa"/>
          </w:tcPr>
          <w:p>
            <w:r>
              <w:rPr>
                <w:rFonts w:hint="eastAsia"/>
              </w:rPr>
              <w:t>2-3课时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442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特征工程</w:t>
            </w:r>
          </w:p>
        </w:tc>
        <w:tc>
          <w:tcPr>
            <w:tcW w:w="4420" w:type="dxa"/>
          </w:tcPr>
          <w:p>
            <w:r>
              <w:rPr>
                <w:rFonts w:hint="eastAsia"/>
              </w:rPr>
              <w:t>2课时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442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决策树</w:t>
            </w:r>
          </w:p>
        </w:tc>
        <w:tc>
          <w:tcPr>
            <w:tcW w:w="4420" w:type="dxa"/>
          </w:tcPr>
          <w:p>
            <w:r>
              <w:rPr>
                <w:rFonts w:hint="eastAsia"/>
              </w:rPr>
              <w:t>2-3课时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  <w:jc w:val="center"/>
        </w:trPr>
        <w:tc>
          <w:tcPr>
            <w:tcW w:w="4420" w:type="dxa"/>
          </w:tcPr>
          <w:p>
            <w:r>
              <w:rPr>
                <w:rFonts w:hint="eastAsia"/>
              </w:rPr>
              <w:t>集成学习：</w:t>
            </w:r>
            <w:r>
              <w:rPr>
                <w:rFonts w:hint="eastAsia"/>
                <w:color w:val="FF0000"/>
              </w:rPr>
              <w:t>随机森林</w:t>
            </w:r>
            <w:r>
              <w:rPr>
                <w:rFonts w:hint="eastAsia"/>
              </w:rPr>
              <w:t>、AdaBoost、</w:t>
            </w:r>
            <w:r>
              <w:rPr>
                <w:rFonts w:hint="eastAsia"/>
                <w:color w:val="FF0000"/>
              </w:rPr>
              <w:t>GBDT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color w:val="C00000"/>
              </w:rPr>
              <w:t>xgboost</w:t>
            </w:r>
            <w:r>
              <w:rPr>
                <w:rFonts w:hint="eastAsia"/>
              </w:rPr>
              <w:t>、Stacking</w:t>
            </w:r>
          </w:p>
        </w:tc>
        <w:tc>
          <w:tcPr>
            <w:tcW w:w="4420" w:type="dxa"/>
          </w:tcPr>
          <w:p>
            <w:r>
              <w:rPr>
                <w:rFonts w:hint="eastAsia"/>
              </w:rPr>
              <w:t>4-6课时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4420" w:type="dxa"/>
          </w:tcPr>
          <w:p>
            <w:r>
              <w:rPr>
                <w:rFonts w:hint="eastAsia"/>
                <w:color w:val="FF0000"/>
              </w:rPr>
              <w:t>聚类：K-means</w:t>
            </w:r>
          </w:p>
        </w:tc>
        <w:tc>
          <w:tcPr>
            <w:tcW w:w="4420" w:type="dxa"/>
          </w:tcPr>
          <w:p>
            <w:r>
              <w:rPr>
                <w:rFonts w:hint="eastAsia"/>
              </w:rPr>
              <w:t>2-3课时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4420" w:type="dxa"/>
          </w:tcPr>
          <w:p>
            <w:r>
              <w:rPr>
                <w:rFonts w:hint="eastAsia"/>
              </w:rPr>
              <w:t>朴素贝叶斯</w:t>
            </w:r>
          </w:p>
        </w:tc>
        <w:tc>
          <w:tcPr>
            <w:tcW w:w="4420" w:type="dxa"/>
          </w:tcPr>
          <w:p>
            <w:r>
              <w:rPr>
                <w:rFonts w:hint="eastAsia"/>
              </w:rPr>
              <w:t>2课时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4420" w:type="dxa"/>
          </w:tcPr>
          <w:p>
            <w:r>
              <w:rPr>
                <w:rFonts w:hint="eastAsia"/>
                <w:color w:val="FF0000"/>
              </w:rPr>
              <w:t>感知机和SVM</w:t>
            </w:r>
          </w:p>
        </w:tc>
        <w:tc>
          <w:tcPr>
            <w:tcW w:w="4420" w:type="dxa"/>
          </w:tcPr>
          <w:p>
            <w:r>
              <w:rPr>
                <w:rFonts w:hint="eastAsia"/>
              </w:rPr>
              <w:t>4课时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442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机器学习项目一</w:t>
            </w:r>
          </w:p>
        </w:tc>
        <w:tc>
          <w:tcPr>
            <w:tcW w:w="4420" w:type="dxa"/>
          </w:tcPr>
          <w:p>
            <w:r>
              <w:rPr>
                <w:rFonts w:hint="eastAsia"/>
              </w:rPr>
              <w:t>2-4课时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442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机器学习项目二</w:t>
            </w:r>
          </w:p>
        </w:tc>
        <w:tc>
          <w:tcPr>
            <w:tcW w:w="4420" w:type="dxa"/>
          </w:tcPr>
          <w:p>
            <w:r>
              <w:rPr>
                <w:rFonts w:hint="eastAsia"/>
              </w:rPr>
              <w:t>2-4课时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说明：课时数目只是预估而且预估的比较紧张，实际上可能会根据实际情况调整，红色部分是比较重要的内容</w:t>
      </w: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第六阶段 机器学习经典算法</w:t>
      </w: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机器学习概述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机器学习定义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机器学习、人工智能和深度学习的关系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机器学习基本概念和常用的应用场景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机器学习、数据分析、数据挖掘的区别与联系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机器学习分类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机器学习数据处理流程</w:t>
      </w:r>
    </w:p>
    <w:p>
      <w:pPr>
        <w:rPr>
          <w:rFonts w:hint="eastAsia"/>
          <w:szCs w:val="21"/>
        </w:rPr>
      </w:pP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KNN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KNN算法原理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KNN算法python list实现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KDTree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案例：</w:t>
      </w:r>
    </w:p>
    <w:p>
      <w:pPr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KNN伪代码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基于</w:t>
      </w:r>
      <w:r>
        <w:rPr>
          <w:rFonts w:hint="eastAsia"/>
          <w:szCs w:val="21"/>
          <w:lang w:val="en-US" w:eastAsia="zh-CN"/>
        </w:rPr>
        <w:t>鸢尾花数据的KNN</w:t>
      </w:r>
      <w:r>
        <w:rPr>
          <w:rFonts w:hint="eastAsia"/>
          <w:szCs w:val="21"/>
        </w:rPr>
        <w:t>案例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回归算法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线性回归算法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多项式扩展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正则化、Lasso&amp;Ridge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机器学习调参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案例：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Linear伪代码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基于解析式的Linear回归python实现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基于波士顿房屋价格的线性回归和多项式扩展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梯度下降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梯度下降算法原理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BGD\SGD\MBGD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案例：梯度下降python实现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Logistic&amp;Softmax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Odds几率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Logistic原理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Softmax原理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案例：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基于乳腺癌数据的Softmax分类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基于信贷评估数据的Logistic分类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特征工程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了解特征工程在机器学习当中的重要性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特征预处理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特征提取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特征选择和特征的降维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案例：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缺省值填充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归一化、标准化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字典数据提取、OneHot、TF-IDF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Jieba分词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PCA降维和LDA降维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决策树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信息熵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决策树原理与构建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决策树可视化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案例：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信息熵与不纯度python实现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Python实现决策树构建过程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基于鸢尾花数据的决策树案例及其可视化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集成学习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集成学习思想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Bagging、随机森林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Adaboost算法原理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GBDT算法原理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XGBoost算法原理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Stacking算法原理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案例：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Bagging思想python实现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随机森林案例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Boosting思想python实现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Adaboost思想python实现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GBDT思想python实现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基于鸢尾花数据的stacking分类案例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基于时间和电压数据的stacking回归案例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SVM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感知器模型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硬间隔SVM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软间隔SVM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核函数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SMO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SVR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案例：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感知器模型python实现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基于鸢尾花数据的不同分类器比较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不同核函数SVM比较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贝叶斯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朴素贝叶斯算法原理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贝叶斯网络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案例：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基于鸢尾花数据的朴素贝叶斯案例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Kmeans</w:t>
      </w:r>
    </w:p>
    <w:p>
      <w:pPr>
        <w:numPr>
          <w:ilvl w:val="0"/>
          <w:numId w:val="1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means算法原理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K-means++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K-means||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Mini batch K-means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聚类评估指标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案例：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Python实现K-means伪代码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基于鸢尾花数据的K-means案例</w:t>
      </w:r>
    </w:p>
    <w:p>
      <w:pPr>
        <w:numPr>
          <w:ilvl w:val="0"/>
          <w:numId w:val="0"/>
        </w:numPr>
        <w:ind w:left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K-means肘方法案例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天池幸福感预测项目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项目背景解读及数据解读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数据预处理及特征工程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模型选型及构建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结果预测及提交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天池金融风控项目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项目背景解读及数据解读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数据预处理及特征工程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模型选型及构建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结果预测及提交</w:t>
      </w:r>
    </w:p>
    <w:p>
      <w:pPr>
        <w:rPr>
          <w:rFonts w:hint="default"/>
          <w:szCs w:val="21"/>
          <w:lang w:val="en-US" w:eastAsia="zh-CN"/>
        </w:rPr>
      </w:pPr>
    </w:p>
    <w:p>
      <w:pPr>
        <w:rPr>
          <w:rFonts w:hint="default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631B95"/>
    <w:multiLevelType w:val="singleLevel"/>
    <w:tmpl w:val="C5631B95"/>
    <w:lvl w:ilvl="0" w:tentative="0">
      <w:start w:val="11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5F3"/>
    <w:rsid w:val="001B1A15"/>
    <w:rsid w:val="00274E32"/>
    <w:rsid w:val="006B0A27"/>
    <w:rsid w:val="007157FF"/>
    <w:rsid w:val="007D15F3"/>
    <w:rsid w:val="00B606FA"/>
    <w:rsid w:val="00CF7CC6"/>
    <w:rsid w:val="00F0479A"/>
    <w:rsid w:val="20924CE4"/>
    <w:rsid w:val="2B8F6A06"/>
    <w:rsid w:val="31DE3F43"/>
    <w:rsid w:val="450F342F"/>
    <w:rsid w:val="517653D1"/>
    <w:rsid w:val="56E5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342</Characters>
  <Lines>2</Lines>
  <Paragraphs>1</Paragraphs>
  <TotalTime>0</TotalTime>
  <ScaleCrop>false</ScaleCrop>
  <LinksUpToDate>false</LinksUpToDate>
  <CharactersWithSpaces>400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2021-07-11T09:02:00Z</dcterms:created>
  <dc:creator>lq</dc:creator>
  <cp:lastModifiedBy>一二三亖</cp:lastModifiedBy>
  <dcterms:modified xsi:type="dcterms:W3CDTF">2021-12-30T13:49:13Z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4A72CB76F2C246A0BAF43FC321B7350B</vt:lpwstr>
  </property>
</Properties>
</file>