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859" w:rsidRPr="00985E2E" w:rsidRDefault="00A81FE4" w:rsidP="00985E2E">
      <w:pPr>
        <w:numPr>
          <w:ilvl w:val="0"/>
          <w:numId w:val="1"/>
        </w:numPr>
        <w:rPr>
          <w:rFonts w:ascii="微软雅黑" w:eastAsia="微软雅黑" w:hAnsi="微软雅黑"/>
          <w:b/>
          <w:sz w:val="36"/>
        </w:rPr>
      </w:pPr>
      <w:r w:rsidRPr="00985E2E">
        <w:rPr>
          <w:rFonts w:ascii="微软雅黑" w:eastAsia="微软雅黑" w:hAnsi="微软雅黑" w:hint="eastAsia"/>
          <w:b/>
          <w:sz w:val="36"/>
        </w:rPr>
        <w:t>收货查验</w:t>
      </w:r>
    </w:p>
    <w:p w:rsidR="00426859" w:rsidRPr="00985E2E" w:rsidRDefault="00A81FE4">
      <w:pPr>
        <w:numPr>
          <w:ilvl w:val="1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proofErr w:type="gramStart"/>
      <w:r w:rsidRPr="00985E2E">
        <w:rPr>
          <w:rFonts w:ascii="微软雅黑" w:eastAsia="微软雅黑" w:hAnsi="微软雅黑" w:hint="eastAsia"/>
          <w:b/>
          <w:color w:val="0070C0"/>
          <w:sz w:val="28"/>
        </w:rPr>
        <w:t>除里料</w:t>
      </w:r>
      <w:proofErr w:type="gramEnd"/>
      <w:r w:rsidRPr="00985E2E">
        <w:rPr>
          <w:rFonts w:ascii="微软雅黑" w:eastAsia="微软雅黑" w:hAnsi="微软雅黑" w:hint="eastAsia"/>
          <w:b/>
          <w:color w:val="0070C0"/>
          <w:sz w:val="28"/>
        </w:rPr>
        <w:t>外，查对颜色，核对数量，检查质量</w:t>
      </w:r>
    </w:p>
    <w:p w:rsidR="00426859" w:rsidRPr="00985E2E" w:rsidRDefault="00A81FE4">
      <w:pPr>
        <w:numPr>
          <w:ilvl w:val="1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r w:rsidRPr="00985E2E">
        <w:rPr>
          <w:rFonts w:ascii="微软雅黑" w:eastAsia="微软雅黑" w:hAnsi="微软雅黑" w:hint="eastAsia"/>
          <w:b/>
          <w:color w:val="0070C0"/>
          <w:sz w:val="28"/>
        </w:rPr>
        <w:t>里料，</w:t>
      </w:r>
      <w:proofErr w:type="gramStart"/>
      <w:r w:rsidRPr="00985E2E">
        <w:rPr>
          <w:rFonts w:ascii="微软雅黑" w:eastAsia="微软雅黑" w:hAnsi="微软雅黑" w:hint="eastAsia"/>
          <w:b/>
          <w:color w:val="0070C0"/>
          <w:sz w:val="28"/>
        </w:rPr>
        <w:t>核对款号</w:t>
      </w:r>
      <w:proofErr w:type="gramEnd"/>
      <w:r w:rsidRPr="00985E2E">
        <w:rPr>
          <w:rFonts w:ascii="微软雅黑" w:eastAsia="微软雅黑" w:hAnsi="微软雅黑" w:hint="eastAsia"/>
          <w:b/>
          <w:color w:val="0070C0"/>
          <w:sz w:val="28"/>
        </w:rPr>
        <w:t>，打码核对数量</w:t>
      </w:r>
    </w:p>
    <w:p w:rsidR="00426859" w:rsidRPr="00985E2E" w:rsidRDefault="00A81FE4">
      <w:pPr>
        <w:numPr>
          <w:ilvl w:val="1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r w:rsidRPr="00985E2E">
        <w:rPr>
          <w:rFonts w:ascii="微软雅黑" w:eastAsia="微软雅黑" w:hAnsi="微软雅黑" w:hint="eastAsia"/>
          <w:b/>
          <w:color w:val="0070C0"/>
          <w:sz w:val="28"/>
        </w:rPr>
        <w:t>外采成衣数量清点</w:t>
      </w:r>
    </w:p>
    <w:p w:rsidR="00426859" w:rsidRPr="00985E2E" w:rsidRDefault="00A81FE4" w:rsidP="00985E2E">
      <w:pPr>
        <w:numPr>
          <w:ilvl w:val="0"/>
          <w:numId w:val="1"/>
        </w:numPr>
        <w:rPr>
          <w:rFonts w:ascii="微软雅黑" w:eastAsia="微软雅黑" w:hAnsi="微软雅黑"/>
          <w:b/>
        </w:rPr>
      </w:pPr>
      <w:r w:rsidRPr="00985E2E">
        <w:rPr>
          <w:rFonts w:ascii="微软雅黑" w:eastAsia="微软雅黑" w:hAnsi="微软雅黑" w:hint="eastAsia"/>
          <w:b/>
          <w:sz w:val="36"/>
        </w:rPr>
        <w:t>物料摆放</w:t>
      </w:r>
    </w:p>
    <w:p w:rsidR="00426859" w:rsidRPr="00985E2E" w:rsidRDefault="00A81FE4">
      <w:pPr>
        <w:numPr>
          <w:ilvl w:val="1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proofErr w:type="gramStart"/>
      <w:r w:rsidRPr="00985E2E">
        <w:rPr>
          <w:rFonts w:ascii="微软雅黑" w:eastAsia="微软雅黑" w:hAnsi="微软雅黑" w:hint="eastAsia"/>
          <w:b/>
          <w:color w:val="0070C0"/>
          <w:sz w:val="28"/>
        </w:rPr>
        <w:t>除里料</w:t>
      </w:r>
      <w:proofErr w:type="gramEnd"/>
      <w:r w:rsidRPr="00985E2E">
        <w:rPr>
          <w:rFonts w:ascii="微软雅黑" w:eastAsia="微软雅黑" w:hAnsi="微软雅黑" w:hint="eastAsia"/>
          <w:b/>
          <w:color w:val="0070C0"/>
          <w:sz w:val="28"/>
        </w:rPr>
        <w:t>外，其他分类在不同区域摆放，方便发料，常见分类</w:t>
      </w:r>
      <w:r w:rsidRPr="00985E2E">
        <w:rPr>
          <w:rFonts w:ascii="微软雅黑" w:eastAsia="微软雅黑" w:hAnsi="微软雅黑" w:hint="eastAsia"/>
          <w:b/>
          <w:color w:val="0070C0"/>
          <w:sz w:val="28"/>
        </w:rPr>
        <w:t>:</w:t>
      </w:r>
    </w:p>
    <w:p w:rsidR="00426859" w:rsidRPr="00985E2E" w:rsidRDefault="00A81FE4">
      <w:pPr>
        <w:numPr>
          <w:ilvl w:val="2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r w:rsidRPr="00985E2E">
        <w:rPr>
          <w:rFonts w:ascii="微软雅黑" w:eastAsia="微软雅黑" w:hAnsi="微软雅黑" w:hint="eastAsia"/>
          <w:b/>
          <w:color w:val="0070C0"/>
          <w:sz w:val="28"/>
        </w:rPr>
        <w:t>PE</w:t>
      </w:r>
      <w:r w:rsidRPr="00985E2E">
        <w:rPr>
          <w:rFonts w:ascii="微软雅黑" w:eastAsia="微软雅黑" w:hAnsi="微软雅黑" w:hint="eastAsia"/>
          <w:b/>
          <w:color w:val="0070C0"/>
          <w:sz w:val="28"/>
        </w:rPr>
        <w:t>拉链袋（分两夏装袋</w:t>
      </w:r>
      <w:r w:rsidR="00D37821">
        <w:rPr>
          <w:rFonts w:ascii="微软雅黑" w:eastAsia="微软雅黑" w:hAnsi="微软雅黑" w:hint="eastAsia"/>
          <w:b/>
          <w:color w:val="0070C0"/>
          <w:sz w:val="28"/>
        </w:rPr>
        <w:t>40*33</w:t>
      </w:r>
      <w:r w:rsidR="009A4704">
        <w:rPr>
          <w:rFonts w:ascii="微软雅黑" w:eastAsia="微软雅黑" w:hAnsi="微软雅黑" w:hint="eastAsia"/>
          <w:b/>
          <w:color w:val="0070C0"/>
          <w:sz w:val="28"/>
        </w:rPr>
        <w:t>CM</w:t>
      </w:r>
      <w:r w:rsidRPr="00985E2E">
        <w:rPr>
          <w:rFonts w:ascii="微软雅黑" w:eastAsia="微软雅黑" w:hAnsi="微软雅黑" w:hint="eastAsia"/>
          <w:b/>
          <w:color w:val="0070C0"/>
          <w:sz w:val="28"/>
        </w:rPr>
        <w:t>，和冬装袋</w:t>
      </w:r>
      <w:r w:rsidR="00D37821">
        <w:rPr>
          <w:rFonts w:ascii="微软雅黑" w:eastAsia="微软雅黑" w:hAnsi="微软雅黑" w:hint="eastAsia"/>
          <w:b/>
          <w:color w:val="0070C0"/>
          <w:sz w:val="28"/>
        </w:rPr>
        <w:t>43*47</w:t>
      </w:r>
      <w:r w:rsidR="009A4704">
        <w:rPr>
          <w:rFonts w:ascii="微软雅黑" w:eastAsia="微软雅黑" w:hAnsi="微软雅黑" w:hint="eastAsia"/>
          <w:b/>
          <w:color w:val="0070C0"/>
          <w:sz w:val="28"/>
        </w:rPr>
        <w:t>CM</w:t>
      </w:r>
      <w:r w:rsidRPr="00985E2E">
        <w:rPr>
          <w:rFonts w:ascii="微软雅黑" w:eastAsia="微软雅黑" w:hAnsi="微软雅黑" w:hint="eastAsia"/>
          <w:b/>
          <w:color w:val="0070C0"/>
          <w:sz w:val="28"/>
        </w:rPr>
        <w:t>（使用较少））</w:t>
      </w:r>
    </w:p>
    <w:p w:rsidR="00426859" w:rsidRPr="00985E2E" w:rsidRDefault="00A81FE4">
      <w:pPr>
        <w:numPr>
          <w:ilvl w:val="2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r w:rsidRPr="00985E2E">
        <w:rPr>
          <w:rFonts w:ascii="微软雅黑" w:eastAsia="微软雅黑" w:hAnsi="微软雅黑" w:hint="eastAsia"/>
          <w:b/>
          <w:color w:val="0070C0"/>
          <w:sz w:val="28"/>
        </w:rPr>
        <w:t>扣子</w:t>
      </w:r>
      <w:r w:rsidR="00D37821">
        <w:rPr>
          <w:rFonts w:ascii="微软雅黑" w:eastAsia="微软雅黑" w:hAnsi="微软雅黑" w:hint="eastAsia"/>
          <w:b/>
          <w:color w:val="0070C0"/>
          <w:sz w:val="28"/>
        </w:rPr>
        <w:t>（颜色基本不能完全相同，当要补数，且有颜色相近时分开发料）</w:t>
      </w:r>
    </w:p>
    <w:p w:rsidR="00426859" w:rsidRPr="00985E2E" w:rsidRDefault="00A81FE4">
      <w:pPr>
        <w:numPr>
          <w:ilvl w:val="2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r w:rsidRPr="00985E2E">
        <w:rPr>
          <w:rFonts w:ascii="微软雅黑" w:eastAsia="微软雅黑" w:hAnsi="微软雅黑" w:hint="eastAsia"/>
          <w:b/>
          <w:color w:val="0070C0"/>
          <w:sz w:val="28"/>
        </w:rPr>
        <w:t>拉链</w:t>
      </w:r>
      <w:r w:rsidR="00D37821">
        <w:rPr>
          <w:rFonts w:ascii="微软雅黑" w:eastAsia="微软雅黑" w:hAnsi="微软雅黑" w:hint="eastAsia"/>
          <w:b/>
          <w:color w:val="0070C0"/>
          <w:sz w:val="28"/>
        </w:rPr>
        <w:t>（有色卡，颜色相同，余数可以通用）</w:t>
      </w:r>
    </w:p>
    <w:p w:rsidR="00426859" w:rsidRPr="00985E2E" w:rsidRDefault="00A81FE4">
      <w:pPr>
        <w:numPr>
          <w:ilvl w:val="2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proofErr w:type="gramStart"/>
      <w:r w:rsidRPr="00985E2E">
        <w:rPr>
          <w:rFonts w:ascii="微软雅黑" w:eastAsia="微软雅黑" w:hAnsi="微软雅黑" w:hint="eastAsia"/>
          <w:b/>
          <w:color w:val="0070C0"/>
          <w:sz w:val="28"/>
        </w:rPr>
        <w:t>橡</w:t>
      </w:r>
      <w:proofErr w:type="gramEnd"/>
      <w:r w:rsidRPr="00985E2E">
        <w:rPr>
          <w:rFonts w:ascii="微软雅黑" w:eastAsia="微软雅黑" w:hAnsi="微软雅黑" w:hint="eastAsia"/>
          <w:b/>
          <w:color w:val="0070C0"/>
          <w:sz w:val="28"/>
        </w:rPr>
        <w:t>筋</w:t>
      </w:r>
      <w:r w:rsidR="00D37821">
        <w:rPr>
          <w:rFonts w:ascii="微软雅黑" w:eastAsia="微软雅黑" w:hAnsi="微软雅黑" w:hint="eastAsia"/>
          <w:b/>
          <w:color w:val="0070C0"/>
          <w:sz w:val="28"/>
        </w:rPr>
        <w:t>（大部分为通用，当有剩余的可以留作它款使用）</w:t>
      </w:r>
    </w:p>
    <w:p w:rsidR="00426859" w:rsidRPr="00985E2E" w:rsidRDefault="00A81FE4">
      <w:pPr>
        <w:numPr>
          <w:ilvl w:val="2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r w:rsidRPr="00985E2E">
        <w:rPr>
          <w:rFonts w:ascii="微软雅黑" w:eastAsia="微软雅黑" w:hAnsi="微软雅黑" w:hint="eastAsia"/>
          <w:b/>
          <w:color w:val="0070C0"/>
          <w:sz w:val="28"/>
        </w:rPr>
        <w:t>织带</w:t>
      </w:r>
      <w:r w:rsidRPr="00985E2E">
        <w:rPr>
          <w:rFonts w:ascii="微软雅黑" w:eastAsia="微软雅黑" w:hAnsi="微软雅黑" w:hint="eastAsia"/>
          <w:b/>
          <w:color w:val="0070C0"/>
          <w:sz w:val="28"/>
        </w:rPr>
        <w:t>（</w:t>
      </w:r>
      <w:r w:rsidRPr="00985E2E">
        <w:rPr>
          <w:rFonts w:ascii="微软雅黑" w:eastAsia="微软雅黑" w:hAnsi="微软雅黑" w:hint="eastAsia"/>
          <w:b/>
          <w:color w:val="0070C0"/>
          <w:sz w:val="28"/>
        </w:rPr>
        <w:t>缩水较大，制单虽有加上缩水损耗，但每次采购会多一点，建议发完</w:t>
      </w:r>
      <w:r w:rsidRPr="00985E2E">
        <w:rPr>
          <w:rFonts w:ascii="微软雅黑" w:eastAsia="微软雅黑" w:hAnsi="微软雅黑" w:hint="eastAsia"/>
          <w:b/>
          <w:color w:val="0070C0"/>
          <w:sz w:val="28"/>
        </w:rPr>
        <w:t>）</w:t>
      </w:r>
    </w:p>
    <w:p w:rsidR="00426859" w:rsidRPr="00985E2E" w:rsidRDefault="00A81FE4" w:rsidP="00985E2E">
      <w:pPr>
        <w:numPr>
          <w:ilvl w:val="2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r w:rsidRPr="00985E2E">
        <w:rPr>
          <w:rFonts w:ascii="微软雅黑" w:eastAsia="微软雅黑" w:hAnsi="微软雅黑" w:hint="eastAsia"/>
          <w:b/>
          <w:color w:val="0070C0"/>
          <w:sz w:val="28"/>
        </w:rPr>
        <w:t>花边</w:t>
      </w:r>
      <w:r w:rsidR="00D37821">
        <w:rPr>
          <w:rFonts w:ascii="微软雅黑" w:eastAsia="微软雅黑" w:hAnsi="微软雅黑" w:hint="eastAsia"/>
          <w:b/>
          <w:color w:val="0070C0"/>
          <w:sz w:val="28"/>
        </w:rPr>
        <w:t>和罗纹（多</w:t>
      </w:r>
      <w:proofErr w:type="gramStart"/>
      <w:r w:rsidR="00D37821">
        <w:rPr>
          <w:rFonts w:ascii="微软雅黑" w:eastAsia="微软雅黑" w:hAnsi="微软雅黑" w:hint="eastAsia"/>
          <w:b/>
          <w:color w:val="0070C0"/>
          <w:sz w:val="28"/>
        </w:rPr>
        <w:t>为独款专用</w:t>
      </w:r>
      <w:proofErr w:type="gramEnd"/>
      <w:r w:rsidR="00D37821">
        <w:rPr>
          <w:rFonts w:ascii="微软雅黑" w:eastAsia="微软雅黑" w:hAnsi="微软雅黑" w:hint="eastAsia"/>
          <w:b/>
          <w:color w:val="0070C0"/>
          <w:sz w:val="28"/>
        </w:rPr>
        <w:t>）</w:t>
      </w:r>
    </w:p>
    <w:p w:rsidR="00426859" w:rsidRPr="00985E2E" w:rsidRDefault="00A81FE4">
      <w:pPr>
        <w:numPr>
          <w:ilvl w:val="1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proofErr w:type="gramStart"/>
      <w:r w:rsidRPr="00985E2E">
        <w:rPr>
          <w:rFonts w:ascii="微软雅黑" w:eastAsia="微软雅黑" w:hAnsi="微软雅黑" w:hint="eastAsia"/>
          <w:b/>
          <w:color w:val="0070C0"/>
          <w:sz w:val="28"/>
        </w:rPr>
        <w:t>里料分常用</w:t>
      </w:r>
      <w:proofErr w:type="gramEnd"/>
      <w:r w:rsidRPr="00985E2E">
        <w:rPr>
          <w:rFonts w:ascii="微软雅黑" w:eastAsia="微软雅黑" w:hAnsi="微软雅黑" w:hint="eastAsia"/>
          <w:b/>
          <w:color w:val="0070C0"/>
          <w:sz w:val="28"/>
        </w:rPr>
        <w:t>及编码分类摆放</w:t>
      </w:r>
      <w:proofErr w:type="gramStart"/>
      <w:r w:rsidRPr="00985E2E">
        <w:rPr>
          <w:rFonts w:ascii="微软雅黑" w:eastAsia="微软雅黑" w:hAnsi="微软雅黑" w:hint="eastAsia"/>
          <w:b/>
          <w:color w:val="0070C0"/>
          <w:sz w:val="28"/>
        </w:rPr>
        <w:t>常用料号开头</w:t>
      </w:r>
      <w:proofErr w:type="gramEnd"/>
      <w:r w:rsidRPr="00985E2E">
        <w:rPr>
          <w:rFonts w:ascii="微软雅黑" w:eastAsia="微软雅黑" w:hAnsi="微软雅黑" w:hint="eastAsia"/>
          <w:b/>
          <w:color w:val="0070C0"/>
          <w:sz w:val="28"/>
        </w:rPr>
        <w:t>9088</w:t>
      </w:r>
      <w:r w:rsidRPr="00985E2E">
        <w:rPr>
          <w:rFonts w:ascii="微软雅黑" w:eastAsia="微软雅黑" w:hAnsi="微软雅黑" w:hint="eastAsia"/>
          <w:b/>
          <w:color w:val="0070C0"/>
          <w:sz w:val="28"/>
        </w:rPr>
        <w:t>、</w:t>
      </w:r>
      <w:r w:rsidRPr="00985E2E">
        <w:rPr>
          <w:rFonts w:ascii="微软雅黑" w:eastAsia="微软雅黑" w:hAnsi="微软雅黑" w:hint="eastAsia"/>
          <w:b/>
          <w:color w:val="0070C0"/>
          <w:sz w:val="28"/>
        </w:rPr>
        <w:t>x-7000</w:t>
      </w:r>
      <w:r w:rsidRPr="00985E2E">
        <w:rPr>
          <w:rFonts w:ascii="微软雅黑" w:eastAsia="微软雅黑" w:hAnsi="微软雅黑" w:hint="eastAsia"/>
          <w:b/>
          <w:color w:val="0070C0"/>
          <w:sz w:val="28"/>
        </w:rPr>
        <w:t>等，其中</w:t>
      </w:r>
      <w:r w:rsidRPr="00985E2E">
        <w:rPr>
          <w:rFonts w:ascii="微软雅黑" w:eastAsia="微软雅黑" w:hAnsi="微软雅黑" w:hint="eastAsia"/>
          <w:b/>
          <w:color w:val="0070C0"/>
          <w:sz w:val="28"/>
        </w:rPr>
        <w:t>9088-80-029</w:t>
      </w:r>
      <w:r w:rsidRPr="00985E2E">
        <w:rPr>
          <w:rFonts w:ascii="微软雅黑" w:eastAsia="微软雅黑" w:hAnsi="微软雅黑" w:hint="eastAsia"/>
          <w:b/>
          <w:color w:val="0070C0"/>
          <w:sz w:val="28"/>
        </w:rPr>
        <w:t>和</w:t>
      </w:r>
      <w:r w:rsidRPr="00985E2E">
        <w:rPr>
          <w:rFonts w:ascii="微软雅黑" w:eastAsia="微软雅黑" w:hAnsi="微软雅黑" w:hint="eastAsia"/>
          <w:b/>
          <w:color w:val="0070C0"/>
          <w:sz w:val="28"/>
        </w:rPr>
        <w:t>303#</w:t>
      </w:r>
      <w:r w:rsidRPr="00985E2E">
        <w:rPr>
          <w:rFonts w:ascii="微软雅黑" w:eastAsia="微软雅黑" w:hAnsi="微软雅黑" w:hint="eastAsia"/>
          <w:b/>
          <w:color w:val="0070C0"/>
          <w:sz w:val="28"/>
        </w:rPr>
        <w:t>朴为最常用料，采购数量较大，需分开摆放</w:t>
      </w:r>
    </w:p>
    <w:p w:rsidR="00470413" w:rsidRDefault="00470413" w:rsidP="00985E2E">
      <w:pPr>
        <w:numPr>
          <w:ilvl w:val="0"/>
          <w:numId w:val="1"/>
        </w:numPr>
        <w:rPr>
          <w:rFonts w:ascii="微软雅黑" w:eastAsia="微软雅黑" w:hAnsi="微软雅黑" w:hint="eastAsia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制单出库</w:t>
      </w:r>
      <w:r w:rsidR="00D37821">
        <w:rPr>
          <w:rFonts w:ascii="微软雅黑" w:eastAsia="微软雅黑" w:hAnsi="微软雅黑" w:hint="eastAsia"/>
          <w:b/>
          <w:sz w:val="36"/>
        </w:rPr>
        <w:t>及贴纸打印</w:t>
      </w:r>
    </w:p>
    <w:p w:rsidR="00470413" w:rsidRDefault="00470413" w:rsidP="00470413">
      <w:pPr>
        <w:numPr>
          <w:ilvl w:val="1"/>
          <w:numId w:val="1"/>
        </w:numPr>
        <w:rPr>
          <w:rFonts w:ascii="微软雅黑" w:eastAsia="微软雅黑" w:hAnsi="微软雅黑" w:hint="eastAsia"/>
          <w:b/>
          <w:color w:val="0070C0"/>
          <w:sz w:val="28"/>
        </w:rPr>
      </w:pPr>
      <w:r w:rsidRPr="00470413">
        <w:rPr>
          <w:rFonts w:ascii="微软雅黑" w:eastAsia="微软雅黑" w:hAnsi="微软雅黑" w:hint="eastAsia"/>
          <w:b/>
          <w:color w:val="0070C0"/>
          <w:sz w:val="28"/>
        </w:rPr>
        <w:t>收到制单后</w:t>
      </w:r>
      <w:r>
        <w:rPr>
          <w:rFonts w:ascii="微软雅黑" w:eastAsia="微软雅黑" w:hAnsi="微软雅黑" w:hint="eastAsia"/>
          <w:b/>
          <w:color w:val="0070C0"/>
          <w:sz w:val="28"/>
        </w:rPr>
        <w:t>正反面</w:t>
      </w:r>
      <w:r w:rsidRPr="00470413">
        <w:rPr>
          <w:rFonts w:ascii="微软雅黑" w:eastAsia="微软雅黑" w:hAnsi="微软雅黑" w:hint="eastAsia"/>
          <w:b/>
          <w:color w:val="0070C0"/>
          <w:sz w:val="28"/>
        </w:rPr>
        <w:t>打印出来</w:t>
      </w:r>
    </w:p>
    <w:p w:rsidR="00470413" w:rsidRDefault="00470413" w:rsidP="00470413">
      <w:pPr>
        <w:numPr>
          <w:ilvl w:val="1"/>
          <w:numId w:val="1"/>
        </w:numPr>
        <w:rPr>
          <w:rFonts w:ascii="微软雅黑" w:eastAsia="微软雅黑" w:hAnsi="微软雅黑" w:hint="eastAsia"/>
          <w:b/>
          <w:color w:val="0070C0"/>
          <w:sz w:val="28"/>
        </w:rPr>
      </w:pPr>
      <w:r>
        <w:rPr>
          <w:rFonts w:ascii="微软雅黑" w:eastAsia="微软雅黑" w:hAnsi="微软雅黑" w:hint="eastAsia"/>
          <w:b/>
          <w:color w:val="0070C0"/>
          <w:sz w:val="28"/>
        </w:rPr>
        <w:lastRenderedPageBreak/>
        <w:t>面辅料按制单数发，制</w:t>
      </w:r>
      <w:proofErr w:type="gramStart"/>
      <w:r>
        <w:rPr>
          <w:rFonts w:ascii="微软雅黑" w:eastAsia="微软雅黑" w:hAnsi="微软雅黑" w:hint="eastAsia"/>
          <w:b/>
          <w:color w:val="0070C0"/>
          <w:sz w:val="28"/>
        </w:rPr>
        <w:t>单所有</w:t>
      </w:r>
      <w:proofErr w:type="gramEnd"/>
      <w:r>
        <w:rPr>
          <w:rFonts w:ascii="微软雅黑" w:eastAsia="微软雅黑" w:hAnsi="微软雅黑" w:hint="eastAsia"/>
          <w:b/>
          <w:color w:val="0070C0"/>
          <w:sz w:val="28"/>
        </w:rPr>
        <w:t>长度单位为米</w:t>
      </w:r>
    </w:p>
    <w:p w:rsidR="00D37821" w:rsidRDefault="00D37821" w:rsidP="00470413">
      <w:pPr>
        <w:numPr>
          <w:ilvl w:val="1"/>
          <w:numId w:val="1"/>
        </w:numPr>
        <w:rPr>
          <w:rFonts w:ascii="微软雅黑" w:eastAsia="微软雅黑" w:hAnsi="微软雅黑" w:hint="eastAsia"/>
          <w:b/>
          <w:color w:val="0070C0"/>
          <w:sz w:val="28"/>
        </w:rPr>
      </w:pPr>
      <w:r>
        <w:rPr>
          <w:rFonts w:ascii="微软雅黑" w:eastAsia="微软雅黑" w:hAnsi="微软雅黑" w:hint="eastAsia"/>
          <w:b/>
          <w:color w:val="0070C0"/>
          <w:sz w:val="28"/>
        </w:rPr>
        <w:t>当面料不够时，查找原因， 并通知下</w:t>
      </w:r>
      <w:proofErr w:type="gramStart"/>
      <w:r>
        <w:rPr>
          <w:rFonts w:ascii="微软雅黑" w:eastAsia="微软雅黑" w:hAnsi="微软雅黑" w:hint="eastAsia"/>
          <w:b/>
          <w:color w:val="0070C0"/>
          <w:sz w:val="28"/>
        </w:rPr>
        <w:t>单人员重新</w:t>
      </w:r>
      <w:proofErr w:type="gramEnd"/>
      <w:r>
        <w:rPr>
          <w:rFonts w:ascii="微软雅黑" w:eastAsia="微软雅黑" w:hAnsi="微软雅黑" w:hint="eastAsia"/>
          <w:b/>
          <w:color w:val="0070C0"/>
          <w:sz w:val="28"/>
        </w:rPr>
        <w:t>核算</w:t>
      </w:r>
    </w:p>
    <w:p w:rsidR="00D37821" w:rsidRDefault="00D37821" w:rsidP="00470413">
      <w:pPr>
        <w:numPr>
          <w:ilvl w:val="1"/>
          <w:numId w:val="1"/>
        </w:numPr>
        <w:rPr>
          <w:rFonts w:ascii="微软雅黑" w:eastAsia="微软雅黑" w:hAnsi="微软雅黑" w:hint="eastAsia"/>
          <w:b/>
          <w:color w:val="0070C0"/>
          <w:sz w:val="28"/>
        </w:rPr>
      </w:pPr>
      <w:r>
        <w:rPr>
          <w:rFonts w:ascii="微软雅黑" w:eastAsia="微软雅黑" w:hAnsi="微软雅黑" w:hint="eastAsia"/>
          <w:b/>
          <w:color w:val="0070C0"/>
          <w:sz w:val="28"/>
        </w:rPr>
        <w:t>当购买数量比实发数多时，留下多余的</w:t>
      </w:r>
      <w:proofErr w:type="gramStart"/>
      <w:r>
        <w:rPr>
          <w:rFonts w:ascii="微软雅黑" w:eastAsia="微软雅黑" w:hAnsi="微软雅黑" w:hint="eastAsia"/>
          <w:b/>
          <w:color w:val="0070C0"/>
          <w:sz w:val="28"/>
        </w:rPr>
        <w:t>留作翻单用</w:t>
      </w:r>
      <w:proofErr w:type="gramEnd"/>
    </w:p>
    <w:p w:rsidR="001056C8" w:rsidRDefault="001056C8" w:rsidP="00470413">
      <w:pPr>
        <w:numPr>
          <w:ilvl w:val="1"/>
          <w:numId w:val="1"/>
        </w:numPr>
        <w:rPr>
          <w:rFonts w:ascii="微软雅黑" w:eastAsia="微软雅黑" w:hAnsi="微软雅黑" w:hint="eastAsia"/>
          <w:b/>
          <w:color w:val="0070C0"/>
          <w:sz w:val="28"/>
        </w:rPr>
      </w:pPr>
      <w:r>
        <w:rPr>
          <w:rFonts w:ascii="微软雅黑" w:eastAsia="微软雅黑" w:hAnsi="微软雅黑" w:hint="eastAsia"/>
          <w:b/>
          <w:color w:val="0070C0"/>
          <w:sz w:val="28"/>
        </w:rPr>
        <w:t>常用辅料按</w:t>
      </w:r>
      <w:proofErr w:type="gramStart"/>
      <w:r>
        <w:rPr>
          <w:rFonts w:ascii="微软雅黑" w:eastAsia="微软雅黑" w:hAnsi="微软雅黑" w:hint="eastAsia"/>
          <w:b/>
          <w:color w:val="0070C0"/>
          <w:sz w:val="28"/>
        </w:rPr>
        <w:t>批次发</w:t>
      </w:r>
      <w:proofErr w:type="gramEnd"/>
      <w:r>
        <w:rPr>
          <w:rFonts w:ascii="微软雅黑" w:eastAsia="微软雅黑" w:hAnsi="微软雅黑" w:hint="eastAsia"/>
          <w:b/>
          <w:color w:val="0070C0"/>
          <w:sz w:val="28"/>
        </w:rPr>
        <w:t>成批发出</w:t>
      </w:r>
    </w:p>
    <w:p w:rsidR="001056C8" w:rsidRPr="00470413" w:rsidRDefault="001056C8" w:rsidP="00470413">
      <w:pPr>
        <w:numPr>
          <w:ilvl w:val="1"/>
          <w:numId w:val="1"/>
        </w:numPr>
        <w:rPr>
          <w:rFonts w:ascii="微软雅黑" w:eastAsia="微软雅黑" w:hAnsi="微软雅黑" w:hint="eastAsia"/>
          <w:b/>
          <w:color w:val="0070C0"/>
          <w:sz w:val="28"/>
        </w:rPr>
      </w:pPr>
      <w:r>
        <w:rPr>
          <w:rFonts w:ascii="微软雅黑" w:eastAsia="微软雅黑" w:hAnsi="微软雅黑" w:hint="eastAsia"/>
          <w:b/>
          <w:color w:val="0070C0"/>
          <w:sz w:val="28"/>
        </w:rPr>
        <w:t>贴纸打印</w:t>
      </w:r>
    </w:p>
    <w:p w:rsidR="00470413" w:rsidRPr="00470413" w:rsidRDefault="00470413" w:rsidP="00470413">
      <w:pPr>
        <w:numPr>
          <w:ilvl w:val="0"/>
          <w:numId w:val="1"/>
        </w:numPr>
        <w:rPr>
          <w:rFonts w:ascii="微软雅黑" w:eastAsia="微软雅黑" w:hAnsi="微软雅黑"/>
          <w:b/>
          <w:sz w:val="36"/>
        </w:rPr>
      </w:pPr>
      <w:r w:rsidRPr="00985E2E">
        <w:rPr>
          <w:rFonts w:ascii="微软雅黑" w:eastAsia="微软雅黑" w:hAnsi="微软雅黑" w:hint="eastAsia"/>
          <w:b/>
          <w:sz w:val="36"/>
        </w:rPr>
        <w:t>面辅料登记</w:t>
      </w:r>
    </w:p>
    <w:p w:rsidR="00426859" w:rsidRPr="00985E2E" w:rsidRDefault="00A81FE4">
      <w:pPr>
        <w:numPr>
          <w:ilvl w:val="1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r w:rsidRPr="00985E2E">
        <w:rPr>
          <w:rFonts w:ascii="微软雅黑" w:eastAsia="微软雅黑" w:hAnsi="微软雅黑" w:hint="eastAsia"/>
          <w:b/>
          <w:color w:val="0070C0"/>
          <w:sz w:val="28"/>
        </w:rPr>
        <w:t>面料登记</w:t>
      </w:r>
    </w:p>
    <w:p w:rsidR="00426859" w:rsidRPr="00985E2E" w:rsidRDefault="00A81FE4">
      <w:pPr>
        <w:numPr>
          <w:ilvl w:val="2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r w:rsidRPr="00985E2E">
        <w:rPr>
          <w:rFonts w:ascii="微软雅黑" w:eastAsia="微软雅黑" w:hAnsi="微软雅黑" w:hint="eastAsia"/>
          <w:b/>
          <w:color w:val="0070C0"/>
          <w:sz w:val="28"/>
        </w:rPr>
        <w:t>面料入库明细表</w:t>
      </w:r>
    </w:p>
    <w:p w:rsidR="00426859" w:rsidRPr="00985E2E" w:rsidRDefault="00A81FE4">
      <w:pPr>
        <w:numPr>
          <w:ilvl w:val="2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proofErr w:type="gramStart"/>
      <w:r w:rsidRPr="00985E2E">
        <w:rPr>
          <w:rFonts w:ascii="微软雅黑" w:eastAsia="微软雅黑" w:hAnsi="微软雅黑" w:hint="eastAsia"/>
          <w:b/>
          <w:color w:val="0070C0"/>
          <w:sz w:val="28"/>
        </w:rPr>
        <w:t>面料周</w:t>
      </w:r>
      <w:proofErr w:type="gramEnd"/>
      <w:r w:rsidRPr="00985E2E">
        <w:rPr>
          <w:rFonts w:ascii="微软雅黑" w:eastAsia="微软雅黑" w:hAnsi="微软雅黑" w:hint="eastAsia"/>
          <w:b/>
          <w:color w:val="0070C0"/>
          <w:sz w:val="28"/>
        </w:rPr>
        <w:t>计划表</w:t>
      </w:r>
    </w:p>
    <w:p w:rsidR="00426859" w:rsidRPr="00985E2E" w:rsidRDefault="00A81FE4">
      <w:pPr>
        <w:numPr>
          <w:ilvl w:val="1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r w:rsidRPr="00985E2E">
        <w:rPr>
          <w:rFonts w:ascii="微软雅黑" w:eastAsia="微软雅黑" w:hAnsi="微软雅黑" w:hint="eastAsia"/>
          <w:b/>
          <w:color w:val="0070C0"/>
          <w:sz w:val="28"/>
        </w:rPr>
        <w:t>辅料登记</w:t>
      </w:r>
    </w:p>
    <w:p w:rsidR="00426859" w:rsidRPr="00985E2E" w:rsidRDefault="00A81FE4">
      <w:pPr>
        <w:numPr>
          <w:ilvl w:val="2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proofErr w:type="gramStart"/>
      <w:r w:rsidRPr="00985E2E">
        <w:rPr>
          <w:rFonts w:ascii="微软雅黑" w:eastAsia="微软雅黑" w:hAnsi="微软雅黑" w:hint="eastAsia"/>
          <w:b/>
          <w:color w:val="0070C0"/>
          <w:sz w:val="28"/>
        </w:rPr>
        <w:t>辅料周</w:t>
      </w:r>
      <w:proofErr w:type="gramEnd"/>
      <w:r w:rsidRPr="00985E2E">
        <w:rPr>
          <w:rFonts w:ascii="微软雅黑" w:eastAsia="微软雅黑" w:hAnsi="微软雅黑" w:hint="eastAsia"/>
          <w:b/>
          <w:color w:val="0070C0"/>
          <w:sz w:val="28"/>
        </w:rPr>
        <w:t>计划表</w:t>
      </w:r>
    </w:p>
    <w:p w:rsidR="00426859" w:rsidRPr="00985E2E" w:rsidRDefault="00A81FE4" w:rsidP="00985E2E">
      <w:pPr>
        <w:numPr>
          <w:ilvl w:val="0"/>
          <w:numId w:val="1"/>
        </w:numPr>
        <w:rPr>
          <w:rFonts w:ascii="微软雅黑" w:eastAsia="微软雅黑" w:hAnsi="微软雅黑"/>
          <w:b/>
          <w:sz w:val="36"/>
        </w:rPr>
      </w:pPr>
      <w:r w:rsidRPr="00985E2E">
        <w:rPr>
          <w:rFonts w:ascii="微软雅黑" w:eastAsia="微软雅黑" w:hAnsi="微软雅黑" w:hint="eastAsia"/>
          <w:b/>
          <w:sz w:val="36"/>
        </w:rPr>
        <w:t>面辅料入库</w:t>
      </w:r>
    </w:p>
    <w:p w:rsidR="00426859" w:rsidRDefault="00A81FE4" w:rsidP="00985E2E">
      <w:pPr>
        <w:numPr>
          <w:ilvl w:val="0"/>
          <w:numId w:val="1"/>
        </w:numPr>
        <w:rPr>
          <w:rFonts w:ascii="微软雅黑" w:eastAsia="微软雅黑" w:hAnsi="微软雅黑" w:hint="eastAsia"/>
          <w:b/>
          <w:sz w:val="36"/>
        </w:rPr>
      </w:pPr>
      <w:r w:rsidRPr="00985E2E">
        <w:rPr>
          <w:rFonts w:ascii="微软雅黑" w:eastAsia="微软雅黑" w:hAnsi="微软雅黑" w:hint="eastAsia"/>
          <w:b/>
          <w:sz w:val="36"/>
        </w:rPr>
        <w:t>面辅料欠料表</w:t>
      </w:r>
    </w:p>
    <w:p w:rsidR="00236910" w:rsidRPr="00236910" w:rsidRDefault="00236910" w:rsidP="00236910">
      <w:pPr>
        <w:ind w:left="425"/>
        <w:rPr>
          <w:rFonts w:ascii="微软雅黑" w:eastAsia="微软雅黑" w:hAnsi="微软雅黑"/>
          <w:b/>
          <w:sz w:val="36"/>
        </w:rPr>
      </w:pPr>
      <w:r w:rsidRPr="00236910">
        <w:drawing>
          <wp:inline distT="0" distB="0" distL="0" distR="0" wp14:anchorId="05CE6D3C" wp14:editId="5B413C09">
            <wp:extent cx="5274310" cy="677288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859" w:rsidRPr="00985E2E" w:rsidRDefault="00A81FE4">
      <w:pPr>
        <w:numPr>
          <w:ilvl w:val="1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r w:rsidRPr="00985E2E">
        <w:rPr>
          <w:rFonts w:ascii="微软雅黑" w:eastAsia="微软雅黑" w:hAnsi="微软雅黑" w:hint="eastAsia"/>
          <w:b/>
          <w:color w:val="0070C0"/>
          <w:sz w:val="28"/>
        </w:rPr>
        <w:t>面料欠料</w:t>
      </w:r>
    </w:p>
    <w:p w:rsidR="00426859" w:rsidRPr="00E42203" w:rsidRDefault="00A81FE4">
      <w:pPr>
        <w:ind w:left="840"/>
        <w:rPr>
          <w:rFonts w:ascii="微软雅黑" w:eastAsia="微软雅黑" w:hAnsi="微软雅黑"/>
          <w:b/>
          <w:color w:val="0070C0"/>
          <w:sz w:val="28"/>
        </w:rPr>
      </w:pPr>
      <w:r w:rsidRPr="00E42203">
        <w:rPr>
          <w:rFonts w:ascii="微软雅黑" w:eastAsia="微软雅黑" w:hAnsi="微软雅黑" w:hint="eastAsia"/>
          <w:b/>
          <w:color w:val="0070C0"/>
          <w:sz w:val="28"/>
        </w:rPr>
        <w:t>A</w:t>
      </w:r>
      <w:r w:rsidRPr="00E42203">
        <w:rPr>
          <w:rFonts w:ascii="微软雅黑" w:eastAsia="微软雅黑" w:hAnsi="微软雅黑" w:hint="eastAsia"/>
          <w:b/>
          <w:color w:val="0070C0"/>
          <w:sz w:val="28"/>
        </w:rPr>
        <w:t>没有欠料之说，面料不够数</w:t>
      </w:r>
      <w:bookmarkStart w:id="0" w:name="_GoBack"/>
      <w:bookmarkEnd w:id="0"/>
      <w:r w:rsidRPr="00E42203">
        <w:rPr>
          <w:rFonts w:ascii="微软雅黑" w:eastAsia="微软雅黑" w:hAnsi="微软雅黑" w:hint="eastAsia"/>
          <w:b/>
          <w:color w:val="0070C0"/>
          <w:sz w:val="28"/>
        </w:rPr>
        <w:t>量则减裁，主要是</w:t>
      </w:r>
      <w:r w:rsidRPr="00E42203">
        <w:rPr>
          <w:rFonts w:ascii="微软雅黑" w:eastAsia="微软雅黑" w:hAnsi="微软雅黑" w:hint="eastAsia"/>
          <w:b/>
          <w:color w:val="0070C0"/>
          <w:sz w:val="28"/>
        </w:rPr>
        <w:t>B</w:t>
      </w:r>
      <w:r w:rsidRPr="00E42203">
        <w:rPr>
          <w:rFonts w:ascii="微软雅黑" w:eastAsia="微软雅黑" w:hAnsi="微软雅黑" w:hint="eastAsia"/>
          <w:b/>
          <w:color w:val="0070C0"/>
          <w:sz w:val="28"/>
        </w:rPr>
        <w:t>料，如果欠料，通知面料采购</w:t>
      </w:r>
    </w:p>
    <w:p w:rsidR="00426859" w:rsidRDefault="00A81FE4">
      <w:pPr>
        <w:numPr>
          <w:ilvl w:val="1"/>
          <w:numId w:val="1"/>
        </w:numPr>
        <w:rPr>
          <w:rFonts w:ascii="微软雅黑" w:eastAsia="微软雅黑" w:hAnsi="微软雅黑" w:hint="eastAsia"/>
          <w:b/>
          <w:color w:val="0070C0"/>
          <w:sz w:val="28"/>
        </w:rPr>
      </w:pPr>
      <w:r w:rsidRPr="00985E2E">
        <w:rPr>
          <w:rFonts w:ascii="微软雅黑" w:eastAsia="微软雅黑" w:hAnsi="微软雅黑" w:hint="eastAsia"/>
          <w:b/>
          <w:color w:val="0070C0"/>
          <w:sz w:val="28"/>
        </w:rPr>
        <w:t>辅料欠料</w:t>
      </w:r>
    </w:p>
    <w:p w:rsidR="00E42203" w:rsidRPr="00985E2E" w:rsidRDefault="00E42203" w:rsidP="00E42203">
      <w:pPr>
        <w:numPr>
          <w:ilvl w:val="2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r>
        <w:rPr>
          <w:rFonts w:ascii="微软雅黑" w:eastAsia="微软雅黑" w:hAnsi="微软雅黑" w:hint="eastAsia"/>
          <w:b/>
          <w:color w:val="0070C0"/>
          <w:sz w:val="28"/>
        </w:rPr>
        <w:t>每到一</w:t>
      </w:r>
      <w:r w:rsidR="00236910">
        <w:rPr>
          <w:rFonts w:ascii="微软雅黑" w:eastAsia="微软雅黑" w:hAnsi="微软雅黑" w:hint="eastAsia"/>
          <w:b/>
          <w:color w:val="0070C0"/>
          <w:sz w:val="28"/>
        </w:rPr>
        <w:t>款辅料核对是否有欠料，有则</w:t>
      </w:r>
      <w:proofErr w:type="gramStart"/>
      <w:r w:rsidR="00236910">
        <w:rPr>
          <w:rFonts w:ascii="微软雅黑" w:eastAsia="微软雅黑" w:hAnsi="微软雅黑" w:hint="eastAsia"/>
          <w:b/>
          <w:color w:val="0070C0"/>
          <w:sz w:val="28"/>
        </w:rPr>
        <w:t>换欠料数和款号</w:t>
      </w:r>
      <w:proofErr w:type="gramEnd"/>
      <w:r w:rsidR="00236910">
        <w:rPr>
          <w:rFonts w:ascii="微软雅黑" w:eastAsia="微软雅黑" w:hAnsi="微软雅黑" w:hint="eastAsia"/>
          <w:b/>
          <w:color w:val="0070C0"/>
          <w:sz w:val="28"/>
        </w:rPr>
        <w:t>打单</w:t>
      </w:r>
      <w:r w:rsidR="00236910">
        <w:rPr>
          <w:rFonts w:ascii="微软雅黑" w:eastAsia="微软雅黑" w:hAnsi="微软雅黑" w:hint="eastAsia"/>
          <w:b/>
          <w:color w:val="0070C0"/>
          <w:sz w:val="28"/>
        </w:rPr>
        <w:lastRenderedPageBreak/>
        <w:t>发出</w:t>
      </w:r>
    </w:p>
    <w:p w:rsidR="00426859" w:rsidRPr="00985E2E" w:rsidRDefault="00A81FE4" w:rsidP="00985E2E">
      <w:pPr>
        <w:numPr>
          <w:ilvl w:val="0"/>
          <w:numId w:val="1"/>
        </w:numPr>
        <w:rPr>
          <w:rFonts w:ascii="微软雅黑" w:eastAsia="微软雅黑" w:hAnsi="微软雅黑"/>
          <w:b/>
          <w:sz w:val="36"/>
        </w:rPr>
      </w:pPr>
      <w:r w:rsidRPr="00985E2E">
        <w:rPr>
          <w:rFonts w:ascii="微软雅黑" w:eastAsia="微软雅黑" w:hAnsi="微软雅黑" w:hint="eastAsia"/>
          <w:b/>
          <w:sz w:val="36"/>
        </w:rPr>
        <w:t>欠料处理</w:t>
      </w:r>
    </w:p>
    <w:p w:rsidR="00426859" w:rsidRPr="00985E2E" w:rsidRDefault="00A81FE4">
      <w:pPr>
        <w:numPr>
          <w:ilvl w:val="1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r w:rsidRPr="00985E2E">
        <w:rPr>
          <w:rFonts w:ascii="微软雅黑" w:eastAsia="微软雅黑" w:hAnsi="微软雅黑" w:hint="eastAsia"/>
          <w:b/>
          <w:color w:val="0070C0"/>
          <w:sz w:val="28"/>
        </w:rPr>
        <w:t>面料欠料入表，并通知面料采购</w:t>
      </w:r>
    </w:p>
    <w:p w:rsidR="00426859" w:rsidRPr="00985E2E" w:rsidRDefault="00A81FE4">
      <w:pPr>
        <w:numPr>
          <w:ilvl w:val="1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r w:rsidRPr="00985E2E">
        <w:rPr>
          <w:rFonts w:ascii="微软雅黑" w:eastAsia="微软雅黑" w:hAnsi="微软雅黑" w:hint="eastAsia"/>
          <w:b/>
          <w:color w:val="0070C0"/>
          <w:sz w:val="28"/>
        </w:rPr>
        <w:t>辅料欠料</w:t>
      </w:r>
    </w:p>
    <w:p w:rsidR="00426859" w:rsidRPr="00985E2E" w:rsidRDefault="00A81FE4" w:rsidP="00985E2E">
      <w:pPr>
        <w:numPr>
          <w:ilvl w:val="0"/>
          <w:numId w:val="1"/>
        </w:numPr>
        <w:rPr>
          <w:rFonts w:ascii="微软雅黑" w:eastAsia="微软雅黑" w:hAnsi="微软雅黑"/>
          <w:b/>
          <w:sz w:val="36"/>
        </w:rPr>
      </w:pPr>
      <w:r w:rsidRPr="00985E2E">
        <w:rPr>
          <w:rFonts w:ascii="微软雅黑" w:eastAsia="微软雅黑" w:hAnsi="微软雅黑" w:hint="eastAsia"/>
          <w:b/>
          <w:sz w:val="36"/>
        </w:rPr>
        <w:t>制单面辅料出库</w:t>
      </w:r>
    </w:p>
    <w:p w:rsidR="00426859" w:rsidRPr="00985E2E" w:rsidRDefault="00A81FE4">
      <w:pPr>
        <w:numPr>
          <w:ilvl w:val="1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r w:rsidRPr="00985E2E">
        <w:rPr>
          <w:rFonts w:ascii="微软雅黑" w:eastAsia="微软雅黑" w:hAnsi="微软雅黑" w:hint="eastAsia"/>
          <w:b/>
          <w:color w:val="0070C0"/>
          <w:sz w:val="28"/>
        </w:rPr>
        <w:t>面辅料出库</w:t>
      </w:r>
    </w:p>
    <w:p w:rsidR="00426859" w:rsidRPr="00985E2E" w:rsidRDefault="00A81FE4">
      <w:pPr>
        <w:numPr>
          <w:ilvl w:val="1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r w:rsidRPr="00985E2E">
        <w:rPr>
          <w:rFonts w:ascii="微软雅黑" w:eastAsia="微软雅黑" w:hAnsi="微软雅黑" w:hint="eastAsia"/>
          <w:b/>
          <w:color w:val="0070C0"/>
          <w:sz w:val="28"/>
        </w:rPr>
        <w:t>常用辅料出库</w:t>
      </w:r>
    </w:p>
    <w:p w:rsidR="00426859" w:rsidRDefault="00A81FE4" w:rsidP="00985E2E">
      <w:pPr>
        <w:numPr>
          <w:ilvl w:val="0"/>
          <w:numId w:val="1"/>
        </w:numPr>
        <w:rPr>
          <w:rFonts w:ascii="微软雅黑" w:eastAsia="微软雅黑" w:hAnsi="微软雅黑" w:hint="eastAsia"/>
          <w:b/>
          <w:sz w:val="36"/>
        </w:rPr>
      </w:pPr>
      <w:r w:rsidRPr="00985E2E">
        <w:rPr>
          <w:rFonts w:ascii="微软雅黑" w:eastAsia="微软雅黑" w:hAnsi="微软雅黑" w:hint="eastAsia"/>
          <w:b/>
          <w:sz w:val="36"/>
        </w:rPr>
        <w:t>制</w:t>
      </w:r>
      <w:proofErr w:type="gramStart"/>
      <w:r w:rsidRPr="00985E2E">
        <w:rPr>
          <w:rFonts w:ascii="微软雅黑" w:eastAsia="微软雅黑" w:hAnsi="微软雅黑" w:hint="eastAsia"/>
          <w:b/>
          <w:sz w:val="36"/>
        </w:rPr>
        <w:t>单清尾</w:t>
      </w:r>
      <w:proofErr w:type="gramEnd"/>
    </w:p>
    <w:p w:rsidR="007556C9" w:rsidRDefault="007556C9" w:rsidP="00985E2E">
      <w:pPr>
        <w:numPr>
          <w:ilvl w:val="0"/>
          <w:numId w:val="1"/>
        </w:numPr>
        <w:rPr>
          <w:rFonts w:ascii="微软雅黑" w:eastAsia="微软雅黑" w:hAnsi="微软雅黑" w:hint="eastAsia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辅料盘点</w:t>
      </w:r>
    </w:p>
    <w:p w:rsidR="007556C9" w:rsidRDefault="007556C9" w:rsidP="007556C9">
      <w:pPr>
        <w:numPr>
          <w:ilvl w:val="1"/>
          <w:numId w:val="1"/>
        </w:numPr>
        <w:rPr>
          <w:rFonts w:ascii="微软雅黑" w:eastAsia="微软雅黑" w:hAnsi="微软雅黑" w:hint="eastAsia"/>
          <w:b/>
          <w:color w:val="0070C0"/>
          <w:sz w:val="28"/>
        </w:rPr>
      </w:pPr>
      <w:r w:rsidRPr="007556C9">
        <w:rPr>
          <w:rFonts w:ascii="微软雅黑" w:eastAsia="微软雅黑" w:hAnsi="微软雅黑" w:hint="eastAsia"/>
          <w:b/>
          <w:color w:val="0070C0"/>
          <w:sz w:val="28"/>
        </w:rPr>
        <w:t>常用辅料每月一盘，</w:t>
      </w:r>
      <w:proofErr w:type="gramStart"/>
      <w:r w:rsidRPr="007556C9">
        <w:rPr>
          <w:rFonts w:ascii="微软雅黑" w:eastAsia="微软雅黑" w:hAnsi="微软雅黑" w:hint="eastAsia"/>
          <w:b/>
          <w:color w:val="0070C0"/>
          <w:sz w:val="28"/>
        </w:rPr>
        <w:t>当数量</w:t>
      </w:r>
      <w:proofErr w:type="gramEnd"/>
      <w:r w:rsidRPr="007556C9">
        <w:rPr>
          <w:rFonts w:ascii="微软雅黑" w:eastAsia="微软雅黑" w:hAnsi="微软雅黑" w:hint="eastAsia"/>
          <w:b/>
          <w:color w:val="0070C0"/>
          <w:sz w:val="28"/>
        </w:rPr>
        <w:t>低于安全库存时，马上通知采购购买</w:t>
      </w:r>
    </w:p>
    <w:p w:rsidR="007556C9" w:rsidRDefault="007556C9" w:rsidP="007556C9">
      <w:pPr>
        <w:numPr>
          <w:ilvl w:val="1"/>
          <w:numId w:val="1"/>
        </w:numPr>
        <w:rPr>
          <w:rFonts w:ascii="微软雅黑" w:eastAsia="微软雅黑" w:hAnsi="微软雅黑" w:hint="eastAsia"/>
          <w:b/>
          <w:color w:val="0070C0"/>
          <w:sz w:val="28"/>
        </w:rPr>
      </w:pPr>
      <w:r>
        <w:rPr>
          <w:rFonts w:ascii="微软雅黑" w:eastAsia="微软雅黑" w:hAnsi="微软雅黑" w:hint="eastAsia"/>
          <w:b/>
          <w:color w:val="0070C0"/>
          <w:sz w:val="28"/>
        </w:rPr>
        <w:t>里料及其他辅料，每个季度整理出上一季度余料，提供给数据采购进行销库存</w:t>
      </w:r>
    </w:p>
    <w:p w:rsidR="007556C9" w:rsidRPr="007556C9" w:rsidRDefault="007556C9" w:rsidP="007556C9">
      <w:pPr>
        <w:numPr>
          <w:ilvl w:val="1"/>
          <w:numId w:val="1"/>
        </w:numPr>
        <w:rPr>
          <w:rFonts w:ascii="微软雅黑" w:eastAsia="微软雅黑" w:hAnsi="微软雅黑"/>
          <w:b/>
          <w:color w:val="0070C0"/>
          <w:sz w:val="28"/>
        </w:rPr>
      </w:pPr>
      <w:r>
        <w:rPr>
          <w:rFonts w:ascii="微软雅黑" w:eastAsia="微软雅黑" w:hAnsi="微软雅黑" w:hint="eastAsia"/>
          <w:b/>
          <w:color w:val="0070C0"/>
          <w:sz w:val="28"/>
        </w:rPr>
        <w:t>每年</w:t>
      </w:r>
      <w:proofErr w:type="gramStart"/>
      <w:r>
        <w:rPr>
          <w:rFonts w:ascii="微软雅黑" w:eastAsia="微软雅黑" w:hAnsi="微软雅黑" w:hint="eastAsia"/>
          <w:b/>
          <w:color w:val="0070C0"/>
          <w:sz w:val="28"/>
        </w:rPr>
        <w:t>一</w:t>
      </w:r>
      <w:proofErr w:type="gramEnd"/>
      <w:r>
        <w:rPr>
          <w:rFonts w:ascii="微软雅黑" w:eastAsia="微软雅黑" w:hAnsi="微软雅黑" w:hint="eastAsia"/>
          <w:b/>
          <w:color w:val="0070C0"/>
          <w:sz w:val="28"/>
        </w:rPr>
        <w:t>大盘，所有的面辅料过一遍，入表登记数量和库位</w:t>
      </w:r>
    </w:p>
    <w:p w:rsidR="00426859" w:rsidRPr="00985E2E" w:rsidRDefault="00A81FE4" w:rsidP="00985E2E">
      <w:pPr>
        <w:numPr>
          <w:ilvl w:val="0"/>
          <w:numId w:val="1"/>
        </w:numPr>
        <w:rPr>
          <w:rFonts w:ascii="微软雅黑" w:eastAsia="微软雅黑" w:hAnsi="微软雅黑"/>
          <w:b/>
          <w:sz w:val="36"/>
        </w:rPr>
      </w:pPr>
      <w:r w:rsidRPr="00985E2E">
        <w:rPr>
          <w:rFonts w:ascii="微软雅黑" w:eastAsia="微软雅黑" w:hAnsi="微软雅黑" w:hint="eastAsia"/>
          <w:b/>
          <w:sz w:val="36"/>
        </w:rPr>
        <w:t>面辅料进销存</w:t>
      </w:r>
    </w:p>
    <w:p w:rsidR="00426859" w:rsidRPr="00E42203" w:rsidRDefault="00A81FE4" w:rsidP="00E42203">
      <w:pPr>
        <w:numPr>
          <w:ilvl w:val="0"/>
          <w:numId w:val="1"/>
        </w:numPr>
        <w:rPr>
          <w:rFonts w:ascii="微软雅黑" w:eastAsia="微软雅黑" w:hAnsi="微软雅黑"/>
          <w:b/>
          <w:sz w:val="36"/>
        </w:rPr>
      </w:pPr>
      <w:proofErr w:type="gramStart"/>
      <w:r w:rsidRPr="00E42203">
        <w:rPr>
          <w:rFonts w:ascii="微软雅黑" w:eastAsia="微软雅黑" w:hAnsi="微软雅黑" w:hint="eastAsia"/>
          <w:b/>
          <w:sz w:val="36"/>
        </w:rPr>
        <w:t>物料进</w:t>
      </w:r>
      <w:proofErr w:type="gramEnd"/>
      <w:r w:rsidRPr="00E42203">
        <w:rPr>
          <w:rFonts w:ascii="微软雅黑" w:eastAsia="微软雅黑" w:hAnsi="微软雅黑" w:hint="eastAsia"/>
          <w:b/>
          <w:sz w:val="36"/>
        </w:rPr>
        <w:t>销存</w:t>
      </w:r>
    </w:p>
    <w:sectPr w:rsidR="00426859" w:rsidRPr="00E42203" w:rsidSect="00985E2E"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FE4" w:rsidRDefault="00A81FE4" w:rsidP="00985E2E">
      <w:r>
        <w:separator/>
      </w:r>
    </w:p>
  </w:endnote>
  <w:endnote w:type="continuationSeparator" w:id="0">
    <w:p w:rsidR="00A81FE4" w:rsidRDefault="00A81FE4" w:rsidP="00985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E2E" w:rsidRPr="00985E2E" w:rsidRDefault="00985E2E">
    <w:pPr>
      <w:pStyle w:val="a5"/>
      <w:rPr>
        <w:rFonts w:hint="eastAsia"/>
        <w:b/>
        <w:sz w:val="36"/>
      </w:rPr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  <w:lang w:val="zh-CN"/>
      </w:rPr>
      <w:t xml:space="preserve"> </w:t>
    </w:r>
    <w:r w:rsidRPr="00985E2E">
      <w:rPr>
        <w:b/>
        <w:sz w:val="36"/>
      </w:rPr>
      <w:fldChar w:fldCharType="begin"/>
    </w:r>
    <w:r w:rsidRPr="00985E2E">
      <w:rPr>
        <w:b/>
        <w:sz w:val="36"/>
      </w:rPr>
      <w:instrText xml:space="preserve"> PAGE   \* MERGEFORMAT </w:instrText>
    </w:r>
    <w:r w:rsidRPr="00985E2E">
      <w:rPr>
        <w:b/>
        <w:sz w:val="36"/>
      </w:rPr>
      <w:fldChar w:fldCharType="separate"/>
    </w:r>
    <w:r w:rsidR="00236910" w:rsidRPr="00236910">
      <w:rPr>
        <w:rFonts w:asciiTheme="majorHAnsi" w:hAnsiTheme="majorHAnsi" w:cstheme="majorHAnsi"/>
        <w:b/>
        <w:noProof/>
        <w:sz w:val="36"/>
        <w:lang w:val="zh-CN"/>
      </w:rPr>
      <w:t>-</w:t>
    </w:r>
    <w:r w:rsidR="00236910">
      <w:rPr>
        <w:b/>
        <w:noProof/>
        <w:sz w:val="36"/>
      </w:rPr>
      <w:t xml:space="preserve"> 2 -</w:t>
    </w:r>
    <w:r w:rsidRPr="00985E2E">
      <w:rPr>
        <w:rFonts w:asciiTheme="majorHAnsi" w:hAnsiTheme="majorHAnsi" w:cstheme="majorHAnsi"/>
        <w:b/>
        <w:noProof/>
        <w:sz w:val="36"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FE4" w:rsidRDefault="00A81FE4" w:rsidP="00985E2E">
      <w:r>
        <w:separator/>
      </w:r>
    </w:p>
  </w:footnote>
  <w:footnote w:type="continuationSeparator" w:id="0">
    <w:p w:rsidR="00A81FE4" w:rsidRDefault="00A81FE4" w:rsidP="00985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38615A"/>
    <w:multiLevelType w:val="multilevel"/>
    <w:tmpl w:val="AB9E6A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sz w:val="40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59"/>
    <w:rsid w:val="001056C8"/>
    <w:rsid w:val="00236910"/>
    <w:rsid w:val="002B7959"/>
    <w:rsid w:val="00426859"/>
    <w:rsid w:val="00470413"/>
    <w:rsid w:val="00495963"/>
    <w:rsid w:val="005F1D20"/>
    <w:rsid w:val="007556C9"/>
    <w:rsid w:val="00813EAE"/>
    <w:rsid w:val="00985E2E"/>
    <w:rsid w:val="009A4704"/>
    <w:rsid w:val="00A81FE4"/>
    <w:rsid w:val="00D37821"/>
    <w:rsid w:val="00E42203"/>
    <w:rsid w:val="15DC37D5"/>
    <w:rsid w:val="1FB41A57"/>
    <w:rsid w:val="2E455C68"/>
    <w:rsid w:val="658454A7"/>
    <w:rsid w:val="78E4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85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rsid w:val="00985E2E"/>
    <w:pPr>
      <w:ind w:leftChars="200" w:hangingChars="200" w:hanging="200"/>
    </w:pPr>
  </w:style>
  <w:style w:type="paragraph" w:styleId="a4">
    <w:name w:val="header"/>
    <w:basedOn w:val="a"/>
    <w:link w:val="Char"/>
    <w:uiPriority w:val="99"/>
    <w:rsid w:val="00985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5E2E"/>
    <w:rPr>
      <w:kern w:val="2"/>
      <w:sz w:val="18"/>
      <w:szCs w:val="18"/>
    </w:rPr>
  </w:style>
  <w:style w:type="paragraph" w:styleId="a5">
    <w:name w:val="footer"/>
    <w:basedOn w:val="a"/>
    <w:link w:val="Char0"/>
    <w:rsid w:val="00985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85E2E"/>
    <w:rPr>
      <w:kern w:val="2"/>
      <w:sz w:val="18"/>
      <w:szCs w:val="18"/>
    </w:rPr>
  </w:style>
  <w:style w:type="paragraph" w:styleId="a6">
    <w:name w:val="No Spacing"/>
    <w:link w:val="Char1"/>
    <w:uiPriority w:val="1"/>
    <w:qFormat/>
    <w:rsid w:val="00985E2E"/>
    <w:rPr>
      <w:sz w:val="22"/>
      <w:szCs w:val="22"/>
    </w:rPr>
  </w:style>
  <w:style w:type="character" w:customStyle="1" w:styleId="Char1">
    <w:name w:val="无间隔 Char"/>
    <w:basedOn w:val="a0"/>
    <w:link w:val="a6"/>
    <w:uiPriority w:val="1"/>
    <w:rsid w:val="00985E2E"/>
    <w:rPr>
      <w:sz w:val="22"/>
      <w:szCs w:val="22"/>
    </w:rPr>
  </w:style>
  <w:style w:type="paragraph" w:styleId="a7">
    <w:name w:val="Balloon Text"/>
    <w:basedOn w:val="a"/>
    <w:link w:val="Char2"/>
    <w:rsid w:val="00985E2E"/>
    <w:rPr>
      <w:sz w:val="18"/>
      <w:szCs w:val="18"/>
    </w:rPr>
  </w:style>
  <w:style w:type="character" w:customStyle="1" w:styleId="Char2">
    <w:name w:val="批注框文本 Char"/>
    <w:basedOn w:val="a0"/>
    <w:link w:val="a7"/>
    <w:rsid w:val="00985E2E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85E2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5E2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985E2E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85E2E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985E2E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85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rsid w:val="00985E2E"/>
    <w:pPr>
      <w:ind w:leftChars="200" w:hangingChars="200" w:hanging="200"/>
    </w:pPr>
  </w:style>
  <w:style w:type="paragraph" w:styleId="a4">
    <w:name w:val="header"/>
    <w:basedOn w:val="a"/>
    <w:link w:val="Char"/>
    <w:uiPriority w:val="99"/>
    <w:rsid w:val="00985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5E2E"/>
    <w:rPr>
      <w:kern w:val="2"/>
      <w:sz w:val="18"/>
      <w:szCs w:val="18"/>
    </w:rPr>
  </w:style>
  <w:style w:type="paragraph" w:styleId="a5">
    <w:name w:val="footer"/>
    <w:basedOn w:val="a"/>
    <w:link w:val="Char0"/>
    <w:rsid w:val="00985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85E2E"/>
    <w:rPr>
      <w:kern w:val="2"/>
      <w:sz w:val="18"/>
      <w:szCs w:val="18"/>
    </w:rPr>
  </w:style>
  <w:style w:type="paragraph" w:styleId="a6">
    <w:name w:val="No Spacing"/>
    <w:link w:val="Char1"/>
    <w:uiPriority w:val="1"/>
    <w:qFormat/>
    <w:rsid w:val="00985E2E"/>
    <w:rPr>
      <w:sz w:val="22"/>
      <w:szCs w:val="22"/>
    </w:rPr>
  </w:style>
  <w:style w:type="character" w:customStyle="1" w:styleId="Char1">
    <w:name w:val="无间隔 Char"/>
    <w:basedOn w:val="a0"/>
    <w:link w:val="a6"/>
    <w:uiPriority w:val="1"/>
    <w:rsid w:val="00985E2E"/>
    <w:rPr>
      <w:sz w:val="22"/>
      <w:szCs w:val="22"/>
    </w:rPr>
  </w:style>
  <w:style w:type="paragraph" w:styleId="a7">
    <w:name w:val="Balloon Text"/>
    <w:basedOn w:val="a"/>
    <w:link w:val="Char2"/>
    <w:rsid w:val="00985E2E"/>
    <w:rPr>
      <w:sz w:val="18"/>
      <w:szCs w:val="18"/>
    </w:rPr>
  </w:style>
  <w:style w:type="character" w:customStyle="1" w:styleId="Char2">
    <w:name w:val="批注框文本 Char"/>
    <w:basedOn w:val="a0"/>
    <w:link w:val="a7"/>
    <w:rsid w:val="00985E2E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85E2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5E2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985E2E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85E2E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985E2E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1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wmf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71C2B1-5597-4655-B002-843A17A37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2014-10-29T12:08:00Z</dcterms:created>
  <dcterms:modified xsi:type="dcterms:W3CDTF">2019-06-12T09:07:00Z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