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AD23" w14:textId="77777777" w:rsidR="00FA12C5" w:rsidRDefault="00000000">
      <w:pPr>
        <w:spacing w:line="360" w:lineRule="auto"/>
        <w:jc w:val="center"/>
        <w:rPr>
          <w:rFonts w:ascii="仿宋" w:eastAsia="仿宋" w:hAnsi="仿宋" w:cs="仿宋"/>
          <w:b/>
          <w:bCs/>
          <w:color w:val="C00000"/>
          <w:sz w:val="24"/>
          <w:szCs w:val="32"/>
        </w:rPr>
      </w:pPr>
      <w:r>
        <w:rPr>
          <w:rFonts w:ascii="仿宋" w:eastAsia="仿宋" w:hAnsi="仿宋" w:cs="仿宋" w:hint="eastAsia"/>
          <w:sz w:val="28"/>
          <w:szCs w:val="36"/>
        </w:rPr>
        <w:t>第十五届</w:t>
      </w:r>
      <w:proofErr w:type="gramStart"/>
      <w:r>
        <w:rPr>
          <w:rFonts w:ascii="仿宋" w:eastAsia="仿宋" w:hAnsi="仿宋" w:cs="仿宋" w:hint="eastAsia"/>
          <w:sz w:val="28"/>
          <w:szCs w:val="36"/>
        </w:rPr>
        <w:t>三创赛产学</w:t>
      </w:r>
      <w:proofErr w:type="gramEnd"/>
      <w:r>
        <w:rPr>
          <w:rFonts w:ascii="仿宋" w:eastAsia="仿宋" w:hAnsi="仿宋" w:cs="仿宋" w:hint="eastAsia"/>
          <w:sz w:val="28"/>
          <w:szCs w:val="36"/>
        </w:rPr>
        <w:t>用BUC</w:t>
      </w:r>
      <w:proofErr w:type="gramStart"/>
      <w:r>
        <w:rPr>
          <w:rFonts w:ascii="仿宋" w:eastAsia="仿宋" w:hAnsi="仿宋" w:cs="仿宋" w:hint="eastAsia"/>
          <w:sz w:val="28"/>
          <w:szCs w:val="36"/>
        </w:rPr>
        <w:t>实战赛校赛</w:t>
      </w:r>
      <w:proofErr w:type="gramEnd"/>
      <w:r>
        <w:rPr>
          <w:rFonts w:ascii="仿宋" w:eastAsia="仿宋" w:hAnsi="仿宋" w:cs="仿宋" w:hint="eastAsia"/>
          <w:sz w:val="28"/>
          <w:szCs w:val="36"/>
        </w:rPr>
        <w:t>参赛团队创业实战数据报告</w:t>
      </w:r>
      <w:r>
        <w:rPr>
          <w:rFonts w:ascii="仿宋" w:eastAsia="仿宋" w:hAnsi="仿宋" w:cs="仿宋" w:hint="eastAsia"/>
          <w:sz w:val="28"/>
          <w:szCs w:val="36"/>
          <w:lang w:eastAsia="zh"/>
        </w:rPr>
        <w:t>书模版（两表一图）</w:t>
      </w:r>
    </w:p>
    <w:p w14:paraId="2D84C486" w14:textId="77777777" w:rsidR="00FA12C5" w:rsidRDefault="00000000">
      <w:pPr>
        <w:rPr>
          <w:rFonts w:ascii="仿宋" w:eastAsia="仿宋" w:hAnsi="仿宋" w:cs="仿宋"/>
          <w:sz w:val="24"/>
          <w:szCs w:val="32"/>
        </w:rPr>
      </w:pPr>
      <w:proofErr w:type="gramStart"/>
      <w:r>
        <w:rPr>
          <w:rFonts w:ascii="仿宋" w:eastAsia="仿宋" w:hAnsi="仿宋" w:cs="仿宋" w:hint="eastAsia"/>
          <w:sz w:val="24"/>
          <w:szCs w:val="32"/>
        </w:rPr>
        <w:t>一</w:t>
      </w:r>
      <w:proofErr w:type="gramEnd"/>
      <w:r>
        <w:rPr>
          <w:rFonts w:ascii="仿宋" w:eastAsia="仿宋" w:hAnsi="仿宋" w:cs="仿宋" w:hint="eastAsia"/>
          <w:sz w:val="24"/>
          <w:szCs w:val="32"/>
        </w:rPr>
        <w:t>：参赛团队创业实战数据汇总表</w:t>
      </w:r>
    </w:p>
    <w:tbl>
      <w:tblPr>
        <w:tblStyle w:val="TableNormal"/>
        <w:tblW w:w="14258" w:type="dxa"/>
        <w:tblInd w:w="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718"/>
        <w:gridCol w:w="3933"/>
        <w:gridCol w:w="1656"/>
      </w:tblGrid>
      <w:tr w:rsidR="00FA12C5" w14:paraId="003408DE" w14:textId="77777777">
        <w:trPr>
          <w:trHeight w:val="367"/>
        </w:trPr>
        <w:tc>
          <w:tcPr>
            <w:tcW w:w="1951" w:type="dxa"/>
          </w:tcPr>
          <w:p w14:paraId="597413FB" w14:textId="2B199FD3" w:rsidR="00FA12C5" w:rsidRDefault="00000000">
            <w:pPr>
              <w:pStyle w:val="TableText"/>
              <w:spacing w:before="71" w:line="223" w:lineRule="auto"/>
              <w:ind w:left="137"/>
              <w:rPr>
                <w:sz w:val="20"/>
                <w:szCs w:val="20"/>
                <w:lang w:eastAsia="zh-CN"/>
              </w:rPr>
            </w:pPr>
            <w:proofErr w:type="spellStart"/>
            <w:r>
              <w:rPr>
                <w:spacing w:val="-10"/>
                <w:sz w:val="20"/>
                <w:szCs w:val="20"/>
              </w:rPr>
              <w:t>团队</w:t>
            </w:r>
            <w:proofErr w:type="spellEnd"/>
            <w:r>
              <w:rPr>
                <w:spacing w:val="-26"/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ID：</w:t>
            </w:r>
            <w:r w:rsidR="004A20D2">
              <w:rPr>
                <w:rFonts w:hint="eastAsia"/>
                <w:sz w:val="28"/>
                <w:szCs w:val="28"/>
              </w:rPr>
              <w:t>850008</w:t>
            </w:r>
          </w:p>
        </w:tc>
        <w:tc>
          <w:tcPr>
            <w:tcW w:w="6718" w:type="dxa"/>
          </w:tcPr>
          <w:p w14:paraId="552F7314" w14:textId="36F435C0" w:rsidR="00FA12C5" w:rsidRDefault="00000000">
            <w:pPr>
              <w:pStyle w:val="TableText"/>
              <w:spacing w:before="71" w:line="221" w:lineRule="auto"/>
              <w:ind w:left="135"/>
              <w:rPr>
                <w:sz w:val="20"/>
                <w:szCs w:val="20"/>
                <w:lang w:eastAsia="zh-CN"/>
              </w:rPr>
            </w:pPr>
            <w:r>
              <w:rPr>
                <w:spacing w:val="-7"/>
                <w:sz w:val="20"/>
                <w:szCs w:val="20"/>
                <w:lang w:eastAsia="zh-CN"/>
              </w:rPr>
              <w:t>团队名称：</w:t>
            </w:r>
            <w:r w:rsidR="004A20D2">
              <w:rPr>
                <w:rFonts w:hint="eastAsia"/>
                <w:sz w:val="28"/>
                <w:szCs w:val="28"/>
                <w:lang w:eastAsia="zh-CN"/>
              </w:rPr>
              <w:t>水净先锋队</w:t>
            </w:r>
          </w:p>
        </w:tc>
        <w:tc>
          <w:tcPr>
            <w:tcW w:w="5589" w:type="dxa"/>
            <w:gridSpan w:val="2"/>
          </w:tcPr>
          <w:p w14:paraId="185E9984" w14:textId="3A60D94F" w:rsidR="00FA12C5" w:rsidRDefault="00000000">
            <w:pPr>
              <w:pStyle w:val="TableText"/>
              <w:spacing w:before="71" w:line="223" w:lineRule="auto"/>
              <w:ind w:left="137"/>
              <w:rPr>
                <w:rFonts w:hint="eastAsia"/>
                <w:sz w:val="20"/>
                <w:szCs w:val="20"/>
                <w:lang w:eastAsia="zh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数据统计时间：2024年10月7日——</w:t>
            </w:r>
            <w:r w:rsidR="004A20D2">
              <w:rPr>
                <w:sz w:val="20"/>
                <w:szCs w:val="20"/>
                <w:lang w:eastAsia="zh-CN"/>
              </w:rPr>
              <w:t>2025年</w:t>
            </w:r>
            <w:r w:rsidR="004A20D2">
              <w:rPr>
                <w:rFonts w:hint="eastAsia"/>
                <w:sz w:val="20"/>
                <w:szCs w:val="20"/>
                <w:lang w:eastAsia="zh-CN"/>
              </w:rPr>
              <w:t xml:space="preserve"> 3</w:t>
            </w:r>
            <w:r w:rsidR="004A20D2">
              <w:rPr>
                <w:sz w:val="20"/>
                <w:szCs w:val="20"/>
                <w:lang w:eastAsia="zh-CN"/>
              </w:rPr>
              <w:t>月</w:t>
            </w:r>
            <w:r w:rsidR="004A20D2">
              <w:rPr>
                <w:rFonts w:hint="eastAsia"/>
                <w:sz w:val="20"/>
                <w:szCs w:val="20"/>
                <w:lang w:eastAsia="zh-CN"/>
              </w:rPr>
              <w:t>29</w:t>
            </w:r>
            <w:r w:rsidR="004A20D2">
              <w:rPr>
                <w:sz w:val="20"/>
                <w:szCs w:val="20"/>
                <w:lang w:eastAsia="zh-CN"/>
              </w:rPr>
              <w:t>日</w:t>
            </w:r>
          </w:p>
        </w:tc>
      </w:tr>
      <w:tr w:rsidR="00FA12C5" w14:paraId="36E4E967" w14:textId="77777777">
        <w:trPr>
          <w:trHeight w:val="363"/>
        </w:trPr>
        <w:tc>
          <w:tcPr>
            <w:tcW w:w="1951" w:type="dxa"/>
          </w:tcPr>
          <w:p w14:paraId="6744CAB1" w14:textId="77777777" w:rsidR="00FA12C5" w:rsidRDefault="00000000">
            <w:pPr>
              <w:pStyle w:val="TableText"/>
              <w:spacing w:before="67" w:line="222" w:lineRule="auto"/>
              <w:ind w:left="585"/>
              <w:rPr>
                <w:sz w:val="20"/>
                <w:szCs w:val="20"/>
              </w:rPr>
            </w:pPr>
            <w:proofErr w:type="spellStart"/>
            <w:r>
              <w:rPr>
                <w:spacing w:val="-3"/>
                <w:sz w:val="20"/>
                <w:szCs w:val="20"/>
              </w:rPr>
              <w:t>创业分指标</w:t>
            </w:r>
            <w:proofErr w:type="spellEnd"/>
          </w:p>
        </w:tc>
        <w:tc>
          <w:tcPr>
            <w:tcW w:w="6718" w:type="dxa"/>
          </w:tcPr>
          <w:p w14:paraId="5520E249" w14:textId="77777777" w:rsidR="00FA12C5" w:rsidRDefault="00000000">
            <w:pPr>
              <w:pStyle w:val="TableText"/>
              <w:spacing w:before="67" w:line="223" w:lineRule="auto"/>
              <w:ind w:left="3267"/>
              <w:rPr>
                <w:sz w:val="20"/>
                <w:szCs w:val="20"/>
              </w:rPr>
            </w:pPr>
            <w:proofErr w:type="spellStart"/>
            <w:r>
              <w:rPr>
                <w:spacing w:val="-4"/>
                <w:sz w:val="20"/>
                <w:szCs w:val="20"/>
              </w:rPr>
              <w:t>观测点</w:t>
            </w:r>
            <w:proofErr w:type="spellEnd"/>
          </w:p>
        </w:tc>
        <w:tc>
          <w:tcPr>
            <w:tcW w:w="5589" w:type="dxa"/>
            <w:gridSpan w:val="2"/>
          </w:tcPr>
          <w:p w14:paraId="6995E7A7" w14:textId="77777777" w:rsidR="00FA12C5" w:rsidRDefault="00000000">
            <w:pPr>
              <w:pStyle w:val="TableText"/>
              <w:spacing w:before="67" w:line="222" w:lineRule="auto"/>
              <w:ind w:left="2585"/>
              <w:rPr>
                <w:sz w:val="20"/>
                <w:szCs w:val="20"/>
              </w:rPr>
            </w:pPr>
            <w:proofErr w:type="spellStart"/>
            <w:r>
              <w:rPr>
                <w:spacing w:val="-3"/>
                <w:sz w:val="20"/>
                <w:szCs w:val="20"/>
              </w:rPr>
              <w:t>数据核验</w:t>
            </w:r>
            <w:proofErr w:type="spellEnd"/>
          </w:p>
        </w:tc>
      </w:tr>
      <w:tr w:rsidR="00FA12C5" w14:paraId="69DEE2AE" w14:textId="77777777">
        <w:trPr>
          <w:trHeight w:val="362"/>
        </w:trPr>
        <w:tc>
          <w:tcPr>
            <w:tcW w:w="1951" w:type="dxa"/>
            <w:vMerge w:val="restart"/>
            <w:tcBorders>
              <w:bottom w:val="nil"/>
            </w:tcBorders>
          </w:tcPr>
          <w:p w14:paraId="06DAF84D" w14:textId="77777777" w:rsidR="00FA12C5" w:rsidRDefault="00FA12C5">
            <w:pPr>
              <w:spacing w:line="243" w:lineRule="auto"/>
              <w:rPr>
                <w:rFonts w:ascii="Arial"/>
                <w:sz w:val="20"/>
                <w:szCs w:val="20"/>
              </w:rPr>
            </w:pPr>
          </w:p>
          <w:p w14:paraId="19745A52" w14:textId="77777777" w:rsidR="00FA12C5" w:rsidRDefault="00FA12C5">
            <w:pPr>
              <w:spacing w:line="243" w:lineRule="auto"/>
              <w:rPr>
                <w:rFonts w:ascii="Arial"/>
                <w:sz w:val="20"/>
                <w:szCs w:val="20"/>
              </w:rPr>
            </w:pPr>
          </w:p>
          <w:p w14:paraId="1FB9C60C" w14:textId="77777777" w:rsidR="00FA12C5" w:rsidRDefault="00FA12C5">
            <w:pPr>
              <w:spacing w:line="244" w:lineRule="auto"/>
              <w:rPr>
                <w:rFonts w:ascii="Arial"/>
                <w:sz w:val="20"/>
                <w:szCs w:val="20"/>
              </w:rPr>
            </w:pPr>
          </w:p>
          <w:p w14:paraId="34EF6E10" w14:textId="77777777" w:rsidR="00FA12C5" w:rsidRDefault="00FA12C5">
            <w:pPr>
              <w:spacing w:line="244" w:lineRule="auto"/>
              <w:rPr>
                <w:rFonts w:ascii="Arial"/>
                <w:sz w:val="20"/>
                <w:szCs w:val="20"/>
              </w:rPr>
            </w:pPr>
          </w:p>
          <w:p w14:paraId="605E1C06" w14:textId="77777777" w:rsidR="00FA12C5" w:rsidRDefault="00000000">
            <w:pPr>
              <w:pStyle w:val="TableText"/>
              <w:spacing w:before="58" w:line="222" w:lineRule="auto"/>
              <w:ind w:left="546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1、创业准备</w:t>
            </w:r>
          </w:p>
          <w:p w14:paraId="15660592" w14:textId="77777777" w:rsidR="00FA12C5" w:rsidRDefault="00000000">
            <w:pPr>
              <w:pStyle w:val="TableText"/>
              <w:spacing w:before="95" w:line="224" w:lineRule="auto"/>
              <w:ind w:left="522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（0—10</w:t>
            </w:r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分）</w:t>
            </w: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05F08164" w14:textId="77777777" w:rsidR="00FA12C5" w:rsidRDefault="00000000">
            <w:pPr>
              <w:pStyle w:val="TableText"/>
              <w:spacing w:before="227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5"/>
                <w:sz w:val="20"/>
                <w:szCs w:val="20"/>
                <w:lang w:eastAsia="zh-CN"/>
              </w:rPr>
              <w:t>1、“资质准备</w:t>
            </w:r>
            <w:r>
              <w:rPr>
                <w:spacing w:val="-61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5"/>
                <w:sz w:val="20"/>
                <w:szCs w:val="20"/>
                <w:lang w:eastAsia="zh-CN"/>
              </w:rPr>
              <w:t>”是否合</w:t>
            </w:r>
            <w:proofErr w:type="gramStart"/>
            <w:r>
              <w:rPr>
                <w:spacing w:val="-5"/>
                <w:sz w:val="20"/>
                <w:szCs w:val="20"/>
                <w:lang w:eastAsia="zh-CN"/>
              </w:rPr>
              <w:t>规</w:t>
            </w:r>
            <w:proofErr w:type="gramEnd"/>
            <w:r>
              <w:rPr>
                <w:spacing w:val="-5"/>
                <w:sz w:val="20"/>
                <w:szCs w:val="20"/>
                <w:lang w:eastAsia="zh-CN"/>
              </w:rPr>
              <w:t>：团队自行注册公司或签订合作协议</w:t>
            </w:r>
          </w:p>
        </w:tc>
        <w:tc>
          <w:tcPr>
            <w:tcW w:w="3933" w:type="dxa"/>
          </w:tcPr>
          <w:p w14:paraId="76A09A83" w14:textId="77777777" w:rsidR="00FA12C5" w:rsidRDefault="00000000">
            <w:pPr>
              <w:pStyle w:val="TableText"/>
              <w:spacing w:before="66" w:line="223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（1）注册公司数量（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0A5494D8" w14:textId="2AA9DAC1" w:rsidR="00FA12C5" w:rsidRDefault="003A3F82">
            <w:pPr>
              <w:pStyle w:val="TableText"/>
              <w:spacing w:before="66" w:line="237" w:lineRule="exact"/>
              <w:ind w:left="843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762A2C23" w14:textId="77777777">
        <w:trPr>
          <w:trHeight w:val="363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26AB209A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0E0E834C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5DCFBBCC" w14:textId="77777777" w:rsidR="00FA12C5" w:rsidRDefault="00000000">
            <w:pPr>
              <w:pStyle w:val="TableText"/>
              <w:spacing w:before="66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（2）合作协议数量（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05645C00" w14:textId="0B0D6114" w:rsidR="00FA12C5" w:rsidRDefault="003A3F82">
            <w:pPr>
              <w:pStyle w:val="TableText"/>
              <w:spacing w:before="66" w:line="241" w:lineRule="auto"/>
              <w:ind w:left="797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5F332C57" w14:textId="77777777">
        <w:trPr>
          <w:trHeight w:val="365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4AEC2723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60A63D42" w14:textId="77777777" w:rsidR="00FA12C5" w:rsidRDefault="00000000">
            <w:pPr>
              <w:pStyle w:val="TableText"/>
              <w:spacing w:before="228" w:line="222" w:lineRule="auto"/>
              <w:ind w:left="112"/>
              <w:rPr>
                <w:sz w:val="20"/>
                <w:szCs w:val="20"/>
                <w:lang w:eastAsia="zh-CN"/>
              </w:rPr>
            </w:pPr>
            <w:r>
              <w:rPr>
                <w:spacing w:val="-6"/>
                <w:sz w:val="20"/>
                <w:szCs w:val="20"/>
                <w:lang w:eastAsia="zh-CN"/>
              </w:rPr>
              <w:t>2、“人</w:t>
            </w:r>
            <w:r>
              <w:rPr>
                <w:spacing w:val="-52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6"/>
                <w:sz w:val="20"/>
                <w:szCs w:val="20"/>
                <w:lang w:eastAsia="zh-CN"/>
              </w:rPr>
              <w:t>”的准备是否到位：参赛团队搭建内部团队</w:t>
            </w:r>
          </w:p>
        </w:tc>
        <w:tc>
          <w:tcPr>
            <w:tcW w:w="3933" w:type="dxa"/>
          </w:tcPr>
          <w:p w14:paraId="6488FB1F" w14:textId="77777777" w:rsidR="00FA12C5" w:rsidRDefault="00000000">
            <w:pPr>
              <w:pStyle w:val="TableText"/>
              <w:spacing w:before="68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（1）内部团队人数（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7616AE8C" w14:textId="1B51E242" w:rsidR="00FA12C5" w:rsidRDefault="003A3F82">
            <w:pPr>
              <w:pStyle w:val="TableText"/>
              <w:spacing w:before="68" w:line="241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5</w:t>
            </w:r>
          </w:p>
        </w:tc>
      </w:tr>
      <w:tr w:rsidR="00FA12C5" w14:paraId="2F7DA9B6" w14:textId="77777777">
        <w:trPr>
          <w:trHeight w:val="363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4938ECA2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27DAD354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10E9F424" w14:textId="77777777" w:rsidR="00FA12C5" w:rsidRDefault="00000000">
            <w:pPr>
              <w:pStyle w:val="TableText"/>
              <w:spacing w:before="67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（2）外部顾问或合作伙伴人数（</w:t>
            </w:r>
            <w:proofErr w:type="gramStart"/>
            <w:r>
              <w:rPr>
                <w:spacing w:val="-1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1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7A47CC83" w14:textId="1204F5D1" w:rsidR="00FA12C5" w:rsidRDefault="003A3F82">
            <w:pPr>
              <w:pStyle w:val="TableText"/>
              <w:spacing w:before="67" w:line="237" w:lineRule="exact"/>
              <w:ind w:left="829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FA12C5" w14:paraId="762502C0" w14:textId="77777777">
        <w:trPr>
          <w:trHeight w:val="364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02E48928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146E7570" w14:textId="77777777" w:rsidR="00FA12C5" w:rsidRDefault="00000000">
            <w:pPr>
              <w:pStyle w:val="TableText"/>
              <w:spacing w:before="67" w:line="220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3、“货的准备</w:t>
            </w:r>
            <w:r>
              <w:rPr>
                <w:spacing w:val="-67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4"/>
                <w:sz w:val="20"/>
                <w:szCs w:val="20"/>
                <w:lang w:eastAsia="zh-CN"/>
              </w:rPr>
              <w:t>”是否合理：搭建产品矩阵符合市场需求并具有竞争力</w:t>
            </w:r>
          </w:p>
        </w:tc>
        <w:tc>
          <w:tcPr>
            <w:tcW w:w="3933" w:type="dxa"/>
          </w:tcPr>
          <w:p w14:paraId="6C9BFC1D" w14:textId="77777777" w:rsidR="00FA12C5" w:rsidRDefault="00000000">
            <w:pPr>
              <w:pStyle w:val="TableText"/>
              <w:spacing w:before="67" w:line="223" w:lineRule="auto"/>
              <w:ind w:left="12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（1）产品数量（个）</w:t>
            </w:r>
          </w:p>
        </w:tc>
        <w:tc>
          <w:tcPr>
            <w:tcW w:w="1656" w:type="dxa"/>
          </w:tcPr>
          <w:p w14:paraId="3723DEBE" w14:textId="63570C65" w:rsidR="00FA12C5" w:rsidRDefault="003A3F82">
            <w:pPr>
              <w:pStyle w:val="TableText"/>
              <w:spacing w:before="67" w:line="241" w:lineRule="auto"/>
              <w:ind w:left="787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</w:tr>
      <w:tr w:rsidR="00FA12C5" w14:paraId="02E1C5A9" w14:textId="77777777">
        <w:trPr>
          <w:trHeight w:val="364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04E776E4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3EC8B51C" w14:textId="77777777" w:rsidR="00FA12C5" w:rsidRDefault="00000000">
            <w:pPr>
              <w:pStyle w:val="TableText"/>
              <w:spacing w:before="67" w:line="222" w:lineRule="auto"/>
              <w:ind w:left="109"/>
              <w:rPr>
                <w:sz w:val="20"/>
                <w:szCs w:val="20"/>
                <w:lang w:eastAsia="zh-CN"/>
              </w:rPr>
            </w:pPr>
            <w:r>
              <w:rPr>
                <w:spacing w:val="-6"/>
                <w:sz w:val="20"/>
                <w:szCs w:val="20"/>
                <w:lang w:eastAsia="zh-CN"/>
              </w:rPr>
              <w:t>4、“场的准备</w:t>
            </w:r>
            <w:r>
              <w:rPr>
                <w:spacing w:val="-55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6"/>
                <w:sz w:val="20"/>
                <w:szCs w:val="20"/>
                <w:lang w:eastAsia="zh-CN"/>
              </w:rPr>
              <w:t>”是否完善：店铺设计及页面优化</w:t>
            </w:r>
          </w:p>
        </w:tc>
        <w:tc>
          <w:tcPr>
            <w:tcW w:w="3933" w:type="dxa"/>
          </w:tcPr>
          <w:p w14:paraId="34D8DA6D" w14:textId="77777777" w:rsidR="00FA12C5" w:rsidRDefault="00000000">
            <w:pPr>
              <w:pStyle w:val="TableText"/>
              <w:spacing w:before="67" w:line="222" w:lineRule="auto"/>
              <w:ind w:left="12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（1）店铺数量（个）</w:t>
            </w:r>
          </w:p>
        </w:tc>
        <w:tc>
          <w:tcPr>
            <w:tcW w:w="1656" w:type="dxa"/>
          </w:tcPr>
          <w:p w14:paraId="7E40469C" w14:textId="1D8364BF" w:rsidR="00FA12C5" w:rsidRDefault="003A3F82">
            <w:pPr>
              <w:pStyle w:val="TableText"/>
              <w:spacing w:before="67" w:line="241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FA12C5" w14:paraId="4DE3D152" w14:textId="77777777">
        <w:trPr>
          <w:trHeight w:val="363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2A68A8F5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0C267A34" w14:textId="77777777" w:rsidR="00FA12C5" w:rsidRDefault="00000000">
            <w:pPr>
              <w:pStyle w:val="TableText"/>
              <w:spacing w:before="226" w:line="222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5、“资金</w:t>
            </w:r>
            <w:r>
              <w:rPr>
                <w:spacing w:val="-66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4"/>
                <w:sz w:val="20"/>
                <w:szCs w:val="20"/>
                <w:lang w:eastAsia="zh-CN"/>
              </w:rPr>
              <w:t>”的准备是否充分：资金需求、财务预算及资</w:t>
            </w:r>
            <w:r>
              <w:rPr>
                <w:spacing w:val="-5"/>
                <w:sz w:val="20"/>
                <w:szCs w:val="20"/>
                <w:lang w:eastAsia="zh-CN"/>
              </w:rPr>
              <w:t>金筹措方式</w:t>
            </w:r>
          </w:p>
        </w:tc>
        <w:tc>
          <w:tcPr>
            <w:tcW w:w="3933" w:type="dxa"/>
          </w:tcPr>
          <w:p w14:paraId="3B2AD40A" w14:textId="77777777" w:rsidR="00FA12C5" w:rsidRDefault="00000000">
            <w:pPr>
              <w:pStyle w:val="TableText"/>
              <w:spacing w:before="66" w:line="224" w:lineRule="auto"/>
              <w:ind w:left="12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（1）启动资金（元）</w:t>
            </w:r>
          </w:p>
        </w:tc>
        <w:tc>
          <w:tcPr>
            <w:tcW w:w="1656" w:type="dxa"/>
          </w:tcPr>
          <w:p w14:paraId="7515517B" w14:textId="5E976EE0" w:rsidR="00FA12C5" w:rsidRDefault="003A3F82">
            <w:pPr>
              <w:pStyle w:val="TableText"/>
              <w:spacing w:before="66" w:line="241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6000</w:t>
            </w:r>
          </w:p>
        </w:tc>
      </w:tr>
      <w:tr w:rsidR="00FA12C5" w14:paraId="1304EEF6" w14:textId="77777777">
        <w:trPr>
          <w:trHeight w:val="362"/>
        </w:trPr>
        <w:tc>
          <w:tcPr>
            <w:tcW w:w="1951" w:type="dxa"/>
            <w:vMerge/>
            <w:tcBorders>
              <w:top w:val="nil"/>
            </w:tcBorders>
          </w:tcPr>
          <w:p w14:paraId="37E21786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77AD3642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4B07863A" w14:textId="77777777" w:rsidR="00FA12C5" w:rsidRDefault="00000000">
            <w:pPr>
              <w:pStyle w:val="TableText"/>
              <w:spacing w:before="66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（2）项目资金筹措方式（内部或外部）</w:t>
            </w:r>
          </w:p>
        </w:tc>
        <w:tc>
          <w:tcPr>
            <w:tcW w:w="1656" w:type="dxa"/>
          </w:tcPr>
          <w:p w14:paraId="7AB52979" w14:textId="7A607820" w:rsidR="00FA12C5" w:rsidRDefault="003A3F82">
            <w:pPr>
              <w:pStyle w:val="TableText"/>
              <w:spacing w:before="66" w:line="222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内部</w:t>
            </w:r>
          </w:p>
        </w:tc>
      </w:tr>
      <w:tr w:rsidR="00FA12C5" w14:paraId="5FEAC3E1" w14:textId="77777777">
        <w:trPr>
          <w:trHeight w:val="365"/>
        </w:trPr>
        <w:tc>
          <w:tcPr>
            <w:tcW w:w="1951" w:type="dxa"/>
            <w:vMerge w:val="restart"/>
            <w:tcBorders>
              <w:bottom w:val="nil"/>
            </w:tcBorders>
          </w:tcPr>
          <w:p w14:paraId="3F500B57" w14:textId="77777777" w:rsidR="00FA12C5" w:rsidRDefault="00FA12C5">
            <w:pPr>
              <w:spacing w:line="249" w:lineRule="auto"/>
              <w:rPr>
                <w:rFonts w:ascii="Arial"/>
                <w:sz w:val="20"/>
                <w:szCs w:val="20"/>
              </w:rPr>
            </w:pPr>
          </w:p>
          <w:p w14:paraId="7CCFD661" w14:textId="77777777" w:rsidR="00FA12C5" w:rsidRDefault="00FA12C5">
            <w:pPr>
              <w:spacing w:line="249" w:lineRule="auto"/>
              <w:rPr>
                <w:rFonts w:ascii="Arial"/>
                <w:sz w:val="20"/>
                <w:szCs w:val="20"/>
              </w:rPr>
            </w:pPr>
          </w:p>
          <w:p w14:paraId="4C6035E8" w14:textId="77777777" w:rsidR="00FA12C5" w:rsidRDefault="00000000">
            <w:pPr>
              <w:pStyle w:val="TableText"/>
              <w:spacing w:before="59" w:line="223" w:lineRule="auto"/>
              <w:ind w:left="53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2、创业过程</w:t>
            </w:r>
          </w:p>
          <w:p w14:paraId="2200EA10" w14:textId="77777777" w:rsidR="00FA12C5" w:rsidRDefault="00000000">
            <w:pPr>
              <w:pStyle w:val="TableText"/>
              <w:spacing w:before="94" w:line="224" w:lineRule="auto"/>
              <w:ind w:left="522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（0—20</w:t>
            </w:r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分）</w:t>
            </w: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1820270E" w14:textId="77777777" w:rsidR="00FA12C5" w:rsidRDefault="00000000">
            <w:pPr>
              <w:pStyle w:val="TableText"/>
              <w:spacing w:before="234" w:line="222" w:lineRule="auto"/>
              <w:ind w:left="123"/>
              <w:rPr>
                <w:sz w:val="20"/>
                <w:szCs w:val="20"/>
                <w:lang w:eastAsia="zh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1、分销运营</w:t>
            </w:r>
            <w:r>
              <w:rPr>
                <w:rFonts w:hint="eastAsia"/>
                <w:spacing w:val="-4"/>
                <w:sz w:val="20"/>
                <w:szCs w:val="20"/>
                <w:lang w:eastAsia="zh"/>
              </w:rPr>
              <w:t>（</w:t>
            </w:r>
            <w:r>
              <w:rPr>
                <w:rFonts w:hint="eastAsia"/>
                <w:sz w:val="20"/>
                <w:szCs w:val="20"/>
                <w:lang w:eastAsia="zh-CN"/>
              </w:rPr>
              <w:t>时间：2024年10月7日——</w:t>
            </w:r>
            <w:proofErr w:type="gramStart"/>
            <w:r>
              <w:rPr>
                <w:rFonts w:hint="eastAsia"/>
                <w:sz w:val="20"/>
                <w:szCs w:val="20"/>
                <w:lang w:eastAsia="zh-CN"/>
              </w:rPr>
              <w:t>校赛开赛</w:t>
            </w:r>
            <w:proofErr w:type="gramEnd"/>
            <w:r>
              <w:rPr>
                <w:rFonts w:hint="eastAsia"/>
                <w:sz w:val="20"/>
                <w:szCs w:val="20"/>
                <w:lang w:eastAsia="zh-CN"/>
              </w:rPr>
              <w:t>前15日</w:t>
            </w:r>
            <w:r>
              <w:rPr>
                <w:rFonts w:hint="eastAsia"/>
                <w:sz w:val="20"/>
                <w:szCs w:val="20"/>
                <w:lang w:eastAsia="zh"/>
              </w:rPr>
              <w:t>）</w:t>
            </w:r>
          </w:p>
        </w:tc>
        <w:tc>
          <w:tcPr>
            <w:tcW w:w="3933" w:type="dxa"/>
          </w:tcPr>
          <w:p w14:paraId="24870341" w14:textId="77777777" w:rsidR="00FA12C5" w:rsidRDefault="00000000">
            <w:pPr>
              <w:pStyle w:val="TableText"/>
              <w:spacing w:before="68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（1）累计分销有效交易额（元）</w:t>
            </w:r>
          </w:p>
        </w:tc>
        <w:tc>
          <w:tcPr>
            <w:tcW w:w="1656" w:type="dxa"/>
          </w:tcPr>
          <w:p w14:paraId="6A948CCF" w14:textId="61ED4D1F" w:rsidR="00FA12C5" w:rsidRDefault="003A3F82">
            <w:pPr>
              <w:pStyle w:val="TableText"/>
              <w:spacing w:before="68" w:line="241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14F54C3A" w14:textId="77777777">
        <w:trPr>
          <w:trHeight w:val="369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4C69710B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042298D4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3E4DAAB9" w14:textId="77777777" w:rsidR="00FA12C5" w:rsidRDefault="00000000">
            <w:pPr>
              <w:pStyle w:val="TableText"/>
              <w:spacing w:before="72" w:line="221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（2）累计分销有效订单数（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449B4D67" w14:textId="67B494DF" w:rsidR="00FA12C5" w:rsidRDefault="003A3F82">
            <w:pPr>
              <w:pStyle w:val="TableText"/>
              <w:spacing w:before="72" w:line="241" w:lineRule="auto"/>
              <w:ind w:left="75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490F86AA" w14:textId="77777777">
        <w:trPr>
          <w:trHeight w:val="365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2179FE73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60235027" w14:textId="77777777" w:rsidR="00FA12C5" w:rsidRDefault="00000000">
            <w:pPr>
              <w:pStyle w:val="TableText"/>
              <w:spacing w:before="229" w:line="222" w:lineRule="auto"/>
              <w:ind w:left="112"/>
              <w:rPr>
                <w:sz w:val="20"/>
                <w:szCs w:val="20"/>
                <w:lang w:eastAsia="zh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2、店铺营销运营</w:t>
            </w:r>
            <w:r>
              <w:rPr>
                <w:rFonts w:hint="eastAsia"/>
                <w:spacing w:val="-4"/>
                <w:sz w:val="20"/>
                <w:szCs w:val="20"/>
                <w:lang w:eastAsia="zh"/>
              </w:rPr>
              <w:t>（</w:t>
            </w:r>
            <w:r>
              <w:rPr>
                <w:rFonts w:hint="eastAsia"/>
                <w:sz w:val="20"/>
                <w:szCs w:val="20"/>
                <w:lang w:eastAsia="zh-CN"/>
              </w:rPr>
              <w:t>时间：2024年10月7日——</w:t>
            </w:r>
            <w:proofErr w:type="gramStart"/>
            <w:r>
              <w:rPr>
                <w:rFonts w:hint="eastAsia"/>
                <w:sz w:val="20"/>
                <w:szCs w:val="20"/>
                <w:lang w:eastAsia="zh-CN"/>
              </w:rPr>
              <w:t>校赛开赛</w:t>
            </w:r>
            <w:proofErr w:type="gramEnd"/>
            <w:r>
              <w:rPr>
                <w:rFonts w:hint="eastAsia"/>
                <w:sz w:val="20"/>
                <w:szCs w:val="20"/>
                <w:lang w:eastAsia="zh-CN"/>
              </w:rPr>
              <w:t>前15日</w:t>
            </w:r>
            <w:r>
              <w:rPr>
                <w:rFonts w:hint="eastAsia"/>
                <w:sz w:val="20"/>
                <w:szCs w:val="20"/>
                <w:lang w:eastAsia="zh"/>
              </w:rPr>
              <w:t>）</w:t>
            </w:r>
          </w:p>
        </w:tc>
        <w:tc>
          <w:tcPr>
            <w:tcW w:w="3933" w:type="dxa"/>
          </w:tcPr>
          <w:p w14:paraId="45C6C1DB" w14:textId="77777777" w:rsidR="00FA12C5" w:rsidRDefault="00000000">
            <w:pPr>
              <w:pStyle w:val="TableText"/>
              <w:spacing w:before="68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（1）累计店铺运营有效交易额（元）</w:t>
            </w:r>
          </w:p>
        </w:tc>
        <w:tc>
          <w:tcPr>
            <w:tcW w:w="1656" w:type="dxa"/>
          </w:tcPr>
          <w:p w14:paraId="7507D8A7" w14:textId="15C01D75" w:rsidR="00FA12C5" w:rsidRDefault="003A3F82">
            <w:pPr>
              <w:pStyle w:val="TableText"/>
              <w:spacing w:before="68" w:line="241" w:lineRule="auto"/>
              <w:ind w:left="663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092DE6C0" w14:textId="77777777">
        <w:trPr>
          <w:trHeight w:val="364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73ADF54E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73A8B176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29ACED16" w14:textId="77777777" w:rsidR="00FA12C5" w:rsidRDefault="00000000">
            <w:pPr>
              <w:pStyle w:val="TableText"/>
              <w:spacing w:before="67" w:line="221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（2）累计店铺运营有效订单数（</w:t>
            </w:r>
            <w:proofErr w:type="gramStart"/>
            <w:r>
              <w:rPr>
                <w:spacing w:val="-1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1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6A102A26" w14:textId="0636E14E" w:rsidR="00FA12C5" w:rsidRDefault="003A3F82">
            <w:pPr>
              <w:pStyle w:val="TableText"/>
              <w:spacing w:before="67" w:line="241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68C0106A" w14:textId="77777777">
        <w:trPr>
          <w:trHeight w:val="364"/>
        </w:trPr>
        <w:tc>
          <w:tcPr>
            <w:tcW w:w="1951" w:type="dxa"/>
            <w:vMerge/>
            <w:tcBorders>
              <w:top w:val="nil"/>
            </w:tcBorders>
          </w:tcPr>
          <w:p w14:paraId="40F9F94A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50DD65CC" w14:textId="77777777" w:rsidR="00FA12C5" w:rsidRDefault="00000000">
            <w:pPr>
              <w:pStyle w:val="TableText"/>
              <w:spacing w:before="67" w:line="220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3、短视频制作</w:t>
            </w:r>
            <w:r>
              <w:rPr>
                <w:rFonts w:hint="eastAsia"/>
                <w:spacing w:val="-2"/>
                <w:sz w:val="20"/>
                <w:szCs w:val="20"/>
                <w:lang w:eastAsia="zh-CN"/>
              </w:rPr>
              <w:t>（二创）</w:t>
            </w:r>
          </w:p>
        </w:tc>
        <w:tc>
          <w:tcPr>
            <w:tcW w:w="3933" w:type="dxa"/>
          </w:tcPr>
          <w:p w14:paraId="58971BC0" w14:textId="77777777" w:rsidR="00FA12C5" w:rsidRDefault="00000000">
            <w:pPr>
              <w:pStyle w:val="TableText"/>
              <w:spacing w:before="67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（1）累计短视频制作发布数（</w:t>
            </w:r>
            <w:proofErr w:type="gramStart"/>
            <w:r>
              <w:rPr>
                <w:spacing w:val="-1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1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38106A05" w14:textId="29D4BF98" w:rsidR="00FA12C5" w:rsidRDefault="007D4F69">
            <w:pPr>
              <w:pStyle w:val="TableText"/>
              <w:spacing w:before="67" w:line="241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44</w:t>
            </w:r>
          </w:p>
        </w:tc>
      </w:tr>
      <w:tr w:rsidR="00FA12C5" w14:paraId="1D2DA47C" w14:textId="77777777">
        <w:trPr>
          <w:trHeight w:val="366"/>
        </w:trPr>
        <w:tc>
          <w:tcPr>
            <w:tcW w:w="1951" w:type="dxa"/>
            <w:vMerge w:val="restart"/>
            <w:tcBorders>
              <w:bottom w:val="nil"/>
            </w:tcBorders>
          </w:tcPr>
          <w:p w14:paraId="2B42A11B" w14:textId="77777777" w:rsidR="00FA12C5" w:rsidRDefault="00000000">
            <w:pPr>
              <w:pStyle w:val="TableText"/>
              <w:spacing w:before="74" w:line="223" w:lineRule="auto"/>
              <w:ind w:left="53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3、创业业绩</w:t>
            </w:r>
          </w:p>
          <w:p w14:paraId="362B402E" w14:textId="77777777" w:rsidR="00FA12C5" w:rsidRDefault="00000000">
            <w:pPr>
              <w:pStyle w:val="TableText"/>
              <w:spacing w:before="94" w:line="224" w:lineRule="auto"/>
              <w:ind w:left="522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（0—15</w:t>
            </w:r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分）</w:t>
            </w:r>
          </w:p>
        </w:tc>
        <w:tc>
          <w:tcPr>
            <w:tcW w:w="6718" w:type="dxa"/>
          </w:tcPr>
          <w:p w14:paraId="344A0778" w14:textId="77777777" w:rsidR="00FA12C5" w:rsidRDefault="00000000">
            <w:pPr>
              <w:pStyle w:val="TableText"/>
              <w:spacing w:before="69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1、</w:t>
            </w:r>
            <w:r>
              <w:rPr>
                <w:rFonts w:hint="eastAsia"/>
                <w:spacing w:val="-2"/>
                <w:sz w:val="20"/>
                <w:szCs w:val="20"/>
                <w:lang w:eastAsia="zh-CN"/>
              </w:rPr>
              <w:t>累计</w:t>
            </w:r>
            <w:r>
              <w:rPr>
                <w:spacing w:val="-2"/>
                <w:sz w:val="20"/>
                <w:szCs w:val="20"/>
                <w:lang w:eastAsia="zh-CN"/>
              </w:rPr>
              <w:t>有效交易额（</w:t>
            </w:r>
            <w:r>
              <w:rPr>
                <w:b/>
                <w:bCs/>
                <w:spacing w:val="-2"/>
                <w:sz w:val="20"/>
                <w:szCs w:val="20"/>
                <w:lang w:eastAsia="zh-CN"/>
              </w:rPr>
              <w:t>含分销运营及店铺运营</w:t>
            </w:r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3933" w:type="dxa"/>
          </w:tcPr>
          <w:p w14:paraId="170D4982" w14:textId="77777777" w:rsidR="00FA12C5" w:rsidRDefault="00000000">
            <w:pPr>
              <w:pStyle w:val="TableText"/>
              <w:spacing w:before="69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（1）累计有效交易额（元）</w:t>
            </w:r>
          </w:p>
        </w:tc>
        <w:tc>
          <w:tcPr>
            <w:tcW w:w="1656" w:type="dxa"/>
          </w:tcPr>
          <w:p w14:paraId="73C9BB91" w14:textId="2AAA351A" w:rsidR="00FA12C5" w:rsidRDefault="003A3F82">
            <w:pPr>
              <w:pStyle w:val="TableText"/>
              <w:spacing w:before="69" w:line="241" w:lineRule="auto"/>
              <w:ind w:left="663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07BC5032" w14:textId="77777777">
        <w:trPr>
          <w:trHeight w:val="391"/>
        </w:trPr>
        <w:tc>
          <w:tcPr>
            <w:tcW w:w="1951" w:type="dxa"/>
            <w:vMerge/>
            <w:tcBorders>
              <w:top w:val="nil"/>
            </w:tcBorders>
          </w:tcPr>
          <w:p w14:paraId="7B0BF7CB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152E2348" w14:textId="77777777" w:rsidR="00FA12C5" w:rsidRDefault="00000000">
            <w:pPr>
              <w:pStyle w:val="TableText"/>
              <w:spacing w:before="68" w:line="221" w:lineRule="auto"/>
              <w:ind w:left="112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2、</w:t>
            </w:r>
            <w:r>
              <w:rPr>
                <w:rFonts w:hint="eastAsia"/>
                <w:spacing w:val="-2"/>
                <w:sz w:val="20"/>
                <w:szCs w:val="20"/>
                <w:lang w:eastAsia="zh-CN"/>
              </w:rPr>
              <w:t>累计</w:t>
            </w:r>
            <w:r>
              <w:rPr>
                <w:spacing w:val="-2"/>
                <w:sz w:val="20"/>
                <w:szCs w:val="20"/>
                <w:lang w:eastAsia="zh-CN"/>
              </w:rPr>
              <w:t>有效订单数（</w:t>
            </w:r>
            <w:r>
              <w:rPr>
                <w:b/>
                <w:bCs/>
                <w:spacing w:val="-2"/>
                <w:sz w:val="20"/>
                <w:szCs w:val="20"/>
                <w:lang w:eastAsia="zh-CN"/>
              </w:rPr>
              <w:t>含分销运营及店铺运营</w:t>
            </w:r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3933" w:type="dxa"/>
          </w:tcPr>
          <w:p w14:paraId="260C3070" w14:textId="77777777" w:rsidR="00FA12C5" w:rsidRDefault="00000000">
            <w:pPr>
              <w:pStyle w:val="TableText"/>
              <w:spacing w:before="68" w:line="221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（1）累计有效订单数（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3CAB03C4" w14:textId="1EA4DC7C" w:rsidR="00FA12C5" w:rsidRDefault="003A3F82">
            <w:pPr>
              <w:pStyle w:val="TableText"/>
              <w:spacing w:before="68" w:line="241" w:lineRule="auto"/>
              <w:ind w:left="742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</w:tbl>
    <w:p w14:paraId="5E5D4768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3B89584B" w14:textId="77777777" w:rsidR="00FA12C5" w:rsidRDefault="00000000">
      <w:pPr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lastRenderedPageBreak/>
        <w:t>二：参赛团队创业实战数据每周汇总表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0"/>
        <w:gridCol w:w="1916"/>
        <w:gridCol w:w="1796"/>
        <w:gridCol w:w="1830"/>
        <w:gridCol w:w="2110"/>
        <w:gridCol w:w="2220"/>
        <w:gridCol w:w="1663"/>
        <w:gridCol w:w="1349"/>
      </w:tblGrid>
      <w:tr w:rsidR="00FA12C5" w14:paraId="5167C36A" w14:textId="77777777">
        <w:tc>
          <w:tcPr>
            <w:tcW w:w="14174" w:type="dxa"/>
            <w:gridSpan w:val="8"/>
          </w:tcPr>
          <w:p w14:paraId="1F0D0439" w14:textId="77777777" w:rsidR="00FA12C5" w:rsidRDefault="00000000">
            <w:pPr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创业实战数据每周汇总</w:t>
            </w:r>
          </w:p>
        </w:tc>
      </w:tr>
      <w:tr w:rsidR="00FA12C5" w14:paraId="7FEEAA35" w14:textId="77777777">
        <w:tc>
          <w:tcPr>
            <w:tcW w:w="1290" w:type="dxa"/>
          </w:tcPr>
          <w:p w14:paraId="14C0A901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指标</w:t>
            </w:r>
          </w:p>
        </w:tc>
        <w:tc>
          <w:tcPr>
            <w:tcW w:w="1916" w:type="dxa"/>
          </w:tcPr>
          <w:p w14:paraId="3E2049A1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1、时间段</w:t>
            </w:r>
          </w:p>
        </w:tc>
        <w:tc>
          <w:tcPr>
            <w:tcW w:w="1796" w:type="dxa"/>
          </w:tcPr>
          <w:p w14:paraId="77B57D27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3"/>
                <w:sz w:val="20"/>
                <w:szCs w:val="20"/>
              </w:rPr>
              <w:t>2、分销有效交易额</w:t>
            </w:r>
          </w:p>
        </w:tc>
        <w:tc>
          <w:tcPr>
            <w:tcW w:w="1830" w:type="dxa"/>
          </w:tcPr>
          <w:p w14:paraId="088F2EF1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1"/>
                <w:sz w:val="20"/>
                <w:szCs w:val="20"/>
              </w:rPr>
              <w:t>3、分销有效订单数</w:t>
            </w:r>
          </w:p>
        </w:tc>
        <w:tc>
          <w:tcPr>
            <w:tcW w:w="2110" w:type="dxa"/>
          </w:tcPr>
          <w:p w14:paraId="78088B12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7"/>
                <w:sz w:val="20"/>
                <w:szCs w:val="20"/>
              </w:rPr>
              <w:t>4、店铺运营有效交易额</w:t>
            </w:r>
          </w:p>
        </w:tc>
        <w:tc>
          <w:tcPr>
            <w:tcW w:w="2220" w:type="dxa"/>
          </w:tcPr>
          <w:p w14:paraId="7ACC223A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6"/>
                <w:sz w:val="20"/>
                <w:szCs w:val="20"/>
              </w:rPr>
              <w:t>5、店铺运营有效订单数</w:t>
            </w:r>
          </w:p>
        </w:tc>
        <w:tc>
          <w:tcPr>
            <w:tcW w:w="1663" w:type="dxa"/>
          </w:tcPr>
          <w:p w14:paraId="044A1278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2"/>
                <w:sz w:val="20"/>
                <w:szCs w:val="20"/>
              </w:rPr>
              <w:t>6、累计有效交易额（分销运营和店铺运营累加）</w:t>
            </w:r>
          </w:p>
        </w:tc>
        <w:tc>
          <w:tcPr>
            <w:tcW w:w="1349" w:type="dxa"/>
          </w:tcPr>
          <w:p w14:paraId="28B341C3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2"/>
                <w:sz w:val="20"/>
                <w:szCs w:val="20"/>
              </w:rPr>
              <w:t>7、累计有效订单（分销运营和店铺运营累加）</w:t>
            </w:r>
          </w:p>
        </w:tc>
      </w:tr>
      <w:tr w:rsidR="00FA12C5" w14:paraId="036EEE02" w14:textId="77777777">
        <w:tc>
          <w:tcPr>
            <w:tcW w:w="1290" w:type="dxa"/>
          </w:tcPr>
          <w:p w14:paraId="0204A15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第一周</w:t>
            </w:r>
          </w:p>
        </w:tc>
        <w:tc>
          <w:tcPr>
            <w:tcW w:w="1916" w:type="dxa"/>
          </w:tcPr>
          <w:p w14:paraId="06ADC08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2024/10/7—10/13</w:t>
            </w:r>
          </w:p>
        </w:tc>
        <w:tc>
          <w:tcPr>
            <w:tcW w:w="1796" w:type="dxa"/>
          </w:tcPr>
          <w:p w14:paraId="52C09B12" w14:textId="3D614E2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4209D4B3" w14:textId="5901042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0E31B969" w14:textId="1708B33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24A2B794" w14:textId="43D0328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116978B8" w14:textId="252F2DF3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648D70E" w14:textId="1E02930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57DEE025" w14:textId="77777777">
        <w:tc>
          <w:tcPr>
            <w:tcW w:w="1290" w:type="dxa"/>
          </w:tcPr>
          <w:p w14:paraId="51AD85D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第二周</w:t>
            </w:r>
          </w:p>
        </w:tc>
        <w:tc>
          <w:tcPr>
            <w:tcW w:w="1916" w:type="dxa"/>
          </w:tcPr>
          <w:p w14:paraId="08F53F89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2024/10/14—10/20</w:t>
            </w:r>
          </w:p>
        </w:tc>
        <w:tc>
          <w:tcPr>
            <w:tcW w:w="1796" w:type="dxa"/>
          </w:tcPr>
          <w:p w14:paraId="439332DA" w14:textId="63CE4B0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0112A500" w14:textId="7C21383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43508F45" w14:textId="217571D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04953299" w14:textId="319C137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AC2BF11" w14:textId="4BA3094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C28E4D0" w14:textId="48A7D53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55F686C1" w14:textId="77777777">
        <w:tc>
          <w:tcPr>
            <w:tcW w:w="1290" w:type="dxa"/>
          </w:tcPr>
          <w:p w14:paraId="1C49CA7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第三周</w:t>
            </w:r>
          </w:p>
        </w:tc>
        <w:tc>
          <w:tcPr>
            <w:tcW w:w="1916" w:type="dxa"/>
          </w:tcPr>
          <w:p w14:paraId="55E883E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2024/10/21—10/27</w:t>
            </w:r>
          </w:p>
        </w:tc>
        <w:tc>
          <w:tcPr>
            <w:tcW w:w="1796" w:type="dxa"/>
          </w:tcPr>
          <w:p w14:paraId="541924DC" w14:textId="69AB7273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3A7F3FF" w14:textId="71528CF3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3D4862F1" w14:textId="06F64B0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D088135" w14:textId="049CD060" w:rsidR="00FA12C5" w:rsidRDefault="003A3F82">
            <w:pPr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A5196EF" w14:textId="4752551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7183001" w14:textId="3C97948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6E6E97A" w14:textId="77777777">
        <w:tc>
          <w:tcPr>
            <w:tcW w:w="1290" w:type="dxa"/>
          </w:tcPr>
          <w:p w14:paraId="6D9C85A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第四周</w:t>
            </w:r>
          </w:p>
        </w:tc>
        <w:tc>
          <w:tcPr>
            <w:tcW w:w="1916" w:type="dxa"/>
          </w:tcPr>
          <w:p w14:paraId="28BF8ACB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2024/10/28—11/3</w:t>
            </w:r>
          </w:p>
        </w:tc>
        <w:tc>
          <w:tcPr>
            <w:tcW w:w="1796" w:type="dxa"/>
          </w:tcPr>
          <w:p w14:paraId="573C59CC" w14:textId="68FCA3A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414DCEF6" w14:textId="3F201EC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10983C3" w14:textId="4E4AA17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510CC39" w14:textId="20207F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0776E44" w14:textId="19D129A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70CDEC16" w14:textId="0838147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6E2EB2E0" w14:textId="77777777">
        <w:tc>
          <w:tcPr>
            <w:tcW w:w="1290" w:type="dxa"/>
          </w:tcPr>
          <w:p w14:paraId="0397ACF0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第五周</w:t>
            </w:r>
          </w:p>
        </w:tc>
        <w:tc>
          <w:tcPr>
            <w:tcW w:w="1916" w:type="dxa"/>
          </w:tcPr>
          <w:p w14:paraId="6CD22ED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2024/11/4—11/10</w:t>
            </w:r>
          </w:p>
        </w:tc>
        <w:tc>
          <w:tcPr>
            <w:tcW w:w="1796" w:type="dxa"/>
          </w:tcPr>
          <w:p w14:paraId="565B6B55" w14:textId="6A76959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0C318083" w14:textId="625592B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21BD2E4" w14:textId="07E9DCD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0766299" w14:textId="31CA92C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8B16565" w14:textId="436CBDB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88B970E" w14:textId="3DB814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5E18F1B" w14:textId="77777777">
        <w:tc>
          <w:tcPr>
            <w:tcW w:w="1290" w:type="dxa"/>
          </w:tcPr>
          <w:p w14:paraId="10911D76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第六周</w:t>
            </w:r>
          </w:p>
        </w:tc>
        <w:tc>
          <w:tcPr>
            <w:tcW w:w="1916" w:type="dxa"/>
          </w:tcPr>
          <w:p w14:paraId="2A23E28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2024/11/11—11/17</w:t>
            </w:r>
          </w:p>
        </w:tc>
        <w:tc>
          <w:tcPr>
            <w:tcW w:w="1796" w:type="dxa"/>
          </w:tcPr>
          <w:p w14:paraId="3DB52FE7" w14:textId="5A00740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AFB7DDE" w14:textId="5E6FCA1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4D189C64" w14:textId="01A8D23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4349426" w14:textId="449627A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0245E42" w14:textId="4F7B318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7E40C564" w14:textId="44286F9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EBBB04F" w14:textId="77777777">
        <w:tc>
          <w:tcPr>
            <w:tcW w:w="1290" w:type="dxa"/>
          </w:tcPr>
          <w:p w14:paraId="093BC95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第七周</w:t>
            </w:r>
          </w:p>
        </w:tc>
        <w:tc>
          <w:tcPr>
            <w:tcW w:w="1916" w:type="dxa"/>
          </w:tcPr>
          <w:p w14:paraId="55A8C45C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2024/11/18—11/24</w:t>
            </w:r>
          </w:p>
        </w:tc>
        <w:tc>
          <w:tcPr>
            <w:tcW w:w="1796" w:type="dxa"/>
          </w:tcPr>
          <w:p w14:paraId="4681D384" w14:textId="5E4D183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7D9C3D79" w14:textId="4EA6F09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DEF58F2" w14:textId="7567A47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2341DD9" w14:textId="241C84F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469D0E4" w14:textId="7526437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A7FAA79" w14:textId="57F6DB2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9C81BDE" w14:textId="77777777">
        <w:tc>
          <w:tcPr>
            <w:tcW w:w="1290" w:type="dxa"/>
          </w:tcPr>
          <w:p w14:paraId="7167A40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第八周</w:t>
            </w:r>
          </w:p>
        </w:tc>
        <w:tc>
          <w:tcPr>
            <w:tcW w:w="1916" w:type="dxa"/>
          </w:tcPr>
          <w:p w14:paraId="300DB9BA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2024/11/25—12/1</w:t>
            </w:r>
          </w:p>
        </w:tc>
        <w:tc>
          <w:tcPr>
            <w:tcW w:w="1796" w:type="dxa"/>
          </w:tcPr>
          <w:p w14:paraId="199AEC2A" w14:textId="34419C7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762C7B2" w14:textId="541C576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393D998" w14:textId="5E51B98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A0F8591" w14:textId="0048135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083F459" w14:textId="681BB90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141F106" w14:textId="0A95AD5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6648774" w14:textId="77777777">
        <w:tc>
          <w:tcPr>
            <w:tcW w:w="1290" w:type="dxa"/>
          </w:tcPr>
          <w:p w14:paraId="7CE1DF53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第九周</w:t>
            </w:r>
          </w:p>
        </w:tc>
        <w:tc>
          <w:tcPr>
            <w:tcW w:w="1916" w:type="dxa"/>
          </w:tcPr>
          <w:p w14:paraId="00415E8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2024/12/2—12/8</w:t>
            </w:r>
          </w:p>
        </w:tc>
        <w:tc>
          <w:tcPr>
            <w:tcW w:w="1796" w:type="dxa"/>
          </w:tcPr>
          <w:p w14:paraId="66D41FC2" w14:textId="2B26BCA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72D33097" w14:textId="081FAC9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2AFBF449" w14:textId="422D85A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ED76FDC" w14:textId="676D659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49EB0E82" w14:textId="6ADEE00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99864EC" w14:textId="0344DFF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77E04D99" w14:textId="77777777">
        <w:tc>
          <w:tcPr>
            <w:tcW w:w="1290" w:type="dxa"/>
          </w:tcPr>
          <w:p w14:paraId="19AD3F3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第十周</w:t>
            </w:r>
          </w:p>
        </w:tc>
        <w:tc>
          <w:tcPr>
            <w:tcW w:w="1916" w:type="dxa"/>
          </w:tcPr>
          <w:p w14:paraId="265DEA4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2024/12/9—12/15</w:t>
            </w:r>
          </w:p>
        </w:tc>
        <w:tc>
          <w:tcPr>
            <w:tcW w:w="1796" w:type="dxa"/>
          </w:tcPr>
          <w:p w14:paraId="7BF29251" w14:textId="0450801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23E4216B" w14:textId="1F4DB94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01E2C03F" w14:textId="03C9FD5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72F5D11A" w14:textId="7708459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B63D6B2" w14:textId="13635BD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20304C00" w14:textId="65C5E63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1EDB53D" w14:textId="77777777">
        <w:tc>
          <w:tcPr>
            <w:tcW w:w="1290" w:type="dxa"/>
          </w:tcPr>
          <w:p w14:paraId="730DF039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第十一周</w:t>
            </w:r>
          </w:p>
        </w:tc>
        <w:tc>
          <w:tcPr>
            <w:tcW w:w="1916" w:type="dxa"/>
          </w:tcPr>
          <w:p w14:paraId="78C5AE78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2024/12/16—12/22</w:t>
            </w:r>
          </w:p>
        </w:tc>
        <w:tc>
          <w:tcPr>
            <w:tcW w:w="1796" w:type="dxa"/>
          </w:tcPr>
          <w:p w14:paraId="52C323DC" w14:textId="741ED4C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234388EA" w14:textId="5DD4D01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70E83240" w14:textId="48401CC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6DCB8C3" w14:textId="5E9D0C5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CA8DFE4" w14:textId="49EFE7E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65A1F981" w14:textId="139FA75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304CAA1" w14:textId="77777777">
        <w:tc>
          <w:tcPr>
            <w:tcW w:w="1290" w:type="dxa"/>
          </w:tcPr>
          <w:p w14:paraId="674EA3CC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第十二周</w:t>
            </w:r>
          </w:p>
        </w:tc>
        <w:tc>
          <w:tcPr>
            <w:tcW w:w="1916" w:type="dxa"/>
          </w:tcPr>
          <w:p w14:paraId="4EEEC39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2024/12/23—12/29</w:t>
            </w:r>
          </w:p>
        </w:tc>
        <w:tc>
          <w:tcPr>
            <w:tcW w:w="1796" w:type="dxa"/>
          </w:tcPr>
          <w:p w14:paraId="38D35D90" w14:textId="6EE4619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FB93D00" w14:textId="4A80D0A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2065DAC1" w14:textId="4AD12E4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7E85E8F7" w14:textId="55E8EF3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247372D" w14:textId="642E359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311CA578" w14:textId="5BCB0AE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4A550ED" w14:textId="77777777">
        <w:tc>
          <w:tcPr>
            <w:tcW w:w="1290" w:type="dxa"/>
          </w:tcPr>
          <w:p w14:paraId="59DE5AC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第十三周</w:t>
            </w:r>
          </w:p>
        </w:tc>
        <w:tc>
          <w:tcPr>
            <w:tcW w:w="1916" w:type="dxa"/>
          </w:tcPr>
          <w:p w14:paraId="424C76E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2024/12/30—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br/>
              <w:t>2025/1/5</w:t>
            </w:r>
          </w:p>
        </w:tc>
        <w:tc>
          <w:tcPr>
            <w:tcW w:w="1796" w:type="dxa"/>
          </w:tcPr>
          <w:p w14:paraId="0A7A5F20" w14:textId="0BA5197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3A014FC" w14:textId="57CDA73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7F51D086" w14:textId="0793E3E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00B9A1BD" w14:textId="4F9B24B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C7E8947" w14:textId="0DDBFD0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D655CC8" w14:textId="4B870E7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AD4BDA4" w14:textId="77777777">
        <w:tc>
          <w:tcPr>
            <w:tcW w:w="1290" w:type="dxa"/>
          </w:tcPr>
          <w:p w14:paraId="151E7FF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第十四周</w:t>
            </w:r>
          </w:p>
        </w:tc>
        <w:tc>
          <w:tcPr>
            <w:tcW w:w="1916" w:type="dxa"/>
          </w:tcPr>
          <w:p w14:paraId="4E2122B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2025/1/6—1/12</w:t>
            </w:r>
          </w:p>
        </w:tc>
        <w:tc>
          <w:tcPr>
            <w:tcW w:w="1796" w:type="dxa"/>
          </w:tcPr>
          <w:p w14:paraId="683CBDF6" w14:textId="1743076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7D506227" w14:textId="1E29967F" w:rsidR="00FA12C5" w:rsidRDefault="003A3F82">
            <w:pPr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0FD25F91" w14:textId="2118686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4A8F8A6" w14:textId="406A057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157A9E9" w14:textId="3E60100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B1E0C91" w14:textId="0653359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DC04EA3" w14:textId="77777777">
        <w:tc>
          <w:tcPr>
            <w:tcW w:w="1290" w:type="dxa"/>
          </w:tcPr>
          <w:p w14:paraId="6E7C016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第十五周</w:t>
            </w:r>
          </w:p>
        </w:tc>
        <w:tc>
          <w:tcPr>
            <w:tcW w:w="1916" w:type="dxa"/>
          </w:tcPr>
          <w:p w14:paraId="264FFCC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2025/1/13—1/19</w:t>
            </w:r>
          </w:p>
        </w:tc>
        <w:tc>
          <w:tcPr>
            <w:tcW w:w="1796" w:type="dxa"/>
          </w:tcPr>
          <w:p w14:paraId="65A054A6" w14:textId="413B5D9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2DC4AA8" w14:textId="1D820FC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828ED84" w14:textId="21A3CEF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052CBCAB" w14:textId="2447776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04EAC30" w14:textId="64BC818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5306C88" w14:textId="2EC32E4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76800CC3" w14:textId="77777777">
        <w:tc>
          <w:tcPr>
            <w:tcW w:w="1290" w:type="dxa"/>
          </w:tcPr>
          <w:p w14:paraId="459583A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第十六周</w:t>
            </w:r>
          </w:p>
        </w:tc>
        <w:tc>
          <w:tcPr>
            <w:tcW w:w="1916" w:type="dxa"/>
          </w:tcPr>
          <w:p w14:paraId="13E87F9A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2025/1/20—1/26</w:t>
            </w:r>
          </w:p>
        </w:tc>
        <w:tc>
          <w:tcPr>
            <w:tcW w:w="1796" w:type="dxa"/>
          </w:tcPr>
          <w:p w14:paraId="5973F9EE" w14:textId="10D43AA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1480823" w14:textId="38DA199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36CF70A" w14:textId="22148D4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64E09AF" w14:textId="097D757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4AD64A40" w14:textId="7CBA3530" w:rsidR="00FA12C5" w:rsidRDefault="003A3F82">
            <w:pPr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9EB64A0" w14:textId="3C7F5A5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4B3FC60" w14:textId="77777777">
        <w:tc>
          <w:tcPr>
            <w:tcW w:w="1290" w:type="dxa"/>
          </w:tcPr>
          <w:p w14:paraId="29768F59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第十七周</w:t>
            </w:r>
          </w:p>
        </w:tc>
        <w:tc>
          <w:tcPr>
            <w:tcW w:w="1916" w:type="dxa"/>
          </w:tcPr>
          <w:p w14:paraId="4466229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2025/1/27—2/2</w:t>
            </w:r>
          </w:p>
        </w:tc>
        <w:tc>
          <w:tcPr>
            <w:tcW w:w="1796" w:type="dxa"/>
          </w:tcPr>
          <w:p w14:paraId="1D4921B1" w14:textId="6413513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99E574C" w14:textId="541F57D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A87C9D6" w14:textId="517A8B8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7656FEAA" w14:textId="6548B15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0274BD7E" w14:textId="30C8EA0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3963675" w14:textId="26C776B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2E4FE62" w14:textId="77777777">
        <w:tc>
          <w:tcPr>
            <w:tcW w:w="1290" w:type="dxa"/>
          </w:tcPr>
          <w:p w14:paraId="47E5BF7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第十八周</w:t>
            </w:r>
          </w:p>
        </w:tc>
        <w:tc>
          <w:tcPr>
            <w:tcW w:w="1916" w:type="dxa"/>
          </w:tcPr>
          <w:p w14:paraId="53F0560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2025/2/3—2/9</w:t>
            </w:r>
          </w:p>
        </w:tc>
        <w:tc>
          <w:tcPr>
            <w:tcW w:w="1796" w:type="dxa"/>
          </w:tcPr>
          <w:p w14:paraId="46225F01" w14:textId="4D23538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2FA3963C" w14:textId="5F49441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31C752B7" w14:textId="18C596C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6BD04EE" w14:textId="6F35E5C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C72FF1E" w14:textId="01BDA1F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2B207E0" w14:textId="62FB7F6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0B4E455B" w14:textId="77777777">
        <w:tc>
          <w:tcPr>
            <w:tcW w:w="1290" w:type="dxa"/>
          </w:tcPr>
          <w:p w14:paraId="65FFBF8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lastRenderedPageBreak/>
              <w:t>第十九周</w:t>
            </w:r>
          </w:p>
        </w:tc>
        <w:tc>
          <w:tcPr>
            <w:tcW w:w="1916" w:type="dxa"/>
          </w:tcPr>
          <w:p w14:paraId="1F648F2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2025/2/10—2/16</w:t>
            </w:r>
          </w:p>
        </w:tc>
        <w:tc>
          <w:tcPr>
            <w:tcW w:w="1796" w:type="dxa"/>
          </w:tcPr>
          <w:p w14:paraId="6FD428C6" w14:textId="6554A51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392D25D2" w14:textId="7B4E0CB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1410C6BA" w14:textId="7C4AAC8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2A49473" w14:textId="57C8E3F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EDFF989" w14:textId="50DDAA5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174DCFA" w14:textId="62DC5C8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7E61AADE" w14:textId="77777777">
        <w:tc>
          <w:tcPr>
            <w:tcW w:w="1290" w:type="dxa"/>
          </w:tcPr>
          <w:p w14:paraId="54C76210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第二十周</w:t>
            </w:r>
          </w:p>
        </w:tc>
        <w:tc>
          <w:tcPr>
            <w:tcW w:w="1916" w:type="dxa"/>
          </w:tcPr>
          <w:p w14:paraId="0009EDE3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2025/2/17—2/23</w:t>
            </w:r>
          </w:p>
        </w:tc>
        <w:tc>
          <w:tcPr>
            <w:tcW w:w="1796" w:type="dxa"/>
          </w:tcPr>
          <w:p w14:paraId="17F7CA6D" w14:textId="3AD6F5E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81D6A7A" w14:textId="63A525C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3B8A9844" w14:textId="51A6B18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F003719" w14:textId="02F5AC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64E8BE7" w14:textId="25F08B9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E5A043F" w14:textId="18277A1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4002EB8" w14:textId="77777777">
        <w:tc>
          <w:tcPr>
            <w:tcW w:w="1290" w:type="dxa"/>
          </w:tcPr>
          <w:p w14:paraId="03E4F98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第二十一周</w:t>
            </w:r>
          </w:p>
        </w:tc>
        <w:tc>
          <w:tcPr>
            <w:tcW w:w="1916" w:type="dxa"/>
          </w:tcPr>
          <w:p w14:paraId="024501F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2025/2/24—3/2</w:t>
            </w:r>
          </w:p>
        </w:tc>
        <w:tc>
          <w:tcPr>
            <w:tcW w:w="1796" w:type="dxa"/>
          </w:tcPr>
          <w:p w14:paraId="2C691F5F" w14:textId="3D83C69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7E553A8" w14:textId="0366102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13C74434" w14:textId="7D859F3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5E902F25" w14:textId="0A393FD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C6D7761" w14:textId="5154077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6E89B561" w14:textId="1FAFDF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3C023C0" w14:textId="77777777">
        <w:tc>
          <w:tcPr>
            <w:tcW w:w="1290" w:type="dxa"/>
          </w:tcPr>
          <w:p w14:paraId="060D12A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第二十二周</w:t>
            </w:r>
          </w:p>
        </w:tc>
        <w:tc>
          <w:tcPr>
            <w:tcW w:w="1916" w:type="dxa"/>
          </w:tcPr>
          <w:p w14:paraId="3E9140EC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2025/3/3—3/9</w:t>
            </w:r>
          </w:p>
        </w:tc>
        <w:tc>
          <w:tcPr>
            <w:tcW w:w="1796" w:type="dxa"/>
          </w:tcPr>
          <w:p w14:paraId="657476AC" w14:textId="4646A14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3FF995A0" w14:textId="3927184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4EDFF9A" w14:textId="2BDAFB4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973A70A" w14:textId="0AE61E4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04DBFA49" w14:textId="39240A3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61D7939" w14:textId="36A9C9C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ED670D8" w14:textId="77777777">
        <w:tc>
          <w:tcPr>
            <w:tcW w:w="1290" w:type="dxa"/>
          </w:tcPr>
          <w:p w14:paraId="6D283E6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第二十三周</w:t>
            </w:r>
          </w:p>
        </w:tc>
        <w:tc>
          <w:tcPr>
            <w:tcW w:w="1916" w:type="dxa"/>
          </w:tcPr>
          <w:p w14:paraId="3BEE3A4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2025/3/10—3/16</w:t>
            </w:r>
          </w:p>
        </w:tc>
        <w:tc>
          <w:tcPr>
            <w:tcW w:w="1796" w:type="dxa"/>
          </w:tcPr>
          <w:p w14:paraId="3D3F69D3" w14:textId="2AAFE98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44CB92ED" w14:textId="399DFBD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0D06EAE" w14:textId="0E97745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732E838" w14:textId="7CD42CB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7039279" w14:textId="72C55E9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F16F589" w14:textId="18CAEAE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22EDD2D" w14:textId="77777777">
        <w:trPr>
          <w:trHeight w:val="292"/>
        </w:trPr>
        <w:tc>
          <w:tcPr>
            <w:tcW w:w="1290" w:type="dxa"/>
          </w:tcPr>
          <w:p w14:paraId="43B3F3C6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第二十四周</w:t>
            </w:r>
          </w:p>
        </w:tc>
        <w:tc>
          <w:tcPr>
            <w:tcW w:w="1916" w:type="dxa"/>
          </w:tcPr>
          <w:p w14:paraId="699BBC95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2025/3/17—3/23</w:t>
            </w:r>
          </w:p>
        </w:tc>
        <w:tc>
          <w:tcPr>
            <w:tcW w:w="1796" w:type="dxa"/>
          </w:tcPr>
          <w:p w14:paraId="169E8F2D" w14:textId="3BA15E6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BE76C2A" w14:textId="38AE824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82D77A6" w14:textId="19C801B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35406D3" w14:textId="28F64D8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996BF98" w14:textId="0C09068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740F620" w14:textId="514CB57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3C186D9" w14:textId="77777777">
        <w:trPr>
          <w:trHeight w:val="292"/>
        </w:trPr>
        <w:tc>
          <w:tcPr>
            <w:tcW w:w="1290" w:type="dxa"/>
          </w:tcPr>
          <w:p w14:paraId="4AE7DFF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第二十五周</w:t>
            </w:r>
          </w:p>
        </w:tc>
        <w:tc>
          <w:tcPr>
            <w:tcW w:w="1916" w:type="dxa"/>
          </w:tcPr>
          <w:p w14:paraId="3C88C22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2025/3/24—3/30</w:t>
            </w:r>
          </w:p>
        </w:tc>
        <w:tc>
          <w:tcPr>
            <w:tcW w:w="1796" w:type="dxa"/>
          </w:tcPr>
          <w:p w14:paraId="658E2D4F" w14:textId="06D9C40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A6D1E4C" w14:textId="6B425D2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73000FB" w14:textId="6BFC200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37A27FF1" w14:textId="42662A7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0130376" w14:textId="6478541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2478A793" w14:textId="7740263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751DCE1" w14:textId="77777777">
        <w:trPr>
          <w:trHeight w:val="292"/>
        </w:trPr>
        <w:tc>
          <w:tcPr>
            <w:tcW w:w="1290" w:type="dxa"/>
          </w:tcPr>
          <w:p w14:paraId="725F018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第二十六周</w:t>
            </w:r>
          </w:p>
        </w:tc>
        <w:tc>
          <w:tcPr>
            <w:tcW w:w="1916" w:type="dxa"/>
          </w:tcPr>
          <w:p w14:paraId="41C9A76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2025/3/31—4/6</w:t>
            </w:r>
          </w:p>
        </w:tc>
        <w:tc>
          <w:tcPr>
            <w:tcW w:w="1796" w:type="dxa"/>
          </w:tcPr>
          <w:p w14:paraId="7028DA49" w14:textId="7307F17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A4B0C9E" w14:textId="12C72D1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C2FEB07" w14:textId="7E196A2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35585F62" w14:textId="300A26B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1A500566" w14:textId="107D397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AEBE8E2" w14:textId="2F11658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EAF00C0" w14:textId="77777777">
        <w:trPr>
          <w:trHeight w:val="292"/>
        </w:trPr>
        <w:tc>
          <w:tcPr>
            <w:tcW w:w="1290" w:type="dxa"/>
          </w:tcPr>
          <w:p w14:paraId="3A934EB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第二十七周</w:t>
            </w:r>
          </w:p>
        </w:tc>
        <w:tc>
          <w:tcPr>
            <w:tcW w:w="1916" w:type="dxa"/>
          </w:tcPr>
          <w:p w14:paraId="4040D94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2025/4/7—4/13</w:t>
            </w:r>
          </w:p>
        </w:tc>
        <w:tc>
          <w:tcPr>
            <w:tcW w:w="1796" w:type="dxa"/>
          </w:tcPr>
          <w:p w14:paraId="12DBE46A" w14:textId="49712F8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8D680C4" w14:textId="16394A6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781692E7" w14:textId="2EE8FF2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50E8E7F" w14:textId="3B9166E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A7D6B3C" w14:textId="5426007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6887D97A" w14:textId="50EDA15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6FD0271" w14:textId="77777777">
        <w:trPr>
          <w:trHeight w:val="292"/>
        </w:trPr>
        <w:tc>
          <w:tcPr>
            <w:tcW w:w="1290" w:type="dxa"/>
          </w:tcPr>
          <w:p w14:paraId="5ABCA103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第***周</w:t>
            </w:r>
          </w:p>
        </w:tc>
        <w:tc>
          <w:tcPr>
            <w:tcW w:w="1916" w:type="dxa"/>
          </w:tcPr>
          <w:p w14:paraId="1179D313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796" w:type="dxa"/>
          </w:tcPr>
          <w:p w14:paraId="09A3315C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830" w:type="dxa"/>
          </w:tcPr>
          <w:p w14:paraId="54A94567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2110" w:type="dxa"/>
          </w:tcPr>
          <w:p w14:paraId="7CD855FC" w14:textId="3F15E6DE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2220" w:type="dxa"/>
          </w:tcPr>
          <w:p w14:paraId="12678F06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663" w:type="dxa"/>
          </w:tcPr>
          <w:p w14:paraId="29E69101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349" w:type="dxa"/>
          </w:tcPr>
          <w:p w14:paraId="0D559335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</w:tr>
    </w:tbl>
    <w:p w14:paraId="535366A4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41958742" w14:textId="77777777" w:rsidR="00FA12C5" w:rsidRDefault="00000000">
      <w:pPr>
        <w:rPr>
          <w:rFonts w:ascii="仿宋" w:eastAsia="仿宋" w:hAnsi="仿宋" w:cs="仿宋"/>
          <w:b/>
          <w:bCs/>
          <w:color w:val="C00000"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color w:val="C00000"/>
          <w:sz w:val="24"/>
          <w:szCs w:val="32"/>
        </w:rPr>
        <w:t>说明：创业实战数据统计截止日期</w:t>
      </w:r>
      <w:proofErr w:type="gramStart"/>
      <w:r>
        <w:rPr>
          <w:rFonts w:ascii="仿宋" w:eastAsia="仿宋" w:hAnsi="仿宋" w:cs="仿宋" w:hint="eastAsia"/>
          <w:b/>
          <w:bCs/>
          <w:color w:val="C00000"/>
          <w:sz w:val="24"/>
          <w:szCs w:val="32"/>
        </w:rPr>
        <w:t>为校赛开赛</w:t>
      </w:r>
      <w:proofErr w:type="gramEnd"/>
      <w:r>
        <w:rPr>
          <w:rFonts w:ascii="仿宋" w:eastAsia="仿宋" w:hAnsi="仿宋" w:cs="仿宋" w:hint="eastAsia"/>
          <w:b/>
          <w:bCs/>
          <w:color w:val="C00000"/>
          <w:sz w:val="24"/>
          <w:szCs w:val="32"/>
        </w:rPr>
        <w:t>前15天，例如某高校校赛时间定于2025年4月12日，创业实战数据采集截止日期为2024年3月28日24时，也就是第二十五周。</w:t>
      </w:r>
    </w:p>
    <w:p w14:paraId="2072B51D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6B9ACD9C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2CCEBCBB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122B0A82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183ED606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3DA571E1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0F0EAC71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40FA2D83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58B0D8D9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137BEA01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13CCF4CB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38D7CDB6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49FBA146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5566D252" w14:textId="77777777" w:rsidR="00FA12C5" w:rsidRDefault="00000000">
      <w:pPr>
        <w:rPr>
          <w:rFonts w:ascii="仿宋" w:eastAsia="仿宋" w:hAnsi="仿宋" w:cs="仿宋"/>
          <w:b/>
          <w:bCs/>
          <w:color w:val="C00000"/>
        </w:rPr>
      </w:pPr>
      <w:r>
        <w:rPr>
          <w:rFonts w:ascii="仿宋" w:eastAsia="仿宋" w:hAnsi="仿宋" w:cs="仿宋" w:hint="eastAsia"/>
          <w:sz w:val="24"/>
          <w:szCs w:val="32"/>
          <w:lang w:eastAsia="zh"/>
        </w:rPr>
        <w:lastRenderedPageBreak/>
        <w:t>三</w:t>
      </w:r>
      <w:r>
        <w:rPr>
          <w:rFonts w:ascii="仿宋" w:eastAsia="仿宋" w:hAnsi="仿宋" w:cs="仿宋" w:hint="eastAsia"/>
          <w:sz w:val="24"/>
          <w:szCs w:val="32"/>
        </w:rPr>
        <w:t>：参赛团队创业实战数据趋势图</w:t>
      </w:r>
      <w:r>
        <w:rPr>
          <w:rFonts w:ascii="仿宋" w:eastAsia="仿宋" w:hAnsi="仿宋" w:cs="仿宋" w:hint="eastAsia"/>
          <w:b/>
          <w:bCs/>
          <w:color w:val="C00000"/>
        </w:rPr>
        <w:t>（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21"/>
          <w:lang w:eastAsia="zh"/>
        </w:rPr>
        <w:t>六张图，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21"/>
        </w:rPr>
        <w:t>用折线图呈现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21"/>
          <w:lang w:eastAsia="zh"/>
        </w:rPr>
        <w:t>，只放一页纸，不要多页，特别说明：这是模版，参赛团队根据真实运营数据自行生成，照搬无效</w:t>
      </w:r>
      <w:r>
        <w:rPr>
          <w:rFonts w:ascii="仿宋" w:eastAsia="仿宋" w:hAnsi="仿宋" w:cs="仿宋" w:hint="eastAsia"/>
          <w:b/>
          <w:bCs/>
          <w:color w:val="C00000"/>
        </w:rPr>
        <w:t>）</w:t>
      </w:r>
    </w:p>
    <w:p w14:paraId="2B774DFA" w14:textId="522A5242" w:rsidR="007C4ECD" w:rsidRDefault="007C4ECD" w:rsidP="007C4ECD">
      <w:pPr>
        <w:rPr>
          <w:rFonts w:hint="eastAsia"/>
        </w:rPr>
      </w:pPr>
    </w:p>
    <w:p w14:paraId="62F45950" w14:textId="21523DAF" w:rsidR="00FA12C5" w:rsidRPr="00453385" w:rsidRDefault="007C4ECD" w:rsidP="004533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BACA00" wp14:editId="6BD4B8FD">
            <wp:extent cx="6725285" cy="4794250"/>
            <wp:effectExtent l="0" t="0" r="0" b="6350"/>
            <wp:docPr id="1085848593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48593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28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2C5" w:rsidRPr="0045338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450F05"/>
    <w:rsid w:val="D7B7D7D2"/>
    <w:rsid w:val="F7FB54AB"/>
    <w:rsid w:val="FC5C9F1F"/>
    <w:rsid w:val="FFFFF706"/>
    <w:rsid w:val="00021D16"/>
    <w:rsid w:val="000E4FE4"/>
    <w:rsid w:val="003A3F82"/>
    <w:rsid w:val="00453385"/>
    <w:rsid w:val="004A20D2"/>
    <w:rsid w:val="00607183"/>
    <w:rsid w:val="007C4ECD"/>
    <w:rsid w:val="007D4F69"/>
    <w:rsid w:val="00FA12C5"/>
    <w:rsid w:val="049F5FED"/>
    <w:rsid w:val="0E5A03D3"/>
    <w:rsid w:val="12085AC7"/>
    <w:rsid w:val="14195A16"/>
    <w:rsid w:val="17394B74"/>
    <w:rsid w:val="17732C32"/>
    <w:rsid w:val="18450F05"/>
    <w:rsid w:val="1E6432D4"/>
    <w:rsid w:val="36780A81"/>
    <w:rsid w:val="38237904"/>
    <w:rsid w:val="3AFE36A5"/>
    <w:rsid w:val="3DBF814C"/>
    <w:rsid w:val="45AF27D7"/>
    <w:rsid w:val="47E67906"/>
    <w:rsid w:val="54A23A0B"/>
    <w:rsid w:val="56571131"/>
    <w:rsid w:val="565FABB6"/>
    <w:rsid w:val="5C464448"/>
    <w:rsid w:val="5F814D8D"/>
    <w:rsid w:val="603D4476"/>
    <w:rsid w:val="647B624F"/>
    <w:rsid w:val="65AB4F1D"/>
    <w:rsid w:val="66FAD75D"/>
    <w:rsid w:val="6FB10D76"/>
    <w:rsid w:val="708E730A"/>
    <w:rsid w:val="72842772"/>
    <w:rsid w:val="77C53809"/>
    <w:rsid w:val="77DDCFA8"/>
    <w:rsid w:val="7D2C4132"/>
    <w:rsid w:val="7D5577AD"/>
    <w:rsid w:val="7DF248D7"/>
    <w:rsid w:val="AF7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8F19E"/>
  <w15:docId w15:val="{48F725A1-30E6-4B0A-8007-4E2CEED4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qFormat/>
    <w:rPr>
      <w:color w:val="0000FF"/>
      <w:u w:val="single"/>
    </w:r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2"/>
      <w:szCs w:val="22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游学超  四象五行家庭教育导师</dc:creator>
  <cp:lastModifiedBy>有康 周</cp:lastModifiedBy>
  <cp:revision>7</cp:revision>
  <dcterms:created xsi:type="dcterms:W3CDTF">2025-03-18T21:47:00Z</dcterms:created>
  <dcterms:modified xsi:type="dcterms:W3CDTF">2025-04-12T10:39:00Z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E26D01EDEB023DFE42C5F167DB0C0001_43</vt:lpwstr>
  </property>
  <property fmtid="{D5CDD505-2E9C-101B-9397-08002B2CF9AE}" pid="4" name="KSOTemplateDocerSaveRecord">
    <vt:lpwstr>eyJoZGlkIjoiYjg1M2FlZTU4ZTBjOWVjYTE0NjBkMTE1ZTA0ZGMwNGYiLCJ1c2VySWQiOiI0NTIxOTUzNTUifQ==</vt:lpwstr>
  </property>
</Properties>
</file>