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8" w:history="1">
        <w:r w:rsidRPr="00F54B30">
          <w:rPr>
            <w:rStyle w:val="a7"/>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0B011611" w:rsidR="00E266F2" w:rsidRDefault="00427C2F" w:rsidP="00E266F2">
      <w:pPr>
        <w:pStyle w:val="a5"/>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7DB4F919" w14:textId="5C6AD2DD" w:rsidR="004902AF" w:rsidRDefault="003D4438" w:rsidP="00EB5595">
      <w:pPr>
        <w:pStyle w:val="a5"/>
        <w:ind w:left="284" w:firstLineChars="0" w:firstLine="0"/>
        <w:rPr>
          <w:rFonts w:ascii="Times New Roman" w:hAnsi="Times New Roman" w:cs="Times New Roman"/>
          <w:sz w:val="22"/>
        </w:rPr>
      </w:pPr>
      <w:r>
        <w:rPr>
          <w:rFonts w:ascii="Times New Roman" w:hAnsi="Times New Roman" w:cs="Times New Roman"/>
          <w:sz w:val="22"/>
        </w:rPr>
        <w:t>自变量是</w:t>
      </w:r>
      <w:r w:rsidR="000E2E2A">
        <w:rPr>
          <w:rFonts w:ascii="Times New Roman" w:hAnsi="Times New Roman" w:cs="Times New Roman"/>
          <w:sz w:val="22"/>
        </w:rPr>
        <w:t>同等大小的文字和油墨颜色一致的样本</w:t>
      </w:r>
    </w:p>
    <w:p w14:paraId="6F716576" w14:textId="5AC5B3B8" w:rsidR="00EB5595" w:rsidRPr="004902AF" w:rsidRDefault="004902AF" w:rsidP="004902AF">
      <w:pPr>
        <w:pStyle w:val="a5"/>
        <w:ind w:left="284" w:firstLineChars="0" w:firstLine="0"/>
        <w:rPr>
          <w:rFonts w:ascii="Times New Roman" w:hAnsi="Times New Roman" w:cs="Times New Roman"/>
          <w:sz w:val="22"/>
        </w:rPr>
      </w:pPr>
      <w:r>
        <w:rPr>
          <w:rFonts w:ascii="Times New Roman" w:hAnsi="Times New Roman" w:cs="Times New Roman" w:hint="eastAsia"/>
          <w:sz w:val="22"/>
        </w:rPr>
        <w:t>及同</w:t>
      </w:r>
      <w:r w:rsidR="000E2E2A">
        <w:rPr>
          <w:rFonts w:ascii="Times New Roman" w:hAnsi="Times New Roman" w:cs="Times New Roman" w:hint="eastAsia"/>
          <w:sz w:val="22"/>
        </w:rPr>
        <w:t>等大小的文字和油墨颜色不一致的样本</w:t>
      </w:r>
    </w:p>
    <w:p w14:paraId="43275C04" w14:textId="4DFBD5FB" w:rsidR="003D4438" w:rsidRPr="00E266F2" w:rsidRDefault="003D4438" w:rsidP="00EB5595">
      <w:pPr>
        <w:pStyle w:val="a5"/>
        <w:ind w:left="284" w:firstLineChars="0" w:firstLine="0"/>
        <w:rPr>
          <w:rFonts w:ascii="Times New Roman" w:hAnsi="Times New Roman" w:cs="Times New Roman"/>
          <w:sz w:val="22"/>
        </w:rPr>
      </w:pPr>
      <w:r>
        <w:rPr>
          <w:rFonts w:ascii="Times New Roman" w:hAnsi="Times New Roman" w:cs="Times New Roman" w:hint="eastAsia"/>
          <w:sz w:val="22"/>
        </w:rPr>
        <w:t>因变量是两种情况下观察值的观察时间</w:t>
      </w:r>
    </w:p>
    <w:p w14:paraId="309F84BB" w14:textId="6AA62F8F" w:rsidR="004902AF" w:rsidRDefault="009A1182" w:rsidP="004902AF">
      <w:pPr>
        <w:pStyle w:val="a5"/>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此任务的适当假设集是什么？你想执行什么类型的统计测试？为你的选择提供正当理由。</w:t>
      </w:r>
    </w:p>
    <w:p w14:paraId="0FA0DEB9" w14:textId="7F7CDFA8" w:rsidR="00B00C83" w:rsidRDefault="0094734E" w:rsidP="00B00C83">
      <w:pPr>
        <w:pStyle w:val="a5"/>
        <w:ind w:left="284" w:firstLineChars="0" w:firstLine="0"/>
        <w:rPr>
          <w:rFonts w:ascii="Times New Roman" w:hAnsi="Times New Roman" w:cs="Times New Roman"/>
          <w:sz w:val="22"/>
        </w:rPr>
      </w:pPr>
      <w:r>
        <w:rPr>
          <w:rFonts w:ascii="Times New Roman" w:hAnsi="Times New Roman" w:cs="Times New Roman" w:hint="eastAsia"/>
          <w:sz w:val="22"/>
        </w:rPr>
        <w:t>这个任务对假设集分别为：</w:t>
      </w:r>
    </w:p>
    <w:p w14:paraId="1262C382" w14:textId="22AA61E9" w:rsidR="00B00C83" w:rsidRPr="00B00C83" w:rsidRDefault="00B00C83" w:rsidP="00B00C83">
      <w:pPr>
        <w:pStyle w:val="a5"/>
        <w:ind w:left="284" w:firstLineChars="0" w:firstLine="0"/>
        <w:rPr>
          <w:rFonts w:ascii="Times New Roman" w:hAnsi="Times New Roman" w:cs="Times New Roman"/>
          <w:sz w:val="22"/>
          <w:vertAlign w:val="subscript"/>
        </w:rPr>
      </w:pPr>
      <w:r>
        <w:rPr>
          <w:rFonts w:ascii="Times New Roman" w:hAnsi="Times New Roman" w:cs="Times New Roman" w:hint="eastAsia"/>
          <w:sz w:val="22"/>
        </w:rPr>
        <w:t>零假设</w:t>
      </w:r>
      <w:r>
        <w:rPr>
          <w:rFonts w:ascii="Times New Roman" w:hAnsi="Times New Roman" w:cs="Times New Roman" w:hint="eastAsia"/>
          <w:sz w:val="22"/>
        </w:rPr>
        <w:t>H</w:t>
      </w:r>
      <w:r w:rsidRPr="00B00C83">
        <w:rPr>
          <w:rFonts w:ascii="Times New Roman" w:hAnsi="Times New Roman" w:cs="Times New Roman" w:hint="eastAsia"/>
          <w:sz w:val="22"/>
          <w:vertAlign w:val="subscript"/>
        </w:rPr>
        <w:t>0</w:t>
      </w:r>
      <w:r>
        <w:rPr>
          <w:rFonts w:ascii="Times New Roman" w:hAnsi="Times New Roman" w:cs="Times New Roman" w:hint="eastAsia"/>
          <w:sz w:val="22"/>
        </w:rPr>
        <w:t>：一致</w:t>
      </w:r>
      <w:r w:rsidR="00B343C5">
        <w:rPr>
          <w:rFonts w:ascii="Times New Roman" w:hAnsi="Times New Roman" w:cs="Times New Roman" w:hint="eastAsia"/>
          <w:sz w:val="22"/>
        </w:rPr>
        <w:t>总体平均时间和不一致总体平均时间</w:t>
      </w:r>
      <w:r>
        <w:rPr>
          <w:rFonts w:ascii="Times New Roman" w:hAnsi="Times New Roman" w:cs="Times New Roman" w:hint="eastAsia"/>
          <w:sz w:val="22"/>
        </w:rPr>
        <w:t>相等。</w:t>
      </w:r>
      <w:r>
        <w:rPr>
          <w:rFonts w:asciiTheme="minorEastAsia" w:hAnsiTheme="minorEastAsia" w:cs="Times New Roman" w:hint="eastAsia"/>
          <w:sz w:val="22"/>
        </w:rPr>
        <w:t>μ</w:t>
      </w:r>
      <w:r w:rsidRPr="00B00C83">
        <w:rPr>
          <w:rFonts w:ascii="Times New Roman" w:hAnsi="Times New Roman" w:cs="Times New Roman" w:hint="eastAsia"/>
          <w:sz w:val="22"/>
          <w:vertAlign w:val="subscript"/>
        </w:rPr>
        <w:t>c</w:t>
      </w:r>
      <w:r>
        <w:rPr>
          <w:rFonts w:ascii="Times New Roman" w:hAnsi="Times New Roman" w:cs="Times New Roman" w:hint="eastAsia"/>
          <w:sz w:val="22"/>
        </w:rPr>
        <w:t>=</w:t>
      </w:r>
      <w:r>
        <w:rPr>
          <w:rFonts w:ascii="宋体" w:eastAsia="宋体" w:hAnsi="宋体" w:cs="Times New Roman" w:hint="eastAsia"/>
          <w:sz w:val="22"/>
        </w:rPr>
        <w:t>μ</w:t>
      </w:r>
      <w:proofErr w:type="spellStart"/>
      <w:r>
        <w:rPr>
          <w:rFonts w:ascii="Times New Roman" w:hAnsi="Times New Roman" w:cs="Times New Roman" w:hint="eastAsia"/>
          <w:sz w:val="22"/>
          <w:vertAlign w:val="subscript"/>
        </w:rPr>
        <w:t>i</w:t>
      </w:r>
      <w:proofErr w:type="spellEnd"/>
    </w:p>
    <w:p w14:paraId="51659A82" w14:textId="3AFC1C88" w:rsidR="00B00C83" w:rsidRPr="00B00C83" w:rsidRDefault="00B00C83" w:rsidP="00B00C83">
      <w:pPr>
        <w:pStyle w:val="a5"/>
        <w:ind w:left="284" w:firstLineChars="0" w:firstLine="0"/>
        <w:rPr>
          <w:rFonts w:ascii="Times New Roman" w:hAnsi="Times New Roman" w:cs="Times New Roman"/>
          <w:sz w:val="22"/>
          <w:vertAlign w:val="subscript"/>
        </w:rPr>
      </w:pPr>
      <w:r>
        <w:rPr>
          <w:rFonts w:ascii="Times New Roman" w:hAnsi="Times New Roman" w:cs="Times New Roman" w:hint="eastAsia"/>
          <w:sz w:val="22"/>
        </w:rPr>
        <w:t>非零假设</w:t>
      </w:r>
      <w:r>
        <w:rPr>
          <w:rFonts w:ascii="Times New Roman" w:hAnsi="Times New Roman" w:cs="Times New Roman" w:hint="eastAsia"/>
          <w:sz w:val="22"/>
        </w:rPr>
        <w:t>H</w:t>
      </w:r>
      <w:r w:rsidRPr="00B00C83">
        <w:rPr>
          <w:rFonts w:ascii="Times New Roman" w:hAnsi="Times New Roman" w:cs="Times New Roman" w:hint="eastAsia"/>
          <w:sz w:val="22"/>
          <w:vertAlign w:val="subscript"/>
        </w:rPr>
        <w:t>a</w:t>
      </w:r>
      <w:r>
        <w:rPr>
          <w:rFonts w:ascii="Times New Roman" w:hAnsi="Times New Roman" w:cs="Times New Roman" w:hint="eastAsia"/>
          <w:sz w:val="22"/>
        </w:rPr>
        <w:t>：一致</w:t>
      </w:r>
      <w:r w:rsidR="00B343C5">
        <w:rPr>
          <w:rFonts w:ascii="Times New Roman" w:hAnsi="Times New Roman" w:cs="Times New Roman" w:hint="eastAsia"/>
          <w:sz w:val="22"/>
        </w:rPr>
        <w:t>总体平均时间和不一致总体平均时间</w:t>
      </w:r>
      <w:r>
        <w:rPr>
          <w:rFonts w:ascii="Times New Roman" w:hAnsi="Times New Roman" w:cs="Times New Roman" w:hint="eastAsia"/>
          <w:sz w:val="22"/>
        </w:rPr>
        <w:t>不相等</w:t>
      </w:r>
      <w:r>
        <w:rPr>
          <w:rFonts w:ascii="Times New Roman" w:hAnsi="Times New Roman" w:cs="Times New Roman" w:hint="eastAsia"/>
          <w:sz w:val="22"/>
        </w:rPr>
        <w:t xml:space="preserve"> </w:t>
      </w:r>
      <w:r>
        <w:rPr>
          <w:rFonts w:ascii="宋体" w:eastAsia="宋体" w:hAnsi="宋体" w:cs="Times New Roman" w:hint="eastAsia"/>
          <w:sz w:val="22"/>
        </w:rPr>
        <w:t>μ</w:t>
      </w:r>
      <w:r w:rsidRPr="00B00C83">
        <w:rPr>
          <w:rFonts w:ascii="Times New Roman" w:hAnsi="Times New Roman" w:cs="Times New Roman" w:hint="eastAsia"/>
          <w:sz w:val="22"/>
          <w:vertAlign w:val="subscript"/>
        </w:rPr>
        <w:t>c</w:t>
      </w:r>
      <w:r>
        <w:rPr>
          <w:rFonts w:ascii="宋体" w:eastAsia="宋体" w:hAnsi="宋体" w:cs="Times New Roman" w:hint="eastAsia"/>
          <w:sz w:val="22"/>
        </w:rPr>
        <w:t>≠μ</w:t>
      </w:r>
      <w:proofErr w:type="spellStart"/>
      <w:r>
        <w:rPr>
          <w:rFonts w:ascii="宋体" w:eastAsia="宋体" w:hAnsi="宋体" w:cs="Times New Roman" w:hint="eastAsia"/>
          <w:sz w:val="22"/>
          <w:vertAlign w:val="subscript"/>
        </w:rPr>
        <w:t>i</w:t>
      </w:r>
      <w:proofErr w:type="spellEnd"/>
    </w:p>
    <w:p w14:paraId="45EF0EE3" w14:textId="43CA7057" w:rsidR="00B00C83" w:rsidRDefault="004902AF" w:rsidP="004902AF">
      <w:pPr>
        <w:pStyle w:val="a5"/>
        <w:ind w:left="284" w:firstLineChars="0" w:firstLine="0"/>
        <w:rPr>
          <w:rFonts w:ascii="Times New Roman" w:hAnsi="Times New Roman" w:cs="Times New Roman"/>
          <w:sz w:val="22"/>
        </w:rPr>
      </w:pPr>
      <w:r>
        <w:rPr>
          <w:rFonts w:ascii="Times New Roman" w:hAnsi="Times New Roman" w:cs="Times New Roman" w:hint="eastAsia"/>
          <w:sz w:val="22"/>
        </w:rPr>
        <w:t>执行</w:t>
      </w:r>
      <w:r>
        <w:rPr>
          <w:rFonts w:ascii="Times New Roman" w:hAnsi="Times New Roman" w:cs="Times New Roman" w:hint="eastAsia"/>
          <w:sz w:val="22"/>
        </w:rPr>
        <w:t>t</w:t>
      </w:r>
      <w:r>
        <w:rPr>
          <w:rFonts w:ascii="Times New Roman" w:hAnsi="Times New Roman" w:cs="Times New Roman" w:hint="eastAsia"/>
          <w:sz w:val="22"/>
        </w:rPr>
        <w:t>假设检验进行统计测试。</w:t>
      </w:r>
    </w:p>
    <w:p w14:paraId="019ACA35" w14:textId="6F24704F" w:rsidR="004902AF" w:rsidRPr="004902AF" w:rsidRDefault="00B00C83" w:rsidP="004902AF">
      <w:pPr>
        <w:pStyle w:val="a5"/>
        <w:ind w:left="284" w:firstLineChars="0" w:firstLine="0"/>
        <w:rPr>
          <w:rFonts w:ascii="Times New Roman" w:hAnsi="Times New Roman" w:cs="Times New Roman"/>
          <w:sz w:val="22"/>
        </w:rPr>
      </w:pPr>
      <w:r>
        <w:rPr>
          <w:rFonts w:ascii="Times New Roman" w:hAnsi="Times New Roman" w:cs="Times New Roman" w:hint="eastAsia"/>
          <w:sz w:val="22"/>
        </w:rPr>
        <w:t>选择</w:t>
      </w:r>
      <w:r>
        <w:rPr>
          <w:rFonts w:ascii="Times New Roman" w:hAnsi="Times New Roman" w:cs="Times New Roman" w:hint="eastAsia"/>
          <w:sz w:val="22"/>
        </w:rPr>
        <w:t>t</w:t>
      </w:r>
      <w:r>
        <w:rPr>
          <w:rFonts w:ascii="Times New Roman" w:hAnsi="Times New Roman" w:cs="Times New Roman" w:hint="eastAsia"/>
          <w:sz w:val="22"/>
        </w:rPr>
        <w:t>假设检验的理由：</w:t>
      </w:r>
      <w:r w:rsidR="004902AF">
        <w:rPr>
          <w:rFonts w:ascii="Times New Roman" w:hAnsi="Times New Roman" w:cs="Times New Roman" w:hint="eastAsia"/>
          <w:sz w:val="22"/>
        </w:rPr>
        <w:t>在数据集中我们并没有得到关于总体的均值，标准偏差的任何信息，就是说，我们对总体并无了解，而只能通过在数据集中两种测试的样本进行统计测试并且来推断总体的情况，两种统计测试</w:t>
      </w:r>
      <w:r w:rsidR="004902AF">
        <w:rPr>
          <w:rFonts w:ascii="Times New Roman" w:hAnsi="Times New Roman" w:cs="Times New Roman" w:hint="eastAsia"/>
          <w:sz w:val="22"/>
        </w:rPr>
        <w:t>z</w:t>
      </w:r>
      <w:r w:rsidR="004902AF">
        <w:rPr>
          <w:rFonts w:ascii="Times New Roman" w:hAnsi="Times New Roman" w:cs="Times New Roman" w:hint="eastAsia"/>
          <w:sz w:val="22"/>
        </w:rPr>
        <w:t>检验需要对总体的分布情况有所了解，而</w:t>
      </w:r>
      <w:r w:rsidR="004902AF">
        <w:rPr>
          <w:rFonts w:ascii="Times New Roman" w:hAnsi="Times New Roman" w:cs="Times New Roman" w:hint="eastAsia"/>
          <w:sz w:val="22"/>
        </w:rPr>
        <w:t>t</w:t>
      </w:r>
      <w:r w:rsidR="004902AF">
        <w:rPr>
          <w:rFonts w:ascii="Times New Roman" w:hAnsi="Times New Roman" w:cs="Times New Roman" w:hint="eastAsia"/>
          <w:sz w:val="22"/>
        </w:rPr>
        <w:t>检验则不需要对总体样本进行了解。与此同时，此检验在变量上面是两个独立分布的变量，可以通过</w:t>
      </w:r>
      <w:r w:rsidR="004902AF">
        <w:rPr>
          <w:rFonts w:ascii="Times New Roman" w:hAnsi="Times New Roman" w:cs="Times New Roman" w:hint="eastAsia"/>
          <w:sz w:val="22"/>
        </w:rPr>
        <w:t>t</w:t>
      </w:r>
      <w:r w:rsidR="004902AF">
        <w:rPr>
          <w:rFonts w:ascii="Times New Roman" w:hAnsi="Times New Roman" w:cs="Times New Roman" w:hint="eastAsia"/>
          <w:sz w:val="22"/>
        </w:rPr>
        <w:t>两个变量间的建设检验来分析两种情况下面有无统计显著差异。</w:t>
      </w:r>
    </w:p>
    <w:p w14:paraId="5B142A53" w14:textId="77777777" w:rsidR="00E266F2" w:rsidRDefault="00E266F2" w:rsidP="00FC7EE5">
      <w:pPr>
        <w:rPr>
          <w:rFonts w:ascii="Times New Roman" w:hAnsi="Times New Roman" w:cs="Times New Roman"/>
        </w:rPr>
      </w:pPr>
    </w:p>
    <w:p w14:paraId="418C3F0B" w14:textId="381790EE" w:rsidR="00EF66CF" w:rsidRPr="00AB378C"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9" w:history="1">
        <w:r w:rsidRPr="00513A2E">
          <w:rPr>
            <w:rStyle w:val="a7"/>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10" w:history="1">
        <w:r w:rsidRPr="00A9744C">
          <w:rPr>
            <w:rStyle w:val="a7"/>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11D63DCE" w14:textId="77777777" w:rsidR="00E266F2" w:rsidRDefault="005F011D" w:rsidP="00E266F2">
      <w:pPr>
        <w:pStyle w:val="a5"/>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048A3378" w14:textId="32F72AC4" w:rsidR="00603900" w:rsidRDefault="00601CCD" w:rsidP="00EB5595">
      <w:pPr>
        <w:pStyle w:val="a5"/>
        <w:ind w:left="297" w:firstLineChars="0" w:firstLine="0"/>
        <w:rPr>
          <w:rFonts w:ascii="Times New Roman" w:hAnsi="Times New Roman" w:cs="Times New Roman"/>
          <w:sz w:val="22"/>
        </w:rPr>
      </w:pPr>
      <w:r>
        <w:rPr>
          <w:rFonts w:ascii="Times New Roman" w:hAnsi="Times New Roman" w:cs="Times New Roman"/>
          <w:sz w:val="22"/>
        </w:rPr>
        <w:t>在一致性</w:t>
      </w:r>
      <w:r w:rsidR="00F42EF5">
        <w:rPr>
          <w:rFonts w:ascii="Times New Roman" w:hAnsi="Times New Roman" w:cs="Times New Roman"/>
          <w:sz w:val="22"/>
        </w:rPr>
        <w:t>测试中，总共包含了</w:t>
      </w:r>
      <w:r w:rsidR="00F42EF5">
        <w:rPr>
          <w:rFonts w:ascii="Times New Roman" w:hAnsi="Times New Roman" w:cs="Times New Roman" w:hint="eastAsia"/>
          <w:sz w:val="22"/>
        </w:rPr>
        <w:t>24</w:t>
      </w:r>
      <w:r w:rsidR="00F42EF5">
        <w:rPr>
          <w:rFonts w:ascii="Times New Roman" w:hAnsi="Times New Roman" w:cs="Times New Roman" w:hint="eastAsia"/>
          <w:sz w:val="22"/>
        </w:rPr>
        <w:t>个样本，其中</w:t>
      </w:r>
      <w:r w:rsidR="00603900">
        <w:rPr>
          <w:rFonts w:ascii="Times New Roman" w:hAnsi="Times New Roman" w:cs="Times New Roman" w:hint="eastAsia"/>
          <w:sz w:val="22"/>
        </w:rPr>
        <w:t>最大值为</w:t>
      </w:r>
      <w:r w:rsidR="00603900">
        <w:rPr>
          <w:rFonts w:ascii="Times New Roman" w:hAnsi="Times New Roman" w:cs="Times New Roman" w:hint="eastAsia"/>
          <w:sz w:val="22"/>
        </w:rPr>
        <w:t>22.328</w:t>
      </w:r>
      <w:r w:rsidR="00603900">
        <w:rPr>
          <w:rFonts w:ascii="Times New Roman" w:hAnsi="Times New Roman" w:cs="Times New Roman" w:hint="eastAsia"/>
          <w:sz w:val="22"/>
        </w:rPr>
        <w:t>，最小值为</w:t>
      </w:r>
      <w:r w:rsidR="00603900">
        <w:rPr>
          <w:rFonts w:ascii="Times New Roman" w:hAnsi="Times New Roman" w:cs="Times New Roman" w:hint="eastAsia"/>
          <w:sz w:val="22"/>
        </w:rPr>
        <w:t>8.63</w:t>
      </w:r>
    </w:p>
    <w:p w14:paraId="6C4E49D0" w14:textId="20CD80B0" w:rsidR="00EB5595" w:rsidRDefault="00F42EF5" w:rsidP="00EB5595">
      <w:pPr>
        <w:pStyle w:val="a5"/>
        <w:ind w:left="297" w:firstLineChars="0" w:firstLine="0"/>
        <w:rPr>
          <w:rFonts w:ascii="Times New Roman" w:hAnsi="Times New Roman" w:cs="Times New Roman"/>
          <w:sz w:val="22"/>
        </w:rPr>
      </w:pPr>
      <w:r>
        <w:rPr>
          <w:rFonts w:ascii="Times New Roman" w:hAnsi="Times New Roman" w:cs="Times New Roman" w:hint="eastAsia"/>
          <w:sz w:val="22"/>
        </w:rPr>
        <w:lastRenderedPageBreak/>
        <w:t>均值为</w:t>
      </w:r>
      <w:r>
        <w:rPr>
          <w:rFonts w:ascii="Times New Roman" w:hAnsi="Times New Roman" w:cs="Times New Roman" w:hint="eastAsia"/>
          <w:sz w:val="22"/>
        </w:rPr>
        <w:t xml:space="preserve">:14.05  </w:t>
      </w:r>
      <w:r>
        <w:rPr>
          <w:rFonts w:ascii="Times New Roman" w:hAnsi="Times New Roman" w:cs="Times New Roman" w:hint="eastAsia"/>
          <w:sz w:val="22"/>
        </w:rPr>
        <w:t>中位数为</w:t>
      </w:r>
      <w:r>
        <w:rPr>
          <w:rFonts w:ascii="Times New Roman" w:hAnsi="Times New Roman" w:cs="Times New Roman" w:hint="eastAsia"/>
          <w:sz w:val="22"/>
        </w:rPr>
        <w:t>:14.36</w:t>
      </w:r>
      <w:r>
        <w:rPr>
          <w:rFonts w:ascii="Times New Roman" w:hAnsi="Times New Roman" w:cs="Times New Roman" w:hint="eastAsia"/>
          <w:sz w:val="22"/>
        </w:rPr>
        <w:t>，把数据进行分组距为</w:t>
      </w:r>
      <w:r>
        <w:rPr>
          <w:rFonts w:ascii="Times New Roman" w:hAnsi="Times New Roman" w:cs="Times New Roman" w:hint="eastAsia"/>
          <w:sz w:val="22"/>
        </w:rPr>
        <w:t>5.</w:t>
      </w:r>
      <w:r>
        <w:rPr>
          <w:rFonts w:ascii="Times New Roman" w:hAnsi="Times New Roman" w:cs="Times New Roman" w:hint="eastAsia"/>
          <w:sz w:val="22"/>
        </w:rPr>
        <w:t>可以得出下图</w:t>
      </w:r>
      <w:r w:rsidR="004C0277">
        <w:rPr>
          <w:rFonts w:ascii="Times New Roman" w:hAnsi="Times New Roman" w:cs="Times New Roman" w:hint="eastAsia"/>
          <w:sz w:val="22"/>
        </w:rPr>
        <w:t>1</w:t>
      </w:r>
      <w:r>
        <w:rPr>
          <w:rFonts w:ascii="Times New Roman" w:hAnsi="Times New Roman" w:cs="Times New Roman" w:hint="eastAsia"/>
          <w:sz w:val="22"/>
        </w:rPr>
        <w:t>，从图中可以看出众数在</w:t>
      </w:r>
      <w:r>
        <w:rPr>
          <w:rFonts w:ascii="Times New Roman" w:hAnsi="Times New Roman" w:cs="Times New Roman" w:hint="eastAsia"/>
          <w:sz w:val="22"/>
        </w:rPr>
        <w:t>15</w:t>
      </w:r>
      <w:r>
        <w:rPr>
          <w:rFonts w:ascii="Times New Roman" w:hAnsi="Times New Roman" w:cs="Times New Roman" w:hint="eastAsia"/>
          <w:sz w:val="22"/>
        </w:rPr>
        <w:t>左右</w:t>
      </w:r>
    </w:p>
    <w:p w14:paraId="451E48AB" w14:textId="2966A65C" w:rsidR="004C0277" w:rsidRDefault="004C0277" w:rsidP="00EB5595">
      <w:pPr>
        <w:pStyle w:val="a5"/>
        <w:ind w:left="297" w:firstLineChars="0" w:firstLine="0"/>
        <w:rPr>
          <w:rFonts w:ascii="Times New Roman" w:hAnsi="Times New Roman" w:cs="Times New Roman"/>
          <w:sz w:val="22"/>
        </w:rPr>
      </w:pPr>
      <w:r>
        <w:rPr>
          <w:noProof/>
        </w:rPr>
        <w:drawing>
          <wp:inline distT="0" distB="0" distL="0" distR="0" wp14:anchorId="6208EDD0" wp14:editId="2CFA7E56">
            <wp:extent cx="5274310" cy="41113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111398"/>
                    </a:xfrm>
                    <a:prstGeom prst="rect">
                      <a:avLst/>
                    </a:prstGeom>
                  </pic:spPr>
                </pic:pic>
              </a:graphicData>
            </a:graphic>
          </wp:inline>
        </w:drawing>
      </w:r>
    </w:p>
    <w:p w14:paraId="06CE9271" w14:textId="255E2C86" w:rsidR="004C0277" w:rsidRDefault="004C0277" w:rsidP="004C0277">
      <w:pPr>
        <w:pStyle w:val="a5"/>
        <w:ind w:left="297" w:firstLineChars="0" w:firstLine="0"/>
        <w:jc w:val="center"/>
        <w:rPr>
          <w:rFonts w:ascii="Times New Roman" w:hAnsi="Times New Roman" w:cs="Times New Roman"/>
          <w:sz w:val="22"/>
        </w:rPr>
      </w:pPr>
      <w:r>
        <w:rPr>
          <w:rFonts w:ascii="Times New Roman" w:hAnsi="Times New Roman" w:cs="Times New Roman" w:hint="eastAsia"/>
          <w:sz w:val="22"/>
        </w:rPr>
        <w:t>图</w:t>
      </w:r>
      <w:r>
        <w:rPr>
          <w:rFonts w:ascii="Times New Roman" w:hAnsi="Times New Roman" w:cs="Times New Roman" w:hint="eastAsia"/>
          <w:sz w:val="22"/>
        </w:rPr>
        <w:t>1</w:t>
      </w:r>
    </w:p>
    <w:p w14:paraId="1DBB12E3" w14:textId="45E460B8" w:rsidR="00F42EF5" w:rsidRDefault="00601CCD" w:rsidP="00EB5595">
      <w:pPr>
        <w:pStyle w:val="a5"/>
        <w:ind w:left="297" w:firstLineChars="0" w:firstLine="0"/>
        <w:rPr>
          <w:rFonts w:ascii="Times New Roman" w:hAnsi="Times New Roman" w:cs="Times New Roman"/>
          <w:sz w:val="22"/>
        </w:rPr>
      </w:pPr>
      <w:r>
        <w:rPr>
          <w:rFonts w:ascii="Times New Roman" w:hAnsi="Times New Roman" w:cs="Times New Roman" w:hint="eastAsia"/>
          <w:sz w:val="22"/>
        </w:rPr>
        <w:t>在非一致性测试中，总共包含了</w:t>
      </w:r>
      <w:r>
        <w:rPr>
          <w:rFonts w:ascii="Times New Roman" w:hAnsi="Times New Roman" w:cs="Times New Roman" w:hint="eastAsia"/>
          <w:sz w:val="22"/>
        </w:rPr>
        <w:t>24</w:t>
      </w:r>
      <w:r>
        <w:rPr>
          <w:rFonts w:ascii="Times New Roman" w:hAnsi="Times New Roman" w:cs="Times New Roman" w:hint="eastAsia"/>
          <w:sz w:val="22"/>
        </w:rPr>
        <w:t>个样本，其中最大值为</w:t>
      </w:r>
      <w:r>
        <w:rPr>
          <w:rFonts w:ascii="Times New Roman" w:hAnsi="Times New Roman" w:cs="Times New Roman" w:hint="eastAsia"/>
          <w:sz w:val="22"/>
        </w:rPr>
        <w:t>35.255</w:t>
      </w:r>
      <w:r>
        <w:rPr>
          <w:rFonts w:ascii="Times New Roman" w:hAnsi="Times New Roman" w:cs="Times New Roman" w:hint="eastAsia"/>
          <w:sz w:val="22"/>
        </w:rPr>
        <w:t>，最小值为</w:t>
      </w:r>
      <w:r>
        <w:rPr>
          <w:rFonts w:ascii="Times New Roman" w:hAnsi="Times New Roman" w:cs="Times New Roman" w:hint="eastAsia"/>
          <w:sz w:val="22"/>
        </w:rPr>
        <w:t>15.687</w:t>
      </w:r>
    </w:p>
    <w:p w14:paraId="6837F5FA" w14:textId="2EAFE168" w:rsidR="00601CCD" w:rsidRDefault="00601CCD" w:rsidP="00EB5595">
      <w:pPr>
        <w:pStyle w:val="a5"/>
        <w:ind w:left="297" w:firstLineChars="0" w:firstLine="0"/>
        <w:rPr>
          <w:rFonts w:ascii="Times New Roman" w:hAnsi="Times New Roman" w:cs="Times New Roman"/>
          <w:sz w:val="22"/>
        </w:rPr>
      </w:pPr>
      <w:r>
        <w:rPr>
          <w:rFonts w:ascii="Times New Roman" w:hAnsi="Times New Roman" w:cs="Times New Roman" w:hint="eastAsia"/>
          <w:sz w:val="22"/>
        </w:rPr>
        <w:t>均值为</w:t>
      </w:r>
      <w:r>
        <w:rPr>
          <w:rFonts w:ascii="Times New Roman" w:hAnsi="Times New Roman" w:cs="Times New Roman" w:hint="eastAsia"/>
          <w:sz w:val="22"/>
        </w:rPr>
        <w:t>22.015</w:t>
      </w:r>
      <w:r>
        <w:rPr>
          <w:rFonts w:ascii="Times New Roman" w:hAnsi="Times New Roman" w:cs="Times New Roman" w:hint="eastAsia"/>
          <w:sz w:val="22"/>
        </w:rPr>
        <w:t>，中位数为</w:t>
      </w:r>
      <w:r>
        <w:rPr>
          <w:rFonts w:ascii="Times New Roman" w:hAnsi="Times New Roman" w:cs="Times New Roman" w:hint="eastAsia"/>
          <w:sz w:val="22"/>
        </w:rPr>
        <w:t>21.0175</w:t>
      </w:r>
      <w:r>
        <w:rPr>
          <w:rFonts w:ascii="Times New Roman" w:hAnsi="Times New Roman" w:cs="Times New Roman" w:hint="eastAsia"/>
          <w:sz w:val="22"/>
        </w:rPr>
        <w:t>，把数据进行分组为</w:t>
      </w:r>
      <w:r>
        <w:rPr>
          <w:rFonts w:ascii="Times New Roman" w:hAnsi="Times New Roman" w:cs="Times New Roman" w:hint="eastAsia"/>
          <w:sz w:val="22"/>
        </w:rPr>
        <w:t>5</w:t>
      </w:r>
      <w:r>
        <w:rPr>
          <w:rFonts w:ascii="Times New Roman" w:hAnsi="Times New Roman" w:cs="Times New Roman" w:hint="eastAsia"/>
          <w:sz w:val="22"/>
        </w:rPr>
        <w:t>可以得出下图，从途中可以看出众数为</w:t>
      </w:r>
      <w:r>
        <w:rPr>
          <w:rFonts w:ascii="Times New Roman" w:hAnsi="Times New Roman" w:cs="Times New Roman" w:hint="eastAsia"/>
          <w:sz w:val="22"/>
        </w:rPr>
        <w:t>22-25</w:t>
      </w:r>
      <w:r w:rsidR="004C0277">
        <w:rPr>
          <w:rFonts w:ascii="Times New Roman" w:hAnsi="Times New Roman" w:cs="Times New Roman" w:hint="eastAsia"/>
          <w:sz w:val="22"/>
        </w:rPr>
        <w:t>区间内</w:t>
      </w:r>
    </w:p>
    <w:p w14:paraId="2C671B50" w14:textId="0CBD047F" w:rsidR="004C0277" w:rsidRDefault="004C0277" w:rsidP="00EB5595">
      <w:pPr>
        <w:pStyle w:val="a5"/>
        <w:ind w:left="297" w:firstLineChars="0" w:firstLine="0"/>
        <w:rPr>
          <w:rFonts w:ascii="Times New Roman" w:hAnsi="Times New Roman" w:cs="Times New Roman"/>
          <w:sz w:val="22"/>
        </w:rPr>
      </w:pPr>
      <w:r>
        <w:rPr>
          <w:noProof/>
        </w:rPr>
        <w:lastRenderedPageBreak/>
        <w:drawing>
          <wp:inline distT="0" distB="0" distL="0" distR="0" wp14:anchorId="4A6234A2" wp14:editId="01B2D83D">
            <wp:extent cx="5274310" cy="4080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080875"/>
                    </a:xfrm>
                    <a:prstGeom prst="rect">
                      <a:avLst/>
                    </a:prstGeom>
                  </pic:spPr>
                </pic:pic>
              </a:graphicData>
            </a:graphic>
          </wp:inline>
        </w:drawing>
      </w:r>
    </w:p>
    <w:p w14:paraId="47517613" w14:textId="085F5E72" w:rsidR="00F42EF5" w:rsidRPr="00F42EF5" w:rsidRDefault="004C0277" w:rsidP="004C0277">
      <w:pPr>
        <w:pStyle w:val="a5"/>
        <w:ind w:left="297" w:firstLineChars="0" w:firstLine="0"/>
        <w:jc w:val="center"/>
        <w:rPr>
          <w:rFonts w:ascii="Times New Roman" w:hAnsi="Times New Roman" w:cs="Times New Roman"/>
          <w:sz w:val="22"/>
        </w:rPr>
      </w:pPr>
      <w:r>
        <w:rPr>
          <w:rFonts w:ascii="Times New Roman" w:hAnsi="Times New Roman" w:cs="Times New Roman"/>
          <w:sz w:val="22"/>
        </w:rPr>
        <w:t>图</w:t>
      </w:r>
      <w:r>
        <w:rPr>
          <w:rFonts w:ascii="Times New Roman" w:hAnsi="Times New Roman" w:cs="Times New Roman" w:hint="eastAsia"/>
          <w:sz w:val="22"/>
        </w:rPr>
        <w:t>2</w:t>
      </w:r>
    </w:p>
    <w:p w14:paraId="04661E89" w14:textId="77777777" w:rsidR="00E266F2" w:rsidRDefault="00715C80" w:rsidP="00E266F2">
      <w:pPr>
        <w:pStyle w:val="a5"/>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5779C6A8" w14:textId="1150F95E" w:rsidR="009D7759" w:rsidRDefault="009D7759" w:rsidP="009D7759">
      <w:pPr>
        <w:pStyle w:val="a5"/>
        <w:ind w:left="297" w:firstLineChars="0" w:firstLine="0"/>
        <w:rPr>
          <w:rFonts w:ascii="Times New Roman" w:hAnsi="Times New Roman" w:cs="Times New Roman"/>
          <w:sz w:val="22"/>
        </w:rPr>
      </w:pPr>
      <w:r>
        <w:rPr>
          <w:rFonts w:ascii="Times New Roman" w:hAnsi="Times New Roman" w:cs="Times New Roman" w:hint="eastAsia"/>
          <w:sz w:val="22"/>
        </w:rPr>
        <w:t>根据样本对数据分布绘制了图</w:t>
      </w:r>
      <w:r>
        <w:rPr>
          <w:rFonts w:ascii="Times New Roman" w:hAnsi="Times New Roman" w:cs="Times New Roman" w:hint="eastAsia"/>
          <w:sz w:val="22"/>
        </w:rPr>
        <w:t>1</w:t>
      </w:r>
      <w:r>
        <w:rPr>
          <w:rFonts w:ascii="Times New Roman" w:hAnsi="Times New Roman" w:cs="Times New Roman" w:hint="eastAsia"/>
          <w:sz w:val="22"/>
        </w:rPr>
        <w:t>及图</w:t>
      </w:r>
      <w:r>
        <w:rPr>
          <w:rFonts w:ascii="Times New Roman" w:hAnsi="Times New Roman" w:cs="Times New Roman" w:hint="eastAsia"/>
          <w:sz w:val="22"/>
        </w:rPr>
        <w:t>2</w:t>
      </w:r>
      <w:proofErr w:type="gramStart"/>
      <w:r>
        <w:rPr>
          <w:rFonts w:ascii="Times New Roman" w:hAnsi="Times New Roman" w:cs="Times New Roman" w:hint="eastAsia"/>
          <w:sz w:val="22"/>
        </w:rPr>
        <w:t>两个</w:t>
      </w:r>
      <w:proofErr w:type="gramEnd"/>
      <w:r>
        <w:rPr>
          <w:rFonts w:ascii="Times New Roman" w:hAnsi="Times New Roman" w:cs="Times New Roman" w:hint="eastAsia"/>
          <w:sz w:val="22"/>
        </w:rPr>
        <w:t>相应对直方图</w:t>
      </w:r>
      <w:r w:rsidR="00F1278F">
        <w:rPr>
          <w:rFonts w:ascii="Times New Roman" w:hAnsi="Times New Roman" w:cs="Times New Roman" w:hint="eastAsia"/>
          <w:sz w:val="22"/>
        </w:rPr>
        <w:t>分别对于两个样本对直方图，对比图</w:t>
      </w:r>
      <w:r w:rsidR="00F1278F">
        <w:rPr>
          <w:rFonts w:ascii="Times New Roman" w:hAnsi="Times New Roman" w:cs="Times New Roman" w:hint="eastAsia"/>
          <w:sz w:val="22"/>
        </w:rPr>
        <w:t xml:space="preserve">1 </w:t>
      </w:r>
      <w:r w:rsidR="00F1278F">
        <w:rPr>
          <w:rFonts w:ascii="Times New Roman" w:hAnsi="Times New Roman" w:cs="Times New Roman" w:hint="eastAsia"/>
          <w:sz w:val="22"/>
        </w:rPr>
        <w:t>及图</w:t>
      </w:r>
      <w:r w:rsidR="00F1278F">
        <w:rPr>
          <w:rFonts w:ascii="Times New Roman" w:hAnsi="Times New Roman" w:cs="Times New Roman" w:hint="eastAsia"/>
          <w:sz w:val="22"/>
        </w:rPr>
        <w:t>2</w:t>
      </w:r>
      <w:r w:rsidR="00F1278F">
        <w:rPr>
          <w:rFonts w:ascii="Times New Roman" w:hAnsi="Times New Roman" w:cs="Times New Roman" w:hint="eastAsia"/>
          <w:sz w:val="22"/>
        </w:rPr>
        <w:t>中我们可以看出一致性测试中，最小值，最大值，均值，中位数都小于非一致性测试。从直方图对分布可以看出一致性测试中分布众数小于非一致性的分布众数。</w:t>
      </w:r>
    </w:p>
    <w:p w14:paraId="6CDD137C" w14:textId="2F27D192" w:rsidR="002F7A4F" w:rsidRDefault="002F7A4F" w:rsidP="009D7759">
      <w:pPr>
        <w:pStyle w:val="a5"/>
        <w:ind w:left="297" w:firstLineChars="0" w:firstLine="0"/>
        <w:rPr>
          <w:rFonts w:ascii="Times New Roman" w:hAnsi="Times New Roman" w:cs="Times New Roman"/>
          <w:sz w:val="22"/>
        </w:rPr>
      </w:pPr>
      <w:r>
        <w:rPr>
          <w:rFonts w:ascii="Times New Roman" w:hAnsi="Times New Roman" w:cs="Times New Roman" w:hint="eastAsia"/>
          <w:sz w:val="22"/>
        </w:rPr>
        <w:t>使用了</w:t>
      </w:r>
      <w:r>
        <w:rPr>
          <w:rFonts w:ascii="Times New Roman" w:hAnsi="Times New Roman" w:cs="Times New Roman"/>
          <w:sz w:val="22"/>
        </w:rPr>
        <w:t>python</w:t>
      </w:r>
      <w:r>
        <w:rPr>
          <w:rFonts w:ascii="Times New Roman" w:hAnsi="Times New Roman" w:cs="Times New Roman" w:hint="eastAsia"/>
          <w:sz w:val="22"/>
        </w:rPr>
        <w:t>绘制了线箱图如图</w:t>
      </w:r>
      <w:r>
        <w:rPr>
          <w:rFonts w:ascii="Times New Roman" w:hAnsi="Times New Roman" w:cs="Times New Roman" w:hint="eastAsia"/>
          <w:sz w:val="22"/>
        </w:rPr>
        <w:t>3</w:t>
      </w:r>
      <w:r w:rsidR="00463B90">
        <w:rPr>
          <w:rFonts w:ascii="Times New Roman" w:hAnsi="Times New Roman" w:cs="Times New Roman" w:hint="eastAsia"/>
          <w:sz w:val="22"/>
        </w:rPr>
        <w:t>所示，从图中我们可以看到两者对中位数有</w:t>
      </w:r>
      <w:r>
        <w:rPr>
          <w:rFonts w:ascii="Times New Roman" w:hAnsi="Times New Roman" w:cs="Times New Roman" w:hint="eastAsia"/>
          <w:sz w:val="22"/>
        </w:rPr>
        <w:t>明显差异。</w:t>
      </w:r>
    </w:p>
    <w:p w14:paraId="4800D134" w14:textId="6CECD292" w:rsidR="002F7A4F" w:rsidRDefault="002F7A4F" w:rsidP="009D7759">
      <w:pPr>
        <w:pStyle w:val="a5"/>
        <w:ind w:left="297" w:firstLineChars="0" w:firstLine="0"/>
        <w:rPr>
          <w:rFonts w:ascii="Times New Roman" w:hAnsi="Times New Roman" w:cs="Times New Roman"/>
          <w:sz w:val="22"/>
        </w:rPr>
      </w:pPr>
      <w:r>
        <w:rPr>
          <w:noProof/>
        </w:rPr>
        <w:lastRenderedPageBreak/>
        <w:drawing>
          <wp:inline distT="0" distB="0" distL="0" distR="0" wp14:anchorId="545713CA" wp14:editId="202E666D">
            <wp:extent cx="5274310" cy="34123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412342"/>
                    </a:xfrm>
                    <a:prstGeom prst="rect">
                      <a:avLst/>
                    </a:prstGeom>
                  </pic:spPr>
                </pic:pic>
              </a:graphicData>
            </a:graphic>
          </wp:inline>
        </w:drawing>
      </w:r>
    </w:p>
    <w:p w14:paraId="2F1C36C5" w14:textId="47EE3592" w:rsidR="002F7A4F" w:rsidRDefault="002F7A4F" w:rsidP="00463B90">
      <w:pPr>
        <w:pStyle w:val="a5"/>
        <w:ind w:left="297" w:firstLineChars="0" w:firstLine="0"/>
        <w:jc w:val="center"/>
        <w:rPr>
          <w:rFonts w:ascii="Times New Roman" w:hAnsi="Times New Roman" w:cs="Times New Roman"/>
          <w:sz w:val="22"/>
        </w:rPr>
      </w:pPr>
      <w:r>
        <w:rPr>
          <w:rFonts w:ascii="Times New Roman" w:hAnsi="Times New Roman" w:cs="Times New Roman" w:hint="eastAsia"/>
          <w:sz w:val="22"/>
        </w:rPr>
        <w:t>图</w:t>
      </w:r>
      <w:r w:rsidR="00463B90">
        <w:rPr>
          <w:rFonts w:ascii="Times New Roman" w:hAnsi="Times New Roman" w:cs="Times New Roman" w:hint="eastAsia"/>
          <w:sz w:val="22"/>
        </w:rPr>
        <w:t>3</w:t>
      </w:r>
    </w:p>
    <w:p w14:paraId="07082650" w14:textId="77777777" w:rsidR="00F1278F" w:rsidRDefault="00F1278F" w:rsidP="00F1278F">
      <w:pPr>
        <w:pStyle w:val="a5"/>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关键统计值是多少？你是否成功</w:t>
      </w:r>
      <w:r w:rsidRPr="00B41751">
        <w:rPr>
          <w:rFonts w:ascii="Times New Roman" w:hAnsi="Times New Roman" w:cs="Times New Roman"/>
          <w:sz w:val="22"/>
        </w:rPr>
        <w:t>拒绝零假设？对试验任务得出一个结论。结果是否与你的期望一致？</w:t>
      </w:r>
    </w:p>
    <w:p w14:paraId="7E0A4ADC" w14:textId="5D6F968A" w:rsidR="003D3644" w:rsidRDefault="003D3644" w:rsidP="003D3644">
      <w:pPr>
        <w:pStyle w:val="a5"/>
        <w:ind w:left="297" w:firstLineChars="0" w:firstLine="0"/>
        <w:rPr>
          <w:rFonts w:ascii="Times New Roman" w:hAnsi="Times New Roman" w:cs="Times New Roman"/>
          <w:sz w:val="22"/>
        </w:rPr>
      </w:pPr>
      <w:r>
        <w:rPr>
          <w:rFonts w:ascii="Times New Roman" w:hAnsi="Times New Roman" w:cs="Times New Roman" w:hint="eastAsia"/>
          <w:sz w:val="22"/>
        </w:rPr>
        <w:t>首先</w:t>
      </w:r>
      <w:r w:rsidR="009C7813">
        <w:rPr>
          <w:rFonts w:ascii="Times New Roman" w:hAnsi="Times New Roman" w:cs="Times New Roman" w:hint="eastAsia"/>
          <w:sz w:val="22"/>
        </w:rPr>
        <w:t>两个统计值是</w:t>
      </w:r>
      <w:r w:rsidR="00C255DC" w:rsidRPr="004303E1">
        <w:rPr>
          <w:rFonts w:ascii="Times New Roman" w:hAnsi="Times New Roman" w:cs="Times New Roman" w:hint="eastAsia"/>
          <w:color w:val="FF0000"/>
          <w:sz w:val="22"/>
        </w:rPr>
        <w:t>相依样本</w:t>
      </w:r>
      <w:r w:rsidR="004303E1">
        <w:rPr>
          <w:rFonts w:ascii="Times New Roman" w:hAnsi="Times New Roman" w:cs="Times New Roman" w:hint="eastAsia"/>
          <w:sz w:val="22"/>
        </w:rPr>
        <w:t>的</w:t>
      </w:r>
      <w:r w:rsidR="004303E1">
        <w:rPr>
          <w:rFonts w:ascii="Times New Roman" w:hAnsi="Times New Roman" w:cs="Times New Roman" w:hint="eastAsia"/>
          <w:sz w:val="22"/>
        </w:rPr>
        <w:t>t</w:t>
      </w:r>
      <w:r w:rsidR="004303E1">
        <w:rPr>
          <w:rFonts w:ascii="Times New Roman" w:hAnsi="Times New Roman" w:cs="Times New Roman" w:hint="eastAsia"/>
          <w:sz w:val="22"/>
        </w:rPr>
        <w:t>检验</w:t>
      </w:r>
    </w:p>
    <w:p w14:paraId="2CD05BDE" w14:textId="064E27C2" w:rsidR="00F42EF5" w:rsidRDefault="00A47BA5" w:rsidP="00F1278F">
      <w:pPr>
        <w:pStyle w:val="a5"/>
        <w:ind w:left="297" w:firstLineChars="0" w:firstLine="0"/>
        <w:rPr>
          <w:rFonts w:ascii="Times New Roman" w:hAnsi="Times New Roman" w:cs="Times New Roman"/>
          <w:sz w:val="22"/>
        </w:rPr>
      </w:pPr>
      <w:r>
        <w:rPr>
          <w:rFonts w:ascii="Times New Roman" w:hAnsi="Times New Roman" w:cs="Times New Roman" w:hint="eastAsia"/>
          <w:sz w:val="22"/>
        </w:rPr>
        <w:t>一致性测试：</w:t>
      </w:r>
      <w:r w:rsidR="00703006">
        <w:rPr>
          <w:rFonts w:ascii="Times New Roman" w:hAnsi="Times New Roman" w:cs="Times New Roman" w:hint="eastAsia"/>
          <w:sz w:val="22"/>
        </w:rPr>
        <w:t>N</w:t>
      </w:r>
      <w:r w:rsidR="00703006" w:rsidRPr="00703006">
        <w:rPr>
          <w:rFonts w:ascii="Times New Roman" w:hAnsi="Times New Roman" w:cs="Times New Roman" w:hint="eastAsia"/>
          <w:sz w:val="22"/>
          <w:vertAlign w:val="subscript"/>
        </w:rPr>
        <w:t>C</w:t>
      </w:r>
      <w:r w:rsidR="00703006">
        <w:rPr>
          <w:rFonts w:ascii="Times New Roman" w:hAnsi="Times New Roman" w:cs="Times New Roman" w:hint="eastAsia"/>
          <w:sz w:val="22"/>
        </w:rPr>
        <w:t>=24 (</w:t>
      </w:r>
      <w:r w:rsidR="00703006">
        <w:rPr>
          <w:rFonts w:ascii="Times New Roman" w:hAnsi="Times New Roman" w:cs="Times New Roman" w:hint="eastAsia"/>
          <w:sz w:val="22"/>
        </w:rPr>
        <w:t>样本数量</w:t>
      </w:r>
      <w:r w:rsidR="00703006">
        <w:rPr>
          <w:rFonts w:ascii="Times New Roman" w:hAnsi="Times New Roman" w:cs="Times New Roman" w:hint="eastAsia"/>
          <w:sz w:val="22"/>
        </w:rPr>
        <w:t>)</w:t>
      </w:r>
      <w:r w:rsidR="00297AEA">
        <w:rPr>
          <w:rFonts w:ascii="Times New Roman" w:hAnsi="Times New Roman" w:cs="Times New Roman" w:hint="eastAsia"/>
          <w:sz w:val="22"/>
        </w:rPr>
        <w:t xml:space="preserve"> X</w:t>
      </w:r>
      <w:r w:rsidR="00703006" w:rsidRPr="00703006">
        <w:rPr>
          <w:rFonts w:ascii="Times New Roman" w:hAnsi="Times New Roman" w:cs="Times New Roman" w:hint="eastAsia"/>
          <w:sz w:val="22"/>
          <w:vertAlign w:val="subscript"/>
        </w:rPr>
        <w:t>C</w:t>
      </w:r>
      <w:r>
        <w:rPr>
          <w:rFonts w:ascii="Times New Roman" w:hAnsi="Times New Roman" w:cs="Times New Roman" w:hint="eastAsia"/>
          <w:sz w:val="22"/>
        </w:rPr>
        <w:t>=</w:t>
      </w:r>
      <w:r w:rsidR="009C7813">
        <w:rPr>
          <w:rFonts w:ascii="Times New Roman" w:hAnsi="Times New Roman" w:cs="Times New Roman" w:hint="eastAsia"/>
          <w:sz w:val="22"/>
        </w:rPr>
        <w:t>14.05</w:t>
      </w:r>
      <w:r w:rsidR="00703006">
        <w:rPr>
          <w:rFonts w:ascii="Times New Roman" w:hAnsi="Times New Roman" w:cs="Times New Roman" w:hint="eastAsia"/>
          <w:sz w:val="22"/>
        </w:rPr>
        <w:t>（均值）</w:t>
      </w:r>
      <w:r w:rsidR="009C7813">
        <w:rPr>
          <w:rFonts w:ascii="Times New Roman" w:hAnsi="Times New Roman" w:cs="Times New Roman" w:hint="eastAsia"/>
          <w:sz w:val="22"/>
        </w:rPr>
        <w:t>，</w:t>
      </w:r>
      <w:proofErr w:type="spellStart"/>
      <w:r w:rsidR="00703006">
        <w:rPr>
          <w:rFonts w:ascii="Times New Roman" w:hAnsi="Times New Roman" w:cs="Times New Roman" w:hint="eastAsia"/>
          <w:sz w:val="22"/>
        </w:rPr>
        <w:t>S</w:t>
      </w:r>
      <w:r w:rsidR="009C7813">
        <w:rPr>
          <w:rFonts w:ascii="Times New Roman" w:hAnsi="Times New Roman" w:cs="Times New Roman" w:hint="eastAsia"/>
          <w:sz w:val="22"/>
        </w:rPr>
        <w:t>c</w:t>
      </w:r>
      <w:proofErr w:type="spellEnd"/>
      <w:r>
        <w:rPr>
          <w:rFonts w:ascii="Times New Roman" w:hAnsi="Times New Roman" w:cs="Times New Roman" w:hint="eastAsia"/>
          <w:sz w:val="22"/>
        </w:rPr>
        <w:t>=</w:t>
      </w:r>
      <w:r w:rsidR="009C7813">
        <w:rPr>
          <w:rFonts w:ascii="Times New Roman" w:hAnsi="Times New Roman" w:cs="Times New Roman" w:hint="eastAsia"/>
          <w:sz w:val="22"/>
        </w:rPr>
        <w:t>3.48</w:t>
      </w:r>
      <w:r w:rsidR="00703006">
        <w:rPr>
          <w:rFonts w:ascii="Times New Roman" w:hAnsi="Times New Roman" w:cs="Times New Roman" w:hint="eastAsia"/>
          <w:sz w:val="22"/>
        </w:rPr>
        <w:t xml:space="preserve"> </w:t>
      </w:r>
      <w:r w:rsidR="00703006">
        <w:rPr>
          <w:rFonts w:ascii="Times New Roman" w:hAnsi="Times New Roman" w:cs="Times New Roman" w:hint="eastAsia"/>
          <w:sz w:val="22"/>
        </w:rPr>
        <w:t>（</w:t>
      </w:r>
      <w:r w:rsidR="009C7813">
        <w:rPr>
          <w:rFonts w:ascii="Times New Roman" w:hAnsi="Times New Roman" w:cs="Times New Roman" w:hint="eastAsia"/>
          <w:sz w:val="22"/>
        </w:rPr>
        <w:t>标准</w:t>
      </w:r>
      <w:r w:rsidR="00703006">
        <w:rPr>
          <w:rFonts w:ascii="Times New Roman" w:hAnsi="Times New Roman" w:cs="Times New Roman" w:hint="eastAsia"/>
          <w:sz w:val="22"/>
        </w:rPr>
        <w:t>方差）</w:t>
      </w:r>
    </w:p>
    <w:p w14:paraId="540E2B4C" w14:textId="40DD568D" w:rsidR="00EB5595" w:rsidRDefault="00703006" w:rsidP="00EB5595">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hint="eastAsia"/>
          <w:sz w:val="22"/>
        </w:rPr>
        <w:t>非一致性测试：</w:t>
      </w:r>
      <w:r w:rsidR="000E2E2A">
        <w:rPr>
          <w:rFonts w:ascii="Times New Roman" w:hAnsi="Times New Roman" w:cs="Times New Roman" w:hint="eastAsia"/>
          <w:sz w:val="22"/>
        </w:rPr>
        <w:t>N</w:t>
      </w:r>
      <w:r w:rsidR="000E2E2A" w:rsidRPr="00186972">
        <w:rPr>
          <w:rFonts w:ascii="Times New Roman" w:hAnsi="Times New Roman" w:cs="Times New Roman" w:hint="eastAsia"/>
          <w:sz w:val="22"/>
          <w:vertAlign w:val="subscript"/>
        </w:rPr>
        <w:t>I</w:t>
      </w:r>
      <w:r w:rsidR="000E2E2A">
        <w:rPr>
          <w:rFonts w:ascii="Times New Roman" w:hAnsi="Times New Roman" w:cs="Times New Roman" w:hint="eastAsia"/>
          <w:sz w:val="22"/>
        </w:rPr>
        <w:t>=24(</w:t>
      </w:r>
      <w:r w:rsidR="000E2E2A">
        <w:rPr>
          <w:rFonts w:ascii="Times New Roman" w:hAnsi="Times New Roman" w:cs="Times New Roman" w:hint="eastAsia"/>
          <w:sz w:val="22"/>
        </w:rPr>
        <w:t>样本数量</w:t>
      </w:r>
      <w:r w:rsidR="000E2E2A">
        <w:rPr>
          <w:rFonts w:ascii="Times New Roman" w:hAnsi="Times New Roman" w:cs="Times New Roman" w:hint="eastAsia"/>
          <w:sz w:val="22"/>
        </w:rPr>
        <w:t>)</w:t>
      </w:r>
      <w:r w:rsidR="00297AEA">
        <w:rPr>
          <w:rFonts w:ascii="Times New Roman" w:hAnsi="Times New Roman" w:cs="Times New Roman" w:hint="eastAsia"/>
          <w:sz w:val="22"/>
        </w:rPr>
        <w:t xml:space="preserve"> X</w:t>
      </w:r>
      <w:r w:rsidRPr="00703006">
        <w:rPr>
          <w:rFonts w:ascii="Times New Roman" w:hAnsi="Times New Roman" w:cs="Times New Roman" w:hint="eastAsia"/>
          <w:sz w:val="22"/>
          <w:vertAlign w:val="subscript"/>
        </w:rPr>
        <w:t>I</w:t>
      </w:r>
      <w:r w:rsidR="009C7813">
        <w:rPr>
          <w:rFonts w:ascii="Times New Roman" w:hAnsi="Times New Roman" w:cs="Times New Roman" w:hint="eastAsia"/>
          <w:sz w:val="22"/>
        </w:rPr>
        <w:t>=22.016</w:t>
      </w:r>
      <w:r w:rsidR="00297AEA">
        <w:rPr>
          <w:rFonts w:ascii="Times New Roman" w:hAnsi="Times New Roman" w:cs="Times New Roman" w:hint="eastAsia"/>
          <w:sz w:val="22"/>
        </w:rPr>
        <w:t>(</w:t>
      </w:r>
      <w:r>
        <w:rPr>
          <w:rFonts w:ascii="Times New Roman" w:hAnsi="Times New Roman" w:cs="Times New Roman" w:hint="eastAsia"/>
          <w:sz w:val="22"/>
        </w:rPr>
        <w:t>均值</w:t>
      </w:r>
      <w:r w:rsidR="00297AEA">
        <w:rPr>
          <w:rFonts w:ascii="Times New Roman" w:hAnsi="Times New Roman" w:cs="Times New Roman" w:hint="eastAsia"/>
          <w:sz w:val="22"/>
        </w:rPr>
        <w:t>)</w:t>
      </w:r>
      <w:r>
        <w:rPr>
          <w:rFonts w:ascii="Times New Roman" w:hAnsi="Times New Roman" w:cs="Times New Roman" w:hint="eastAsia"/>
          <w:sz w:val="22"/>
        </w:rPr>
        <w:t xml:space="preserve">  </w:t>
      </w:r>
      <w:r>
        <w:rPr>
          <w:rFonts w:ascii="Times New Roman" w:hAnsi="Times New Roman" w:cs="Times New Roman" w:hint="eastAsia"/>
          <w:sz w:val="22"/>
        </w:rPr>
        <w:t>方差</w:t>
      </w:r>
      <w:r>
        <w:rPr>
          <w:rFonts w:ascii="Times New Roman" w:hAnsi="Times New Roman" w:cs="Times New Roman" w:hint="eastAsia"/>
          <w:sz w:val="22"/>
        </w:rPr>
        <w:t>S</w:t>
      </w:r>
      <w:r w:rsidR="00186972" w:rsidRPr="00186972">
        <w:rPr>
          <w:rFonts w:ascii="Times New Roman" w:hAnsi="Times New Roman" w:cs="Times New Roman" w:hint="eastAsia"/>
          <w:sz w:val="22"/>
          <w:vertAlign w:val="subscript"/>
        </w:rPr>
        <w:t>I</w:t>
      </w:r>
      <w:r w:rsidR="00186972">
        <w:rPr>
          <w:rFonts w:ascii="Times New Roman" w:hAnsi="Times New Roman" w:cs="Times New Roman" w:hint="eastAsia"/>
          <w:sz w:val="22"/>
        </w:rPr>
        <w:t>=4.70</w:t>
      </w:r>
      <w:r w:rsidR="00186972">
        <w:rPr>
          <w:rFonts w:ascii="Times New Roman" w:hAnsi="Times New Roman" w:cs="Times New Roman" w:hint="eastAsia"/>
          <w:sz w:val="22"/>
        </w:rPr>
        <w:t>（标准方差）</w:t>
      </w:r>
    </w:p>
    <w:p w14:paraId="44A7C467" w14:textId="6B1E113B" w:rsidR="00C255DC" w:rsidRDefault="00C255DC" w:rsidP="00C255DC">
      <w:pPr>
        <w:pStyle w:val="a5"/>
        <w:ind w:left="284" w:firstLineChars="0" w:firstLine="0"/>
        <w:rPr>
          <w:rFonts w:ascii="Times New Roman" w:hAnsi="Times New Roman" w:cs="Times New Roman"/>
          <w:sz w:val="22"/>
        </w:rPr>
      </w:pPr>
      <w:r>
        <w:rPr>
          <w:rFonts w:ascii="Times New Roman" w:hAnsi="Times New Roman" w:cs="Times New Roman" w:hint="eastAsia"/>
          <w:sz w:val="22"/>
        </w:rPr>
        <w:t xml:space="preserve"> </w:t>
      </w:r>
      <w:r w:rsidR="00843FDA">
        <w:rPr>
          <w:rFonts w:ascii="Times New Roman" w:hAnsi="Times New Roman" w:cs="Times New Roman" w:hint="eastAsia"/>
          <w:sz w:val="22"/>
        </w:rPr>
        <w:t>总体</w:t>
      </w:r>
      <w:r>
        <w:rPr>
          <w:rFonts w:ascii="Times New Roman" w:hAnsi="Times New Roman" w:cs="Times New Roman" w:hint="eastAsia"/>
          <w:sz w:val="22"/>
        </w:rPr>
        <w:t>均值差异点估计</w:t>
      </w:r>
      <w:r>
        <w:rPr>
          <w:rFonts w:asciiTheme="minorEastAsia" w:hAnsiTheme="minorEastAsia" w:cs="Times New Roman" w:hint="eastAsia"/>
          <w:sz w:val="22"/>
        </w:rPr>
        <w:t>μ</w:t>
      </w:r>
      <w:r w:rsidRPr="00B00C83">
        <w:rPr>
          <w:rFonts w:ascii="Times New Roman" w:hAnsi="Times New Roman" w:cs="Times New Roman" w:hint="eastAsia"/>
          <w:sz w:val="22"/>
          <w:vertAlign w:val="subscript"/>
        </w:rPr>
        <w:t>c</w:t>
      </w:r>
      <w:r>
        <w:rPr>
          <w:rFonts w:ascii="Times New Roman" w:hAnsi="Times New Roman" w:cs="Times New Roman" w:hint="eastAsia"/>
          <w:sz w:val="22"/>
        </w:rPr>
        <w:t>-</w:t>
      </w:r>
      <w:r>
        <w:rPr>
          <w:rFonts w:ascii="宋体" w:eastAsia="宋体" w:hAnsi="宋体" w:cs="Times New Roman" w:hint="eastAsia"/>
          <w:sz w:val="22"/>
        </w:rPr>
        <w:t>μ</w:t>
      </w:r>
      <w:proofErr w:type="spellStart"/>
      <w:r>
        <w:rPr>
          <w:rFonts w:ascii="Times New Roman" w:hAnsi="Times New Roman" w:cs="Times New Roman" w:hint="eastAsia"/>
          <w:sz w:val="22"/>
          <w:vertAlign w:val="subscript"/>
        </w:rPr>
        <w:t>i</w:t>
      </w:r>
      <w:proofErr w:type="spellEnd"/>
      <w:r>
        <w:rPr>
          <w:rFonts w:ascii="Times New Roman" w:hAnsi="Times New Roman" w:cs="Times New Roman" w:hint="eastAsia"/>
          <w:sz w:val="22"/>
        </w:rPr>
        <w:t>=14.05-22.016=-7.97</w:t>
      </w:r>
    </w:p>
    <w:p w14:paraId="5B277F34" w14:textId="363A1713" w:rsidR="00843FDA" w:rsidRDefault="00843FDA" w:rsidP="00C255DC">
      <w:pPr>
        <w:pStyle w:val="a5"/>
        <w:ind w:left="284" w:firstLineChars="0" w:firstLine="0"/>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hint="eastAsia"/>
          <w:sz w:val="22"/>
        </w:rPr>
        <w:t>差异的标准偏差</w:t>
      </w:r>
      <w:r>
        <w:rPr>
          <w:rFonts w:ascii="Times New Roman" w:hAnsi="Times New Roman" w:cs="Times New Roman" w:hint="eastAsia"/>
          <w:sz w:val="22"/>
        </w:rPr>
        <w:t>S=4.86</w:t>
      </w:r>
    </w:p>
    <w:p w14:paraId="21A8C39A" w14:textId="7C7263DE" w:rsidR="00297AEA" w:rsidRDefault="00843FDA" w:rsidP="00DA5508">
      <w:pPr>
        <w:pStyle w:val="a5"/>
        <w:ind w:left="284" w:firstLineChars="0" w:firstLine="0"/>
        <w:rPr>
          <w:rFonts w:ascii="Times New Roman" w:hAnsi="Times New Roman" w:cs="Times New Roman"/>
          <w:sz w:val="22"/>
        </w:rPr>
      </w:pPr>
      <w:r>
        <w:rPr>
          <w:rFonts w:ascii="Times New Roman" w:hAnsi="Times New Roman" w:cs="Times New Roman" w:hint="eastAsia"/>
          <w:sz w:val="22"/>
        </w:rPr>
        <w:t xml:space="preserve"> t </w:t>
      </w:r>
      <w:r>
        <w:rPr>
          <w:rFonts w:ascii="Times New Roman" w:hAnsi="Times New Roman" w:cs="Times New Roman" w:hint="eastAsia"/>
          <w:sz w:val="22"/>
        </w:rPr>
        <w:t>值</w:t>
      </w:r>
      <w:r>
        <w:rPr>
          <w:rFonts w:ascii="Times New Roman" w:hAnsi="Times New Roman" w:cs="Times New Roman" w:hint="eastAsia"/>
          <w:sz w:val="22"/>
        </w:rPr>
        <w:t>=</w:t>
      </w:r>
      <m:oMath>
        <m:f>
          <m:fPr>
            <m:ctrlPr>
              <w:rPr>
                <w:rFonts w:ascii="Cambria Math" w:hAnsi="Cambria Math" w:cs="Times New Roman"/>
                <w:sz w:val="22"/>
              </w:rPr>
            </m:ctrlPr>
          </m:fPr>
          <m:num>
            <m:r>
              <m:rPr>
                <m:sty m:val="p"/>
              </m:rPr>
              <w:rPr>
                <w:rFonts w:ascii="Cambria Math" w:hAnsi="Cambria Math" w:cs="Times New Roman" w:hint="eastAsia"/>
                <w:sz w:val="22"/>
              </w:rPr>
              <m:t>μ</m:t>
            </m:r>
            <m:r>
              <m:rPr>
                <m:sty m:val="p"/>
              </m:rPr>
              <w:rPr>
                <w:rFonts w:ascii="Cambria Math" w:hAnsi="Cambria Math" w:cs="Times New Roman" w:hint="eastAsia"/>
                <w:sz w:val="22"/>
                <w:vertAlign w:val="subscript"/>
              </w:rPr>
              <m:t>c</m:t>
            </m:r>
            <m:r>
              <m:rPr>
                <m:sty m:val="p"/>
              </m:rPr>
              <w:rPr>
                <w:rFonts w:ascii="Cambria Math" w:eastAsia="MS Gothic" w:hAnsi="Cambria Math" w:cs="MS Gothic" w:hint="eastAsia"/>
                <w:sz w:val="22"/>
              </w:rPr>
              <m:t>-</m:t>
            </m:r>
            <m:r>
              <m:rPr>
                <m:sty m:val="p"/>
              </m:rPr>
              <w:rPr>
                <w:rFonts w:ascii="Cambria Math" w:eastAsia="宋体" w:hAnsi="Cambria Math" w:cs="Times New Roman" w:hint="eastAsia"/>
                <w:sz w:val="22"/>
              </w:rPr>
              <m:t>μ</m:t>
            </m:r>
            <m:r>
              <m:rPr>
                <m:sty m:val="p"/>
              </m:rPr>
              <w:rPr>
                <w:rFonts w:ascii="Cambria Math" w:hAnsi="Cambria Math" w:cs="Times New Roman" w:hint="eastAsia"/>
                <w:sz w:val="22"/>
                <w:vertAlign w:val="subscript"/>
              </w:rPr>
              <m:t>i</m:t>
            </m:r>
          </m:num>
          <m:den>
            <m:f>
              <m:fPr>
                <m:ctrlPr>
                  <w:rPr>
                    <w:rFonts w:ascii="Cambria Math" w:hAnsi="Cambria Math" w:cs="Times New Roman"/>
                    <w:i/>
                    <w:sz w:val="22"/>
                  </w:rPr>
                </m:ctrlPr>
              </m:fPr>
              <m:num>
                <m:r>
                  <w:rPr>
                    <w:rFonts w:ascii="Cambria Math" w:hAnsi="Cambria Math" w:cs="Times New Roman"/>
                    <w:sz w:val="22"/>
                  </w:rPr>
                  <m:t>S</m:t>
                </m:r>
              </m:num>
              <m:den>
                <m:rad>
                  <m:radPr>
                    <m:degHide m:val="1"/>
                    <m:ctrlPr>
                      <w:rPr>
                        <w:rFonts w:ascii="Cambria Math" w:hAnsi="Cambria Math" w:cs="Times New Roman"/>
                        <w:i/>
                        <w:sz w:val="22"/>
                      </w:rPr>
                    </m:ctrlPr>
                  </m:radPr>
                  <m:deg/>
                  <m:e>
                    <m:r>
                      <w:rPr>
                        <w:rFonts w:ascii="Cambria Math" w:hAnsi="Cambria Math" w:cs="Times New Roman"/>
                        <w:sz w:val="22"/>
                      </w:rPr>
                      <m:t>n</m:t>
                    </m:r>
                  </m:e>
                </m:rad>
              </m:den>
            </m:f>
          </m:den>
        </m:f>
      </m:oMath>
      <w:r w:rsidR="00DA5508">
        <w:rPr>
          <w:rFonts w:ascii="Times New Roman" w:hAnsi="Times New Roman" w:cs="Times New Roman" w:hint="eastAsia"/>
          <w:sz w:val="22"/>
        </w:rPr>
        <w:t>=-7.97/4.86/</w:t>
      </w:r>
      <m:oMath>
        <m:rad>
          <m:radPr>
            <m:degHide m:val="1"/>
            <m:ctrlPr>
              <w:rPr>
                <w:rFonts w:ascii="Cambria Math" w:hAnsi="Cambria Math" w:cs="Times New Roman"/>
                <w:sz w:val="22"/>
              </w:rPr>
            </m:ctrlPr>
          </m:radPr>
          <m:deg/>
          <m:e>
            <m:r>
              <w:rPr>
                <w:rFonts w:ascii="Cambria Math" w:hAnsi="Cambria Math" w:cs="Times New Roman"/>
                <w:sz w:val="22"/>
              </w:rPr>
              <m:t>24</m:t>
            </m:r>
          </m:e>
        </m:rad>
      </m:oMath>
      <w:r w:rsidR="00DA5508">
        <w:rPr>
          <w:rFonts w:ascii="Times New Roman" w:hAnsi="Times New Roman" w:cs="Times New Roman"/>
          <w:sz w:val="22"/>
        </w:rPr>
        <w:t>=-</w:t>
      </w:r>
      <w:r w:rsidR="00DA5508">
        <w:rPr>
          <w:rFonts w:ascii="Times New Roman" w:hAnsi="Times New Roman" w:cs="Times New Roman" w:hint="eastAsia"/>
          <w:sz w:val="22"/>
        </w:rPr>
        <w:t>8.03</w:t>
      </w:r>
    </w:p>
    <w:p w14:paraId="0E13DFF2" w14:textId="688CB96C" w:rsidR="00EB5595" w:rsidRDefault="00703006" w:rsidP="003D3644">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hint="eastAsia"/>
          <w:sz w:val="22"/>
        </w:rPr>
        <w:t>置信水平选择了</w:t>
      </w:r>
      <w:r>
        <w:rPr>
          <w:rFonts w:ascii="Times New Roman" w:hAnsi="Times New Roman" w:cs="Times New Roman" w:hint="eastAsia"/>
          <w:sz w:val="22"/>
        </w:rPr>
        <w:t xml:space="preserve"> 95%</w:t>
      </w:r>
      <w:r w:rsidR="00297AEA">
        <w:rPr>
          <w:rFonts w:ascii="Times New Roman" w:hAnsi="Times New Roman" w:cs="Times New Roman" w:hint="eastAsia"/>
          <w:sz w:val="22"/>
        </w:rPr>
        <w:t>的双尾检验</w:t>
      </w:r>
      <w:r w:rsidR="00297AEA">
        <w:rPr>
          <w:rFonts w:ascii="Times New Roman" w:hAnsi="Times New Roman" w:cs="Times New Roman" w:hint="eastAsia"/>
          <w:sz w:val="22"/>
        </w:rPr>
        <w:t>,</w:t>
      </w:r>
      <w:r w:rsidR="00297AEA">
        <w:rPr>
          <w:rFonts w:ascii="Times New Roman" w:hAnsi="Times New Roman" w:cs="Times New Roman" w:hint="eastAsia"/>
          <w:sz w:val="22"/>
        </w:rPr>
        <w:t>自由度</w:t>
      </w:r>
      <w:r w:rsidR="00297AEA">
        <w:rPr>
          <w:rFonts w:ascii="Times New Roman" w:hAnsi="Times New Roman" w:cs="Times New Roman" w:hint="eastAsia"/>
          <w:sz w:val="22"/>
        </w:rPr>
        <w:t>=</w:t>
      </w:r>
      <w:r w:rsidR="00DA5508">
        <w:rPr>
          <w:rFonts w:ascii="Times New Roman" w:hAnsi="Times New Roman" w:cs="Times New Roman" w:hint="eastAsia"/>
          <w:sz w:val="22"/>
        </w:rPr>
        <w:t>24-1 =23</w:t>
      </w:r>
    </w:p>
    <w:p w14:paraId="6C625711" w14:textId="6C97CE21" w:rsidR="00297AEA" w:rsidRDefault="00297AEA" w:rsidP="003D3644">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hint="eastAsia"/>
          <w:sz w:val="22"/>
        </w:rPr>
        <w:t>查找</w:t>
      </w:r>
      <w:r>
        <w:rPr>
          <w:rFonts w:ascii="Times New Roman" w:hAnsi="Times New Roman" w:cs="Times New Roman" w:hint="eastAsia"/>
          <w:sz w:val="22"/>
        </w:rPr>
        <w:t>t</w:t>
      </w:r>
      <w:r>
        <w:rPr>
          <w:rFonts w:ascii="Times New Roman" w:hAnsi="Times New Roman" w:cs="Times New Roman" w:hint="eastAsia"/>
          <w:sz w:val="22"/>
        </w:rPr>
        <w:t>表格对</w:t>
      </w:r>
      <w:r>
        <w:rPr>
          <w:rFonts w:asciiTheme="minorEastAsia" w:hAnsiTheme="minorEastAsia" w:cs="Times New Roman" w:hint="eastAsia"/>
          <w:sz w:val="22"/>
        </w:rPr>
        <w:t>α</w:t>
      </w:r>
      <w:r>
        <w:rPr>
          <w:rFonts w:ascii="Times New Roman" w:hAnsi="Times New Roman" w:cs="Times New Roman" w:hint="eastAsia"/>
          <w:sz w:val="22"/>
        </w:rPr>
        <w:t>=0.5</w:t>
      </w:r>
      <w:r>
        <w:rPr>
          <w:rFonts w:ascii="Times New Roman" w:hAnsi="Times New Roman" w:cs="Times New Roman" w:hint="eastAsia"/>
          <w:sz w:val="22"/>
        </w:rPr>
        <w:t>，自由度为</w:t>
      </w:r>
      <w:r>
        <w:rPr>
          <w:rFonts w:ascii="Times New Roman" w:hAnsi="Times New Roman" w:cs="Times New Roman" w:hint="eastAsia"/>
          <w:sz w:val="22"/>
        </w:rPr>
        <w:t>46</w:t>
      </w:r>
      <w:r>
        <w:rPr>
          <w:rFonts w:ascii="Times New Roman" w:hAnsi="Times New Roman" w:cs="Times New Roman" w:hint="eastAsia"/>
          <w:sz w:val="22"/>
        </w:rPr>
        <w:t>的双尾检验临界值为</w:t>
      </w:r>
      <w:r w:rsidR="00DA5508">
        <w:rPr>
          <w:rFonts w:ascii="Times New Roman" w:hAnsi="Times New Roman" w:cs="Times New Roman" w:hint="eastAsia"/>
          <w:sz w:val="22"/>
        </w:rPr>
        <w:t>+-</w:t>
      </w:r>
      <w:r>
        <w:rPr>
          <w:rFonts w:ascii="Times New Roman" w:hAnsi="Times New Roman" w:cs="Times New Roman" w:hint="eastAsia"/>
          <w:sz w:val="22"/>
        </w:rPr>
        <w:t>2.</w:t>
      </w:r>
      <w:r w:rsidR="00DA5508">
        <w:rPr>
          <w:rFonts w:ascii="Times New Roman" w:hAnsi="Times New Roman" w:cs="Times New Roman" w:hint="eastAsia"/>
          <w:sz w:val="22"/>
        </w:rPr>
        <w:t>069</w:t>
      </w:r>
    </w:p>
    <w:p w14:paraId="4B6E3721" w14:textId="502A44DF" w:rsidR="00DA5508" w:rsidRDefault="00DA5508" w:rsidP="003D3644">
      <w:pPr>
        <w:rPr>
          <w:rFonts w:ascii="Times New Roman" w:hAnsi="Times New Roman" w:cs="Times New Roman" w:hint="eastAsia"/>
          <w:sz w:val="22"/>
        </w:rPr>
      </w:pPr>
      <w:r>
        <w:rPr>
          <w:rFonts w:ascii="Times New Roman" w:hAnsi="Times New Roman" w:cs="Times New Roman" w:hint="eastAsia"/>
          <w:sz w:val="22"/>
        </w:rPr>
        <w:t xml:space="preserve">   </w:t>
      </w:r>
      <w:r>
        <w:rPr>
          <w:rFonts w:ascii="Times New Roman" w:hAnsi="Times New Roman" w:cs="Times New Roman"/>
          <w:sz w:val="22"/>
        </w:rPr>
        <w:t>这里</w:t>
      </w:r>
      <w:r>
        <w:rPr>
          <w:rFonts w:ascii="Times New Roman" w:hAnsi="Times New Roman" w:cs="Times New Roman" w:hint="eastAsia"/>
          <w:sz w:val="22"/>
        </w:rPr>
        <w:t>t&lt;-2.069</w:t>
      </w:r>
    </w:p>
    <w:p w14:paraId="3F37A150" w14:textId="4121F5D8" w:rsidR="002813A6" w:rsidRDefault="002813A6" w:rsidP="003D3644">
      <w:pPr>
        <w:rPr>
          <w:rFonts w:ascii="Times New Roman" w:hAnsi="Times New Roman" w:cs="Times New Roman" w:hint="eastAsia"/>
          <w:sz w:val="22"/>
        </w:rPr>
      </w:pPr>
      <w:r>
        <w:rPr>
          <w:rFonts w:ascii="Times New Roman" w:hAnsi="Times New Roman" w:cs="Times New Roman" w:hint="eastAsia"/>
          <w:sz w:val="22"/>
        </w:rPr>
        <w:t xml:space="preserve">   </w:t>
      </w:r>
      <w:r>
        <w:rPr>
          <w:rFonts w:ascii="Times New Roman" w:hAnsi="Times New Roman" w:cs="Times New Roman" w:hint="eastAsia"/>
          <w:sz w:val="22"/>
        </w:rPr>
        <w:t>根据</w:t>
      </w:r>
      <w:r>
        <w:rPr>
          <w:rFonts w:ascii="Times New Roman" w:hAnsi="Times New Roman" w:cs="Times New Roman"/>
          <w:sz w:val="22"/>
        </w:rPr>
        <w:fldChar w:fldCharType="begin"/>
      </w:r>
      <w:r>
        <w:rPr>
          <w:rFonts w:ascii="Times New Roman" w:hAnsi="Times New Roman" w:cs="Times New Roman"/>
          <w:sz w:val="22"/>
        </w:rPr>
        <w:instrText xml:space="preserve"> HYPERLINK "</w:instrText>
      </w:r>
      <w:r w:rsidRPr="002813A6">
        <w:rPr>
          <w:rFonts w:ascii="Times New Roman" w:hAnsi="Times New Roman" w:cs="Times New Roman"/>
          <w:sz w:val="22"/>
        </w:rPr>
        <w:instrText>http://www.graphpad.com/</w:instrText>
      </w:r>
      <w:r>
        <w:rPr>
          <w:rFonts w:ascii="Times New Roman" w:hAnsi="Times New Roman" w:cs="Times New Roman"/>
          <w:sz w:val="22"/>
        </w:rPr>
        <w:instrText xml:space="preserve">" </w:instrText>
      </w:r>
      <w:r>
        <w:rPr>
          <w:rFonts w:ascii="Times New Roman" w:hAnsi="Times New Roman" w:cs="Times New Roman"/>
          <w:sz w:val="22"/>
        </w:rPr>
        <w:fldChar w:fldCharType="separate"/>
      </w:r>
      <w:r w:rsidRPr="00761951">
        <w:rPr>
          <w:rStyle w:val="a7"/>
          <w:rFonts w:ascii="Times New Roman" w:hAnsi="Times New Roman" w:cs="Times New Roman"/>
          <w:sz w:val="22"/>
        </w:rPr>
        <w:t>http://www.graphpad.com/</w:t>
      </w:r>
      <w:r>
        <w:rPr>
          <w:rFonts w:ascii="Times New Roman" w:hAnsi="Times New Roman" w:cs="Times New Roman"/>
          <w:sz w:val="22"/>
        </w:rPr>
        <w:fldChar w:fldCharType="end"/>
      </w:r>
      <w:r>
        <w:rPr>
          <w:rFonts w:ascii="Times New Roman" w:hAnsi="Times New Roman" w:cs="Times New Roman"/>
          <w:sz w:val="22"/>
        </w:rPr>
        <w:t>网站</w:t>
      </w:r>
      <w:r>
        <w:rPr>
          <w:rFonts w:ascii="Times New Roman" w:hAnsi="Times New Roman" w:cs="Times New Roman" w:hint="eastAsia"/>
          <w:sz w:val="22"/>
        </w:rPr>
        <w:t>P</w:t>
      </w:r>
      <w:r>
        <w:rPr>
          <w:rFonts w:ascii="Times New Roman" w:hAnsi="Times New Roman" w:cs="Times New Roman" w:hint="eastAsia"/>
          <w:sz w:val="22"/>
        </w:rPr>
        <w:t>值对计算</w:t>
      </w:r>
    </w:p>
    <w:p w14:paraId="4EE13350" w14:textId="742E466F" w:rsidR="002813A6" w:rsidRPr="002813A6" w:rsidRDefault="002813A6" w:rsidP="003D3644">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hint="eastAsia"/>
          <w:sz w:val="22"/>
        </w:rPr>
        <w:t>双尾检验时候</w:t>
      </w:r>
      <w:r>
        <w:rPr>
          <w:rFonts w:ascii="Times New Roman" w:hAnsi="Times New Roman" w:cs="Times New Roman" w:hint="eastAsia"/>
          <w:sz w:val="22"/>
        </w:rPr>
        <w:t>P</w:t>
      </w:r>
      <w:r>
        <w:rPr>
          <w:rFonts w:ascii="Times New Roman" w:hAnsi="Times New Roman" w:cs="Times New Roman" w:hint="eastAsia"/>
          <w:sz w:val="22"/>
        </w:rPr>
        <w:t>值小于</w:t>
      </w:r>
      <w:r>
        <w:rPr>
          <w:rFonts w:ascii="Times New Roman" w:hAnsi="Times New Roman" w:cs="Times New Roman" w:hint="eastAsia"/>
          <w:sz w:val="22"/>
        </w:rPr>
        <w:t>0.0001</w:t>
      </w:r>
      <w:bookmarkStart w:id="0" w:name="_GoBack"/>
      <w:bookmarkEnd w:id="0"/>
    </w:p>
    <w:p w14:paraId="6F9B1813" w14:textId="3873C66B" w:rsidR="00297AEA" w:rsidRDefault="00297AEA" w:rsidP="003D3644">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hint="eastAsia"/>
          <w:sz w:val="22"/>
        </w:rPr>
        <w:t>零假设为</w:t>
      </w:r>
      <w:r>
        <w:rPr>
          <w:rFonts w:ascii="Times New Roman" w:hAnsi="Times New Roman" w:cs="Times New Roman" w:hint="eastAsia"/>
          <w:sz w:val="22"/>
        </w:rPr>
        <w:t>H</w:t>
      </w:r>
      <w:r w:rsidRPr="00297AEA">
        <w:rPr>
          <w:rFonts w:ascii="Times New Roman" w:hAnsi="Times New Roman" w:cs="Times New Roman" w:hint="eastAsia"/>
          <w:sz w:val="22"/>
          <w:vertAlign w:val="subscript"/>
        </w:rPr>
        <w:t>0</w:t>
      </w:r>
      <w:r>
        <w:rPr>
          <w:rFonts w:ascii="Times New Roman" w:hAnsi="Times New Roman" w:cs="Times New Roman" w:hint="eastAsia"/>
          <w:sz w:val="22"/>
        </w:rPr>
        <w:t>：一致性测试和非一致性测试无统计显著性差异</w:t>
      </w:r>
      <w:proofErr w:type="spellStart"/>
      <w:r w:rsidR="00A433BE">
        <w:rPr>
          <w:rFonts w:ascii="Times New Roman" w:hAnsi="Times New Roman" w:cs="Times New Roman" w:hint="eastAsia"/>
          <w:sz w:val="22"/>
        </w:rPr>
        <w:t>X</w:t>
      </w:r>
      <w:r w:rsidR="00A433BE" w:rsidRPr="00A433BE">
        <w:rPr>
          <w:rFonts w:ascii="Times New Roman" w:hAnsi="Times New Roman" w:cs="Times New Roman" w:hint="eastAsia"/>
          <w:sz w:val="22"/>
          <w:vertAlign w:val="subscript"/>
        </w:rPr>
        <w:t>c</w:t>
      </w:r>
      <w:proofErr w:type="spellEnd"/>
      <w:r w:rsidR="00A433BE">
        <w:rPr>
          <w:rFonts w:ascii="Times New Roman" w:hAnsi="Times New Roman" w:cs="Times New Roman" w:hint="eastAsia"/>
          <w:sz w:val="22"/>
        </w:rPr>
        <w:t>=X</w:t>
      </w:r>
      <w:r w:rsidR="00A433BE" w:rsidRPr="00A433BE">
        <w:rPr>
          <w:rFonts w:ascii="Times New Roman" w:hAnsi="Times New Roman" w:cs="Times New Roman" w:hint="eastAsia"/>
          <w:sz w:val="22"/>
          <w:vertAlign w:val="subscript"/>
        </w:rPr>
        <w:t>I</w:t>
      </w:r>
    </w:p>
    <w:p w14:paraId="1790828B" w14:textId="435252C8" w:rsidR="00297AEA" w:rsidRPr="00A433BE" w:rsidRDefault="00297AEA" w:rsidP="003D3644">
      <w:pPr>
        <w:rPr>
          <w:rFonts w:ascii="Times New Roman" w:hAnsi="Times New Roman" w:cs="Times New Roman"/>
          <w:sz w:val="22"/>
          <w:vertAlign w:val="subscript"/>
        </w:rPr>
      </w:pPr>
      <w:r>
        <w:rPr>
          <w:rFonts w:ascii="Times New Roman" w:hAnsi="Times New Roman" w:cs="Times New Roman" w:hint="eastAsia"/>
          <w:sz w:val="22"/>
        </w:rPr>
        <w:t xml:space="preserve">   </w:t>
      </w:r>
      <w:r>
        <w:rPr>
          <w:rFonts w:ascii="Times New Roman" w:hAnsi="Times New Roman" w:cs="Times New Roman" w:hint="eastAsia"/>
          <w:sz w:val="22"/>
        </w:rPr>
        <w:t>非零假设为</w:t>
      </w:r>
      <w:r>
        <w:rPr>
          <w:rFonts w:ascii="Times New Roman" w:hAnsi="Times New Roman" w:cs="Times New Roman" w:hint="eastAsia"/>
          <w:sz w:val="22"/>
        </w:rPr>
        <w:t>H</w:t>
      </w:r>
      <w:r>
        <w:rPr>
          <w:rFonts w:ascii="Times New Roman" w:hAnsi="Times New Roman" w:cs="Times New Roman" w:hint="eastAsia"/>
          <w:sz w:val="22"/>
          <w:vertAlign w:val="subscript"/>
        </w:rPr>
        <w:t>a</w:t>
      </w:r>
      <w:r>
        <w:rPr>
          <w:rFonts w:ascii="Times New Roman" w:hAnsi="Times New Roman" w:cs="Times New Roman" w:hint="eastAsia"/>
          <w:sz w:val="22"/>
        </w:rPr>
        <w:t>:</w:t>
      </w:r>
      <w:r>
        <w:rPr>
          <w:rFonts w:ascii="Times New Roman" w:hAnsi="Times New Roman" w:cs="Times New Roman" w:hint="eastAsia"/>
          <w:sz w:val="22"/>
        </w:rPr>
        <w:t>一致性测试和非一致性测试有统计显著性差异</w:t>
      </w:r>
      <w:r w:rsidR="00A433BE">
        <w:rPr>
          <w:rFonts w:ascii="Times New Roman" w:hAnsi="Times New Roman" w:cs="Times New Roman" w:hint="eastAsia"/>
          <w:sz w:val="22"/>
        </w:rPr>
        <w:t>X</w:t>
      </w:r>
      <w:r w:rsidR="00A433BE" w:rsidRPr="00A433BE">
        <w:rPr>
          <w:rFonts w:ascii="Times New Roman" w:hAnsi="Times New Roman" w:cs="Times New Roman" w:hint="eastAsia"/>
          <w:sz w:val="22"/>
          <w:vertAlign w:val="subscript"/>
        </w:rPr>
        <w:t>C</w:t>
      </w:r>
    </w:p>
    <w:p w14:paraId="344A904C" w14:textId="0CB3BF90" w:rsidR="00297AEA" w:rsidRDefault="00297AEA" w:rsidP="003D3644">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hint="eastAsia"/>
          <w:sz w:val="22"/>
        </w:rPr>
        <w:t>可以看出</w:t>
      </w:r>
      <w:r>
        <w:rPr>
          <w:rFonts w:ascii="Times New Roman" w:hAnsi="Times New Roman" w:cs="Times New Roman" w:hint="eastAsia"/>
          <w:sz w:val="22"/>
        </w:rPr>
        <w:t>t&gt;2.009</w:t>
      </w:r>
      <w:r>
        <w:rPr>
          <w:rFonts w:ascii="Times New Roman" w:hAnsi="Times New Roman" w:cs="Times New Roman" w:hint="eastAsia"/>
          <w:sz w:val="22"/>
        </w:rPr>
        <w:t>对，</w:t>
      </w:r>
      <w:r w:rsidR="00A433BE">
        <w:rPr>
          <w:rFonts w:ascii="Times New Roman" w:hAnsi="Times New Roman" w:cs="Times New Roman" w:hint="eastAsia"/>
          <w:sz w:val="22"/>
        </w:rPr>
        <w:t>于是成功拒绝了零假设。</w:t>
      </w:r>
    </w:p>
    <w:p w14:paraId="66C8A731" w14:textId="2695451F" w:rsidR="00A433BE" w:rsidRPr="00A433BE" w:rsidRDefault="00A433BE" w:rsidP="003D3644">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hint="eastAsia"/>
          <w:sz w:val="22"/>
        </w:rPr>
        <w:t>从试验任务可以得出，</w:t>
      </w:r>
      <w:proofErr w:type="spellStart"/>
      <w:r>
        <w:rPr>
          <w:rFonts w:ascii="Times New Roman" w:hAnsi="Times New Roman" w:cs="Times New Roman" w:hint="eastAsia"/>
          <w:sz w:val="22"/>
        </w:rPr>
        <w:t>Stroop</w:t>
      </w:r>
      <w:proofErr w:type="spellEnd"/>
      <w:r>
        <w:rPr>
          <w:rFonts w:ascii="Times New Roman" w:hAnsi="Times New Roman" w:cs="Times New Roman" w:hint="eastAsia"/>
          <w:sz w:val="22"/>
        </w:rPr>
        <w:t>试验中，一致性测试和非一致性测试具有统计显著差异，两种方法测试时间均值上面具有显著差异，从已有样本数据对总体对估计中可以看出一致性测试平均时间和非一致性测试平均时间显著不同</w:t>
      </w:r>
    </w:p>
    <w:p w14:paraId="06E77579" w14:textId="189800BF" w:rsidR="00715C80" w:rsidRDefault="00715C80" w:rsidP="00E266F2">
      <w:pPr>
        <w:pStyle w:val="a5"/>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1731D181" w14:textId="2CE6DD7B" w:rsidR="005B40FB" w:rsidRPr="005B40FB" w:rsidRDefault="00A433BE" w:rsidP="00A433BE">
      <w:pPr>
        <w:ind w:left="297"/>
        <w:rPr>
          <w:rFonts w:ascii="Times New Roman" w:hAnsi="Times New Roman" w:cs="Times New Roman"/>
          <w:sz w:val="22"/>
        </w:rPr>
      </w:pPr>
      <w:r>
        <w:rPr>
          <w:rFonts w:ascii="Times New Roman" w:hAnsi="Times New Roman" w:cs="Times New Roman" w:hint="eastAsia"/>
          <w:sz w:val="22"/>
        </w:rPr>
        <w:t>我认为导致观察到这个效应的原因是人在观察文字颜色一致对时候，辨认时间比不一致要简单容易，因为人对颜色文字对对应有</w:t>
      </w:r>
      <w:r w:rsidR="00087575">
        <w:rPr>
          <w:rFonts w:ascii="Times New Roman" w:hAnsi="Times New Roman" w:cs="Times New Roman" w:hint="eastAsia"/>
          <w:sz w:val="22"/>
        </w:rPr>
        <w:t>已有的认知积累在大脑，所以辨别时间要短。这种类似效应可以调查英语母语人群和非英语母语人群（学习过英语）人</w:t>
      </w:r>
      <w:r w:rsidR="00087575">
        <w:rPr>
          <w:rFonts w:ascii="Times New Roman" w:hAnsi="Times New Roman" w:cs="Times New Roman" w:hint="eastAsia"/>
          <w:sz w:val="22"/>
        </w:rPr>
        <w:lastRenderedPageBreak/>
        <w:t>在阅读英语文章后，阅读时间对统计行差异。</w:t>
      </w:r>
    </w:p>
    <w:p w14:paraId="10869C96" w14:textId="77777777" w:rsidR="005B40FB" w:rsidRDefault="005B40FB" w:rsidP="005B40FB">
      <w:pPr>
        <w:rPr>
          <w:rFonts w:ascii="Times New Roman" w:hAnsi="Times New Roman" w:cs="Times New Roman"/>
          <w:sz w:val="22"/>
        </w:rPr>
      </w:pPr>
    </w:p>
    <w:p w14:paraId="27011DDA" w14:textId="77777777" w:rsidR="005B40FB" w:rsidRDefault="005B40FB" w:rsidP="005B40FB">
      <w:pPr>
        <w:rPr>
          <w:rFonts w:ascii="Times New Roman" w:hAnsi="Times New Roman" w:cs="Times New Roman"/>
          <w:sz w:val="22"/>
        </w:rPr>
      </w:pPr>
    </w:p>
    <w:p w14:paraId="70E2F754" w14:textId="4E374820"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7D251FB1"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D83175" w14:textId="77777777" w:rsidR="000017E1" w:rsidRDefault="000017E1" w:rsidP="00FC7EE5">
      <w:r>
        <w:separator/>
      </w:r>
    </w:p>
  </w:endnote>
  <w:endnote w:type="continuationSeparator" w:id="0">
    <w:p w14:paraId="1E1F4EB2" w14:textId="77777777" w:rsidR="000017E1" w:rsidRDefault="000017E1"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1AD57" w14:textId="77777777" w:rsidR="000017E1" w:rsidRDefault="000017E1" w:rsidP="00FC7EE5">
      <w:r>
        <w:separator/>
      </w:r>
    </w:p>
  </w:footnote>
  <w:footnote w:type="continuationSeparator" w:id="0">
    <w:p w14:paraId="61BE3842" w14:textId="77777777" w:rsidR="000017E1" w:rsidRDefault="000017E1" w:rsidP="00FC7E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0017E1"/>
    <w:rsid w:val="00087575"/>
    <w:rsid w:val="000E2E2A"/>
    <w:rsid w:val="00125E9F"/>
    <w:rsid w:val="00186972"/>
    <w:rsid w:val="001E3B6E"/>
    <w:rsid w:val="00274783"/>
    <w:rsid w:val="002813A6"/>
    <w:rsid w:val="00297AEA"/>
    <w:rsid w:val="002F7A4F"/>
    <w:rsid w:val="003342CB"/>
    <w:rsid w:val="003521D6"/>
    <w:rsid w:val="00387474"/>
    <w:rsid w:val="003D3644"/>
    <w:rsid w:val="003D4438"/>
    <w:rsid w:val="00427C2F"/>
    <w:rsid w:val="004303E1"/>
    <w:rsid w:val="004323D6"/>
    <w:rsid w:val="00454ECF"/>
    <w:rsid w:val="00463B90"/>
    <w:rsid w:val="004655E3"/>
    <w:rsid w:val="004902AF"/>
    <w:rsid w:val="004C0277"/>
    <w:rsid w:val="004C357E"/>
    <w:rsid w:val="00513A2E"/>
    <w:rsid w:val="005B20EF"/>
    <w:rsid w:val="005B40FB"/>
    <w:rsid w:val="005F011D"/>
    <w:rsid w:val="00601CCD"/>
    <w:rsid w:val="00603900"/>
    <w:rsid w:val="006A5478"/>
    <w:rsid w:val="006B5251"/>
    <w:rsid w:val="00703006"/>
    <w:rsid w:val="00715C80"/>
    <w:rsid w:val="00756825"/>
    <w:rsid w:val="007C47D5"/>
    <w:rsid w:val="00843FDA"/>
    <w:rsid w:val="008770B1"/>
    <w:rsid w:val="00921F60"/>
    <w:rsid w:val="0094734E"/>
    <w:rsid w:val="009A1182"/>
    <w:rsid w:val="009A2B04"/>
    <w:rsid w:val="009C367F"/>
    <w:rsid w:val="009C7813"/>
    <w:rsid w:val="009D7759"/>
    <w:rsid w:val="009E4F43"/>
    <w:rsid w:val="00A433BE"/>
    <w:rsid w:val="00A47BA5"/>
    <w:rsid w:val="00A9744C"/>
    <w:rsid w:val="00AB378C"/>
    <w:rsid w:val="00B00C83"/>
    <w:rsid w:val="00B343C5"/>
    <w:rsid w:val="00B41751"/>
    <w:rsid w:val="00C255DC"/>
    <w:rsid w:val="00D4535C"/>
    <w:rsid w:val="00DA5508"/>
    <w:rsid w:val="00DA6203"/>
    <w:rsid w:val="00DD6BEC"/>
    <w:rsid w:val="00DE0279"/>
    <w:rsid w:val="00E266F2"/>
    <w:rsid w:val="00EB5595"/>
    <w:rsid w:val="00ED5B0A"/>
    <w:rsid w:val="00EF66CF"/>
    <w:rsid w:val="00F1278F"/>
    <w:rsid w:val="00F35FB4"/>
    <w:rsid w:val="00F42EF5"/>
    <w:rsid w:val="00F53F67"/>
    <w:rsid w:val="00F54B30"/>
    <w:rsid w:val="00FB0EFF"/>
    <w:rsid w:val="00FC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7EE5"/>
    <w:rPr>
      <w:sz w:val="18"/>
      <w:szCs w:val="18"/>
    </w:rPr>
  </w:style>
  <w:style w:type="paragraph" w:styleId="a4">
    <w:name w:val="footer"/>
    <w:basedOn w:val="a"/>
    <w:link w:val="Char0"/>
    <w:uiPriority w:val="99"/>
    <w:semiHidden/>
    <w:unhideWhenUsed/>
    <w:rsid w:val="00FC7E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7EE5"/>
    <w:rPr>
      <w:sz w:val="18"/>
      <w:szCs w:val="18"/>
    </w:rPr>
  </w:style>
  <w:style w:type="paragraph" w:styleId="a5">
    <w:name w:val="List Paragraph"/>
    <w:basedOn w:val="a"/>
    <w:uiPriority w:val="34"/>
    <w:qFormat/>
    <w:rsid w:val="009A1182"/>
    <w:pPr>
      <w:ind w:firstLineChars="200" w:firstLine="420"/>
    </w:pPr>
  </w:style>
  <w:style w:type="character" w:styleId="a6">
    <w:name w:val="Emphasis"/>
    <w:basedOn w:val="a0"/>
    <w:uiPriority w:val="20"/>
    <w:qFormat/>
    <w:rsid w:val="00715C80"/>
    <w:rPr>
      <w:i/>
      <w:iCs/>
    </w:rPr>
  </w:style>
  <w:style w:type="character" w:styleId="a7">
    <w:name w:val="Hyperlink"/>
    <w:basedOn w:val="a0"/>
    <w:uiPriority w:val="99"/>
    <w:unhideWhenUsed/>
    <w:rsid w:val="00513A2E"/>
    <w:rPr>
      <w:color w:val="0000FF" w:themeColor="hyperlink"/>
      <w:u w:val="single"/>
    </w:rPr>
  </w:style>
  <w:style w:type="character" w:styleId="a8">
    <w:name w:val="FollowedHyperlink"/>
    <w:basedOn w:val="a0"/>
    <w:uiPriority w:val="99"/>
    <w:semiHidden/>
    <w:unhideWhenUsed/>
    <w:rsid w:val="003D4438"/>
    <w:rPr>
      <w:color w:val="800080" w:themeColor="followedHyperlink"/>
      <w:u w:val="single"/>
    </w:rPr>
  </w:style>
  <w:style w:type="paragraph" w:styleId="a9">
    <w:name w:val="Balloon Text"/>
    <w:basedOn w:val="a"/>
    <w:link w:val="Char1"/>
    <w:uiPriority w:val="99"/>
    <w:semiHidden/>
    <w:unhideWhenUsed/>
    <w:rsid w:val="004C0277"/>
    <w:rPr>
      <w:sz w:val="18"/>
      <w:szCs w:val="18"/>
    </w:rPr>
  </w:style>
  <w:style w:type="character" w:customStyle="1" w:styleId="Char1">
    <w:name w:val="批注框文本 Char"/>
    <w:basedOn w:val="a0"/>
    <w:link w:val="a9"/>
    <w:uiPriority w:val="99"/>
    <w:semiHidden/>
    <w:rsid w:val="004C0277"/>
    <w:rPr>
      <w:sz w:val="18"/>
      <w:szCs w:val="18"/>
    </w:rPr>
  </w:style>
  <w:style w:type="character" w:styleId="aa">
    <w:name w:val="Placeholder Text"/>
    <w:basedOn w:val="a0"/>
    <w:uiPriority w:val="99"/>
    <w:semiHidden/>
    <w:rsid w:val="00186972"/>
    <w:rPr>
      <w:color w:val="808080"/>
    </w:rPr>
  </w:style>
  <w:style w:type="character" w:customStyle="1" w:styleId="apple-converted-space">
    <w:name w:val="apple-converted-space"/>
    <w:basedOn w:val="a0"/>
    <w:rsid w:val="002813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cn-north-1.amazonaws.com.cn/static-documents/nd002/StatisticsTheScienceofDecisions-ProjectInstructions.pdf"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3.cn-north-1.amazonaws.com.cn/static-documents/nd002/stroopdata.csv" TargetMode="External"/><Relationship Id="rId4" Type="http://schemas.openxmlformats.org/officeDocument/2006/relationships/settings" Target="settings.xml"/><Relationship Id="rId9" Type="http://schemas.openxmlformats.org/officeDocument/2006/relationships/hyperlink" Target="https://faculty.washington.edu/chudler/java/ready.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5</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zy</cp:lastModifiedBy>
  <cp:revision>48</cp:revision>
  <cp:lastPrinted>2017-02-03T12:12:00Z</cp:lastPrinted>
  <dcterms:created xsi:type="dcterms:W3CDTF">2016-08-18T05:43:00Z</dcterms:created>
  <dcterms:modified xsi:type="dcterms:W3CDTF">2017-02-07T12:32:00Z</dcterms:modified>
</cp:coreProperties>
</file>