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Test case      Actual result        Expected result       Pass/Fail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Randy123     Invalid name        Invalid name          Pass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Comments: name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include number.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Test case      Actual result        Expected result       Pass/Fail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Randy        valid name           valid name          pass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Phone number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Test case      Actual result        Expected result       Pass/Fail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614123123   Invalid phone number  Invalid phone number   pass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Comments: phone number should be 10 digits.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Test case      Actual result        Expected result       Pass/Fail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614123123a  Invalid phone number  </w:t>
      </w:r>
      <w:r>
        <w:rPr>
          <w:rFonts w:hint="eastAsia"/>
          <w:b w:val="0"/>
          <w:bCs w:val="0"/>
          <w:lang w:val="en-US" w:eastAsia="zh-CN"/>
        </w:rPr>
        <w:t>Invalid phone number   pass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Comments: phone number can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t include letter.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Test case      Actual result        Expected result       Pass/Fail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6141231234   valid phone number  valid phone number     pass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Number of bedrooms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Test case      Actual result        Expected result       Pass/Fail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2a           invalid number       invalid number         pass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Comments: number of bedrooms can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t include letter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Test case      Actual result        Expected result       Pass/Fail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             valid number        valid number         pass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Number of bathrooms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Test case      Actual result        Expected result       Pass/Fail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2a           invalid number       invalid number         pass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Comments: number of bathrooms can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t include letter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Test case      Actual result        Expected result       Pass/Fail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             valid number        valid number         pass</w:t>
      </w:r>
    </w:p>
    <w:p>
      <w:pPr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A0B19"/>
    <w:rsid w:val="07856196"/>
    <w:rsid w:val="434A0B19"/>
    <w:rsid w:val="48AC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2019-11-17T07:35:00Z</dcterms:created>
  <dc:creator>86185</dc:creator>
  <cp:lastModifiedBy>86185</cp:lastModifiedBy>
  <dcterms:modified xsi:type="dcterms:W3CDTF">2019-11-18T20:14:41Z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