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rPr>
          <w:b/>
          <w:sz w:val="28"/>
        </w:rPr>
      </w:pPr>
      <w:r>
        <w:rPr>
          <w:b/>
          <w:sz w:val="28"/>
        </w:rPr>
        <w:t>Project Worksheets</w:t>
      </w:r>
    </w:p>
    <w:p>
      <w:pPr>
        <w:spacing w:before="120" w:after="120" w:line="240" w:lineRule="auto"/>
        <w:rPr>
          <w:sz w:val="28"/>
        </w:rPr>
      </w:pPr>
      <w:r>
        <w:rPr>
          <w:sz w:val="28"/>
        </w:rPr>
        <w:t>Every student must work by their own in every worksheet, then use it as a guidelines when meeting and discussing with project team members.</w:t>
      </w:r>
    </w:p>
    <w:p>
      <w:pPr>
        <w:spacing w:before="240"/>
        <w:rPr>
          <w:sz w:val="28"/>
        </w:rPr>
      </w:pPr>
      <w:r>
        <w:rPr>
          <w:sz w:val="28"/>
        </w:rPr>
        <w:t xml:space="preserve">These worksheets are optional. There is no need to submit them to Carmen (only with the project final report, one set per team) </w:t>
      </w:r>
    </w:p>
    <w:p>
      <w:pPr>
        <w:spacing w:before="240"/>
        <w:rPr>
          <w:sz w:val="28"/>
        </w:rPr>
      </w:pPr>
      <w:r>
        <w:rPr>
          <w:sz w:val="28"/>
        </w:rPr>
        <w:t>Rubric: Worksheets will be graded by completeness (final project report)</w:t>
      </w:r>
    </w:p>
    <w:p>
      <w:pPr>
        <w:pStyle w:val="7"/>
        <w:numPr>
          <w:ilvl w:val="0"/>
          <w:numId w:val="1"/>
        </w:numPr>
        <w:spacing w:before="240"/>
        <w:rPr>
          <w:sz w:val="28"/>
        </w:rPr>
      </w:pPr>
      <w:r>
        <w:rPr>
          <w:sz w:val="28"/>
        </w:rPr>
        <w:t>All the questions must be completely answered, otherwise points will be taken off</w:t>
      </w:r>
    </w:p>
    <w:p>
      <w:pPr>
        <w:pStyle w:val="7"/>
        <w:numPr>
          <w:ilvl w:val="0"/>
          <w:numId w:val="1"/>
        </w:numPr>
        <w:spacing w:before="240"/>
        <w:rPr>
          <w:sz w:val="28"/>
        </w:rPr>
      </w:pPr>
      <w:r>
        <w:rPr>
          <w:sz w:val="28"/>
        </w:rPr>
        <w:t>When asking for some examples or cases, provide at least 3-5 cases, unless something more specific is specified.</w:t>
      </w:r>
    </w:p>
    <w:p>
      <w:pPr>
        <w:pStyle w:val="7"/>
        <w:numPr>
          <w:ilvl w:val="0"/>
          <w:numId w:val="1"/>
        </w:numPr>
        <w:spacing w:before="240"/>
        <w:rPr>
          <w:sz w:val="28"/>
        </w:rPr>
      </w:pPr>
      <w:r>
        <w:rPr>
          <w:sz w:val="28"/>
        </w:rPr>
        <w:t xml:space="preserve">Answers must be reasonable and be consistent with the question asked </w:t>
      </w:r>
    </w:p>
    <w:p>
      <w:pPr>
        <w:spacing w:before="240"/>
        <w:rPr>
          <w:b/>
          <w:sz w:val="28"/>
        </w:rPr>
      </w:pPr>
      <w:r>
        <w:rPr>
          <w:b/>
          <w:sz w:val="28"/>
        </w:rPr>
        <w:t xml:space="preserve">Worksheet HW-00 – DB Concepts </w:t>
      </w:r>
      <w:r>
        <w:rPr>
          <w:sz w:val="28"/>
        </w:rPr>
        <w:t>(Submit to Carmen)</w:t>
      </w:r>
    </w:p>
    <w:p>
      <w:pPr>
        <w:pStyle w:val="7"/>
        <w:numPr>
          <w:ilvl w:val="0"/>
          <w:numId w:val="2"/>
        </w:numPr>
        <w:spacing w:before="240"/>
      </w:pPr>
      <w:r>
        <w:t>What tables and fields might need to be included in the database?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color w:val="000000"/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t>C</w:t>
      </w:r>
      <w:r>
        <w:rPr>
          <w:color w:val="000000"/>
        </w:rPr>
        <w:t>Artists: First Name, Last Name, gender, actor(0 for NO ,1 for Yes), singer(</w:t>
      </w:r>
      <w:r>
        <w:t>0 for No, 1 for Yes</w:t>
      </w:r>
      <w:r>
        <w:rPr>
          <w:color w:val="000000"/>
        </w:rPr>
        <w:t xml:space="preserve">), </w:t>
      </w:r>
      <w:r>
        <w:rPr>
          <w:color w:val="000000"/>
          <w:u w:val="single"/>
        </w:rPr>
        <w:t>Artist ID</w:t>
      </w:r>
      <w:r>
        <w:rPr>
          <w:color w:val="000000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</w:pPr>
      <w:bookmarkStart w:id="0" w:name="_heading=h.gjdgxs" w:colFirst="0" w:colLast="0"/>
      <w:bookmarkEnd w:id="0"/>
      <w:r>
        <w:rPr>
          <w:color w:val="000000"/>
        </w:rPr>
        <w:t xml:space="preserve">Albums: title, genres, release </w:t>
      </w:r>
      <w:r>
        <w:t>date</w:t>
      </w:r>
      <w:r>
        <w:rPr>
          <w:color w:val="000000"/>
        </w:rPr>
        <w:t xml:space="preserve">, </w:t>
      </w:r>
      <w:r>
        <w:rPr>
          <w:color w:val="000000"/>
          <w:u w:val="single"/>
        </w:rPr>
        <w:t>Album ID</w:t>
      </w:r>
      <w:r>
        <w:rPr>
          <w:color w:val="000000"/>
        </w:rPr>
        <w:t xml:space="preserve">, Artist ID, </w:t>
      </w:r>
      <w:r>
        <w:t>Publisher ID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bookmarkStart w:id="1" w:name="_heading=h.37mtvpqajh0o" w:colFirst="0" w:colLast="0"/>
      <w:bookmarkEnd w:id="1"/>
      <w:r>
        <w:t xml:space="preserve">Track: </w:t>
      </w:r>
      <w:r>
        <w:rPr>
          <w:u w:val="single"/>
        </w:rPr>
        <w:t>Track ID</w:t>
      </w:r>
      <w:r>
        <w:t>, Title, Album ID, Length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</w:pPr>
      <w:r>
        <w:rPr>
          <w:color w:val="000000"/>
        </w:rPr>
        <w:t xml:space="preserve">Video: title, Artist ID, genres, content rating, release year, lengths, </w:t>
      </w:r>
      <w:r>
        <w:rPr>
          <w:color w:val="000000"/>
          <w:u w:val="single"/>
        </w:rPr>
        <w:t>Video ID</w:t>
      </w:r>
      <w:r>
        <w:rPr>
          <w:color w:val="000000"/>
        </w:rPr>
        <w:t>, director ID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</w:pPr>
      <w:r>
        <w:t xml:space="preserve">Item: </w:t>
      </w:r>
      <w:r>
        <w:rPr>
          <w:u w:val="single"/>
        </w:rPr>
        <w:t xml:space="preserve">Item ID </w:t>
      </w:r>
      <w:r>
        <w:t>ID (include Album ID (start with A)  or  Video ID (start with V))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Person: </w:t>
      </w:r>
      <w:r>
        <w:rPr>
          <w:u w:val="single"/>
        </w:rPr>
        <w:t>Person ID</w:t>
      </w:r>
      <w:r>
        <w:t xml:space="preserve">, </w:t>
      </w:r>
      <w:r>
        <w:rPr>
          <w:color w:val="000000"/>
        </w:rPr>
        <w:t>First Name, Last Name, Phone Number</w:t>
      </w:r>
      <w:r>
        <w:t>, gender, DOB,email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Library card: </w:t>
      </w:r>
      <w:r>
        <w:rPr>
          <w:color w:val="000000"/>
          <w:u w:val="single"/>
        </w:rPr>
        <w:t>Card ID</w:t>
      </w:r>
      <w:r>
        <w:rPr>
          <w:color w:val="000000"/>
        </w:rPr>
        <w:t xml:space="preserve">, Registering Date, Lost/Damage </w:t>
      </w:r>
    </w:p>
    <w:p>
      <w:pPr>
        <w:pStyle w:val="7"/>
        <w:numPr>
          <w:numId w:val="0"/>
        </w:numPr>
        <w:spacing w:before="240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000000"/>
        </w:rPr>
        <w:t xml:space="preserve">Transaction: </w:t>
      </w:r>
      <w:r>
        <w:rPr>
          <w:color w:val="000000"/>
          <w:u w:val="single"/>
        </w:rPr>
        <w:t>Tra</w:t>
      </w:r>
      <w:r>
        <w:rPr>
          <w:u w:val="single"/>
        </w:rPr>
        <w:t>nsaction ID</w:t>
      </w:r>
      <w:r>
        <w:t xml:space="preserve">, </w:t>
      </w:r>
      <w:r>
        <w:rPr>
          <w:color w:val="000000"/>
        </w:rPr>
        <w:t xml:space="preserve">Check-out </w:t>
      </w:r>
      <w:r>
        <w:t>Date</w:t>
      </w:r>
      <w:r>
        <w:rPr>
          <w:color w:val="000000"/>
        </w:rPr>
        <w:t>, Item ID, Location, Return Date, Expected Due Date, Card ID, st</w:t>
      </w:r>
      <w:r>
        <w:t>atus</w:t>
      </w:r>
      <w:r>
        <w:rPr>
          <w:color w:val="000000"/>
        </w:rPr>
        <w:t xml:space="preserve"> 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 xml:space="preserve">mer </w:t>
      </w:r>
    </w:p>
    <w:p>
      <w:pPr>
        <w:spacing w:before="240"/>
      </w:pPr>
      <w:r>
        <w:rPr>
          <w:rFonts w:ascii="Times New Roman" w:hAnsi="Times New Roman" w:eastAsia="Times New Roman" w:cs="Times New Roman"/>
          <w:sz w:val="14"/>
          <w:szCs w:val="14"/>
        </w:rPr>
        <w:t xml:space="preserve">  </w:t>
      </w:r>
      <w:r>
        <w:t>Music Publisher( Publisher ID, name)</w:t>
      </w:r>
    </w:p>
    <w:p>
      <w:pPr>
        <w:spacing w:before="240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Times New Roman" w:cs="Times New Roman"/>
          <w:sz w:val="14"/>
          <w:szCs w:val="14"/>
        </w:rPr>
        <w:t xml:space="preserve">     </w:t>
      </w:r>
      <w:r>
        <w:t xml:space="preserve">Director(Director ID, name) 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>– type, location</w:t>
      </w:r>
    </w:p>
    <w:p>
      <w:pPr>
        <w:pStyle w:val="7"/>
        <w:numPr>
          <w:ilvl w:val="0"/>
          <w:numId w:val="4"/>
        </w:numPr>
        <w:spacing w:before="240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t>Publishers – name, location</w:t>
      </w:r>
    </w:p>
    <w:p>
      <w:pPr>
        <w:pStyle w:val="7"/>
        <w:numPr>
          <w:ilvl w:val="0"/>
          <w:numId w:val="4"/>
        </w:numPr>
        <w:spacing w:before="240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t>Authors – nam</w:t>
      </w:r>
    </w:p>
    <w:p>
      <w:pPr>
        <w:pStyle w:val="7"/>
        <w:numPr>
          <w:ilvl w:val="0"/>
          <w:numId w:val="4"/>
        </w:numPr>
        <w:spacing w:before="240"/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pStyle w:val="7"/>
        <w:numPr>
          <w:ilvl w:val="0"/>
          <w:numId w:val="4"/>
        </w:numPr>
        <w:spacing w:before="240"/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pStyle w:val="7"/>
        <w:numPr>
          <w:ilvl w:val="0"/>
          <w:numId w:val="4"/>
        </w:numPr>
        <w:spacing w:before="240"/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pStyle w:val="7"/>
        <w:numPr>
          <w:ilvl w:val="0"/>
          <w:numId w:val="4"/>
        </w:numPr>
        <w:spacing w:before="240"/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pStyle w:val="7"/>
        <w:numPr>
          <w:ilvl w:val="0"/>
          <w:numId w:val="4"/>
        </w:numPr>
        <w:spacing w:before="240"/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pStyle w:val="7"/>
        <w:numPr>
          <w:ilvl w:val="0"/>
          <w:numId w:val="4"/>
        </w:numPr>
        <w:spacing w:before="240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t>e</w:t>
      </w:r>
    </w:p>
    <w:p>
      <w:pPr>
        <w:pStyle w:val="7"/>
        <w:numPr>
          <w:ilvl w:val="0"/>
          <w:numId w:val="2"/>
        </w:numPr>
        <w:spacing w:before="240"/>
      </w:pPr>
      <w:r>
        <w:t>What informal queries and update operations might users expect?</w:t>
      </w:r>
    </w:p>
    <w:p>
      <w:pPr>
        <w:pStyle w:val="7"/>
        <w:spacing w:before="240"/>
      </w:pP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000000"/>
        </w:rPr>
      </w:pPr>
      <w:r>
        <w:rPr>
          <w:color w:val="000000"/>
        </w:rPr>
        <w:t>When we add a new album to our database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000000"/>
        </w:rPr>
      </w:pPr>
      <w:r>
        <w:rPr>
          <w:color w:val="000000"/>
        </w:rPr>
        <w:t xml:space="preserve">We need to add new album entity with title, genres, artist id( if have), publisher ID (if have), release date, and assigning a unique album ID. </w:t>
      </w:r>
    </w:p>
    <w:p>
      <w:pPr>
        <w:pStyle w:val="7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rPr>
          <w:sz w:val="24"/>
          <w:szCs w:val="24"/>
        </w:rPr>
        <w:t>Add a new publisher if the library has albums from a new publisher</w:t>
      </w:r>
    </w:p>
    <w:p>
      <w:pPr>
        <w:pStyle w:val="7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rPr>
          <w:sz w:val="24"/>
          <w:szCs w:val="24"/>
        </w:rPr>
        <w:t>Add new publisher to the publisher entity, with name of publisher</w:t>
      </w:r>
    </w:p>
    <w:p>
      <w:pPr>
        <w:pStyle w:val="7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rPr>
          <w:sz w:val="24"/>
          <w:szCs w:val="24"/>
        </w:rPr>
        <w:t>Assigning a unique ID to this new publisher</w:t>
      </w:r>
    </w:p>
    <w:p>
      <w:pPr>
        <w:pStyle w:val="7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Add a new director if the library has movies from a new director</w:t>
      </w:r>
    </w:p>
    <w:p>
      <w:pPr>
        <w:pStyle w:val="7"/>
        <w:spacing w:before="240"/>
        <w:ind w:firstLine="1680" w:firstLineChars="700"/>
      </w:pPr>
      <w:r>
        <w:rPr>
          <w:sz w:val="24"/>
          <w:szCs w:val="24"/>
        </w:rPr>
        <w:t>Add new director to the director entity with unique director ID, and name of new director</w:t>
      </w:r>
    </w:p>
    <w:p>
      <w:pPr>
        <w:pStyle w:val="7"/>
        <w:spacing w:before="240"/>
      </w:pPr>
    </w:p>
    <w:p>
      <w:pPr>
        <w:pStyle w:val="7"/>
        <w:spacing w:before="240"/>
      </w:pPr>
    </w:p>
    <w:p>
      <w:pPr>
        <w:pStyle w:val="7"/>
        <w:spacing w:before="240"/>
      </w:pPr>
    </w:p>
    <w:p>
      <w:pPr>
        <w:pStyle w:val="7"/>
        <w:spacing w:before="240"/>
      </w:pPr>
    </w:p>
    <w:p>
      <w:pPr>
        <w:pStyle w:val="7"/>
        <w:spacing w:before="240"/>
      </w:pPr>
    </w:p>
    <w:p>
      <w:pPr>
        <w:pStyle w:val="7"/>
        <w:spacing w:before="240"/>
        <w:ind w:left="0" w:leftChars="0" w:firstLine="0" w:firstLineChars="0"/>
      </w:pPr>
    </w:p>
    <w:p>
      <w:pPr>
        <w:pStyle w:val="7"/>
        <w:spacing w:before="240"/>
      </w:pPr>
    </w:p>
    <w:p>
      <w:pPr>
        <w:pStyle w:val="7"/>
        <w:numPr>
          <w:ilvl w:val="0"/>
          <w:numId w:val="2"/>
        </w:numPr>
        <w:spacing w:before="240"/>
      </w:pPr>
      <w:r>
        <w:t xml:space="preserve"> What kind of reports might be desired by the users?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Customer preference summary 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report of growth of new customer who register a library card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List of popular video/album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Retrieve a list of checkouts of a specific day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Retrieve a list of checkouts that due today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Retrieve a list of albums that published by a specific publisher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Retrieve a list of movies that directed by a specific director</w:t>
      </w:r>
    </w:p>
    <w:p>
      <w:pPr>
        <w:pStyle w:val="7"/>
        <w:numPr>
          <w:numId w:val="0"/>
        </w:numPr>
        <w:spacing w:before="240"/>
        <w:ind w:left="360" w:leftChars="0"/>
      </w:pPr>
    </w:p>
    <w:p>
      <w:pPr>
        <w:pStyle w:val="7"/>
        <w:spacing w:before="240"/>
      </w:pPr>
    </w:p>
    <w:p>
      <w:pPr>
        <w:pStyle w:val="7"/>
        <w:spacing w:before="240"/>
      </w:pPr>
    </w:p>
    <w:p>
      <w:pPr>
        <w:pStyle w:val="7"/>
        <w:spacing w:before="240"/>
      </w:pPr>
    </w:p>
    <w:p>
      <w:pPr>
        <w:pStyle w:val="7"/>
        <w:spacing w:before="240"/>
      </w:pPr>
    </w:p>
    <w:p>
      <w:pPr>
        <w:pStyle w:val="7"/>
        <w:spacing w:before="240"/>
      </w:pPr>
    </w:p>
    <w:p>
      <w:pPr>
        <w:pStyle w:val="7"/>
        <w:spacing w:before="240"/>
      </w:pPr>
    </w:p>
    <w:p>
      <w:pPr>
        <w:pStyle w:val="7"/>
        <w:spacing w:before="240"/>
      </w:pPr>
    </w:p>
    <w:p>
      <w:pPr>
        <w:pStyle w:val="7"/>
        <w:numPr>
          <w:ilvl w:val="0"/>
          <w:numId w:val="2"/>
        </w:numPr>
        <w:spacing w:before="240"/>
      </w:pPr>
      <w:r>
        <w:t>Give some examples of integrity constraints that you think can apply to the database.</w:t>
      </w:r>
    </w:p>
    <w:p>
      <w:pPr>
        <w:pStyle w:val="7"/>
        <w:numPr>
          <w:numId w:val="0"/>
        </w:numPr>
        <w:spacing w:before="240"/>
        <w:ind w:left="360" w:leftChars="0"/>
      </w:pPr>
    </w:p>
    <w:p>
      <w:pPr>
        <w:pStyle w:val="7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Domain constraints: Artists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name can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 include number.</w:t>
      </w:r>
    </w:p>
    <w:p>
      <w:pPr>
        <w:pStyle w:val="7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Entity integrity constraints: AlbumID can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 be null because it is  a Primary key.</w:t>
      </w:r>
    </w:p>
    <w:p>
      <w:pPr>
        <w:pStyle w:val="7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Key constraints: AlbumID can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 have two same value.</w:t>
      </w:r>
    </w:p>
    <w:p>
      <w:pPr>
        <w:pStyle w:val="7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If a patron changes their address, what would need to be updated?  What other changes could affect the data and relationships between the tables?</w:t>
      </w:r>
    </w:p>
    <w:p>
      <w:pPr>
        <w:pStyle w:val="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ind w:left="0" w:leftChars="0" w:firstLine="0" w:firstLineChars="0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Address column in person table need to be updated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spacing w:before="240"/>
        <w:rPr>
          <w:b/>
          <w:sz w:val="28"/>
        </w:rPr>
      </w:pPr>
      <w:r>
        <w:rPr>
          <w:b/>
          <w:sz w:val="28"/>
        </w:rPr>
        <w:t xml:space="preserve">Worksheet HW-01 Entity-Relationship (ER) </w:t>
      </w:r>
      <w:r>
        <w:rPr>
          <w:sz w:val="28"/>
        </w:rPr>
        <w:t>(Submit to Carmen)</w:t>
      </w:r>
    </w:p>
    <w:p>
      <w:pPr>
        <w:rPr>
          <w:sz w:val="28"/>
        </w:rPr>
      </w:pPr>
      <w:r>
        <w:rPr>
          <w:sz w:val="28"/>
        </w:rPr>
        <w:t>Provide an ER diagram for your database</w:t>
      </w:r>
    </w:p>
    <w:p>
      <w:pPr>
        <w:pStyle w:val="7"/>
        <w:numPr>
          <w:numId w:val="0"/>
        </w:numPr>
        <w:ind w:left="360" w:leftChars="0"/>
        <w:rPr>
          <w:b/>
          <w:sz w:val="28"/>
        </w:rPr>
      </w:pPr>
      <w:r>
        <w:rPr>
          <w:b/>
          <w:sz w:val="28"/>
        </w:rPr>
        <w:drawing>
          <wp:inline distT="0" distB="0" distL="114300" distR="114300">
            <wp:extent cx="6849745" cy="2893695"/>
            <wp:effectExtent l="0" t="0" r="8255" b="1905"/>
            <wp:docPr id="182" name="图片 182" descr="44ab05c99c37239e1b220890bee6f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 descr="44ab05c99c37239e1b220890bee6f2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rPr>
          <w:rFonts w:hint="eastAsia" w:eastAsia="宋体"/>
          <w:b/>
          <w:sz w:val="28"/>
          <w:lang w:eastAsia="zh-CN"/>
        </w:rPr>
      </w:pPr>
      <w:r>
        <w:rPr>
          <w:rFonts w:hint="eastAsia" w:eastAsia="宋体"/>
          <w:b/>
          <w:sz w:val="28"/>
          <w:lang w:eastAsia="zh-CN"/>
        </w:rPr>
        <w:drawing>
          <wp:inline distT="0" distB="0" distL="114300" distR="114300">
            <wp:extent cx="6849745" cy="2893695"/>
            <wp:effectExtent l="0" t="0" r="8255" b="1905"/>
            <wp:docPr id="183" name="图片 183" descr="6cc2b37f77f8e56e7d5e63fb819cd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 descr="6cc2b37f77f8e56e7d5e63fb819cdd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rPr>
          <w:b/>
          <w:sz w:val="28"/>
        </w:rPr>
      </w:pPr>
      <w:r>
        <w:rPr>
          <w:b/>
          <w:sz w:val="28"/>
        </w:rPr>
        <w:t xml:space="preserve">Worksheet HW–02 Enhanced ER (EER) </w:t>
      </w:r>
      <w:r>
        <w:rPr>
          <w:sz w:val="28"/>
        </w:rPr>
        <w:t>(Submit to Carmen)</w:t>
      </w:r>
    </w:p>
    <w:p>
      <w:pPr>
        <w:spacing w:before="240"/>
        <w:rPr>
          <w:sz w:val="28"/>
        </w:rPr>
      </w:pPr>
      <w:r>
        <w:rPr>
          <w:sz w:val="28"/>
        </w:rPr>
        <w:t xml:space="preserve">Are there any hierarchical relationships in the database?  If so, what are they?  Think of at least two hierarchical relationships you can add to the database. </w:t>
      </w:r>
    </w:p>
    <w:p>
      <w:pPr>
        <w:spacing w:before="240"/>
        <w:rPr>
          <w:sz w:val="28"/>
        </w:rPr>
      </w:pPr>
    </w:p>
    <w:p>
      <w:pPr>
        <w:rPr>
          <w:rFonts w:hint="default" w:eastAsia="宋体"/>
          <w:sz w:val="28"/>
          <w:lang w:val="en-US" w:eastAsia="zh-CN"/>
        </w:rPr>
      </w:pPr>
      <w:r>
        <w:rPr>
          <w:rFonts w:hint="eastAsia" w:eastAsia="宋体"/>
          <w:sz w:val="28"/>
          <w:lang w:val="en-US" w:eastAsia="zh-CN"/>
        </w:rPr>
        <w:t>Physical item and digital item are subclass of Item table, disjointedness</w:t>
      </w:r>
    </w:p>
    <w:p>
      <w:pPr>
        <w:rPr>
          <w:rFonts w:hint="default" w:eastAsia="宋体"/>
          <w:sz w:val="28"/>
          <w:lang w:val="en-US" w:eastAsia="zh-CN"/>
        </w:rPr>
      </w:pPr>
      <w:r>
        <w:rPr>
          <w:rFonts w:hint="eastAsia" w:eastAsia="宋体"/>
          <w:sz w:val="28"/>
          <w:lang w:val="en-US" w:eastAsia="zh-CN"/>
        </w:rPr>
        <w:t>Internal user and external user are subclass of Person table, disjointedness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Refine your ERD to show these new relationships.</w:t>
      </w:r>
    </w:p>
    <w:p>
      <w:pPr>
        <w:rPr>
          <w:rFonts w:hint="eastAsia" w:eastAsia="宋体"/>
          <w:sz w:val="28"/>
          <w:lang w:eastAsia="zh-CN"/>
        </w:rPr>
      </w:pPr>
      <w:r>
        <w:rPr>
          <w:rFonts w:hint="eastAsia" w:eastAsia="宋体"/>
          <w:sz w:val="28"/>
          <w:lang w:eastAsia="zh-CN"/>
        </w:rPr>
        <w:drawing>
          <wp:inline distT="0" distB="0" distL="114300" distR="114300">
            <wp:extent cx="6854825" cy="3632835"/>
            <wp:effectExtent l="0" t="0" r="3175" b="12065"/>
            <wp:docPr id="184" name="图片 184" descr="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 descr="ER 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Worksheet HW–03 EER to Relational Mapping </w:t>
      </w:r>
      <w:r>
        <w:rPr>
          <w:sz w:val="28"/>
        </w:rPr>
        <w:t>(Submit to Carmen)</w:t>
      </w:r>
    </w:p>
    <w:p>
      <w:pPr>
        <w:spacing w:before="240"/>
        <w:rPr>
          <w:color w:val="000000"/>
        </w:rPr>
      </w:pPr>
      <w:r>
        <w:rPr>
          <w:rFonts w:ascii="Calibri" w:hAnsi="Calibri" w:cs="Calibri"/>
          <w:color w:val="000000"/>
          <w:sz w:val="28"/>
          <w:szCs w:val="28"/>
        </w:rPr>
        <w:t>Map your EER to a relational schema and show all primary and foreign keys.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080" w:hanging="360"/>
        <w:rPr>
          <w:color w:val="000000"/>
        </w:rPr>
      </w:pPr>
      <w:r>
        <w:rPr>
          <w:color w:val="000000"/>
        </w:rPr>
        <w:t xml:space="preserve">Artists: </w:t>
      </w:r>
      <w:r>
        <w:rPr>
          <w:color w:val="000000"/>
          <w:u w:val="single"/>
        </w:rPr>
        <w:t>Artist ID</w:t>
      </w:r>
      <w:r>
        <w:rPr>
          <w:color w:val="000000"/>
        </w:rPr>
        <w:t>, FName, LName, gender, actor, singer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080" w:hanging="360"/>
        <w:rPr>
          <w:color w:val="000000"/>
        </w:rPr>
      </w:pPr>
      <w:r>
        <w:rPr>
          <w:color w:val="000000"/>
        </w:rPr>
        <w:t xml:space="preserve">Recorded: </w:t>
      </w:r>
      <w:r>
        <w:rPr>
          <w:color w:val="000000"/>
          <w:u w:val="single"/>
        </w:rPr>
        <w:t>Item ID(FK)</w:t>
      </w:r>
      <w:r>
        <w:rPr>
          <w:color w:val="000000"/>
        </w:rPr>
        <w:t xml:space="preserve">, </w:t>
      </w:r>
      <w:r>
        <w:rPr>
          <w:color w:val="000000"/>
          <w:u w:val="single"/>
        </w:rPr>
        <w:t>TransactionID(FK)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080" w:hanging="360"/>
        <w:rPr>
          <w:color w:val="000000"/>
        </w:rPr>
      </w:pPr>
      <w:r>
        <w:rPr>
          <w:color w:val="000000"/>
        </w:rPr>
        <w:t xml:space="preserve">Managed by: </w:t>
      </w:r>
      <w:r>
        <w:rPr>
          <w:color w:val="000000"/>
          <w:u w:val="single"/>
        </w:rPr>
        <w:t>SSN(FK)</w:t>
      </w:r>
      <w:r>
        <w:rPr>
          <w:color w:val="000000"/>
        </w:rPr>
        <w:t xml:space="preserve">, </w:t>
      </w:r>
      <w:r>
        <w:rPr>
          <w:color w:val="000000"/>
          <w:u w:val="single"/>
        </w:rPr>
        <w:t>TransactionID(FK)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080" w:hanging="360"/>
        <w:rPr>
          <w:color w:val="000000"/>
          <w:u w:val="single"/>
        </w:rPr>
      </w:pPr>
      <w:r>
        <w:rPr>
          <w:color w:val="000000"/>
        </w:rPr>
        <w:t xml:space="preserve">Acted by: </w:t>
      </w:r>
      <w:r>
        <w:rPr>
          <w:color w:val="000000"/>
          <w:u w:val="single"/>
        </w:rPr>
        <w:t>Artist ID(FK)</w:t>
      </w:r>
      <w:r>
        <w:rPr>
          <w:color w:val="000000"/>
        </w:rPr>
        <w:t xml:space="preserve">, </w:t>
      </w:r>
      <w:r>
        <w:rPr>
          <w:color w:val="000000"/>
          <w:u w:val="single"/>
        </w:rPr>
        <w:t>Video ID(FK)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080" w:hanging="360"/>
        <w:rPr>
          <w:color w:val="000000"/>
        </w:rPr>
      </w:pPr>
      <w:r>
        <w:rPr>
          <w:color w:val="000000"/>
        </w:rPr>
        <w:t xml:space="preserve">Created by: </w:t>
      </w:r>
      <w:r>
        <w:rPr>
          <w:color w:val="000000"/>
          <w:u w:val="single"/>
        </w:rPr>
        <w:t>Director ID(FK), Video ID(FK)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080" w:hanging="360"/>
        <w:rPr>
          <w:color w:val="000000"/>
          <w:u w:val="single"/>
        </w:rPr>
      </w:pPr>
      <w:r>
        <w:rPr>
          <w:color w:val="000000"/>
        </w:rPr>
        <w:t xml:space="preserve">Author: </w:t>
      </w:r>
      <w:r>
        <w:rPr>
          <w:color w:val="000000"/>
          <w:u w:val="single"/>
        </w:rPr>
        <w:t>Album ID(FK)</w:t>
      </w:r>
      <w:r>
        <w:rPr>
          <w:color w:val="000000"/>
        </w:rPr>
        <w:t xml:space="preserve">, </w:t>
      </w:r>
      <w:r>
        <w:rPr>
          <w:color w:val="000000"/>
          <w:u w:val="single"/>
        </w:rPr>
        <w:t>Artist ID(FK)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080" w:hanging="360"/>
        <w:rPr>
          <w:color w:val="000000"/>
        </w:rPr>
      </w:pPr>
      <w:r>
        <w:rPr>
          <w:color w:val="000000"/>
        </w:rPr>
        <w:t>Contains:</w:t>
      </w:r>
      <w:r>
        <w:rPr>
          <w:color w:val="000000"/>
          <w:u w:val="single"/>
        </w:rPr>
        <w:t xml:space="preserve"> Track ID(FK), Album ID(FK)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080" w:hanging="360"/>
      </w:pPr>
      <w:r>
        <w:rPr>
          <w:color w:val="000000"/>
        </w:rPr>
        <w:t xml:space="preserve">Albums: </w:t>
      </w:r>
      <w:r>
        <w:rPr>
          <w:color w:val="000000"/>
          <w:u w:val="single"/>
        </w:rPr>
        <w:t>Album ID</w:t>
      </w:r>
      <w:r>
        <w:rPr>
          <w:color w:val="000000"/>
        </w:rPr>
        <w:t xml:space="preserve">, title, genres, release </w:t>
      </w:r>
      <w:r>
        <w:t>year</w:t>
      </w:r>
      <w:r>
        <w:rPr>
          <w:color w:val="000000"/>
        </w:rPr>
        <w:t xml:space="preserve">, Artist ID(FK), </w:t>
      </w:r>
      <w:r>
        <w:t>Publisher ID</w:t>
      </w:r>
      <w:r>
        <w:rPr>
          <w:color w:val="000000"/>
        </w:rPr>
        <w:t>(FK)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080" w:hanging="360"/>
      </w:pPr>
      <w:r>
        <w:t xml:space="preserve">Track: </w:t>
      </w:r>
      <w:r>
        <w:rPr>
          <w:u w:val="single"/>
        </w:rPr>
        <w:t>Track ID</w:t>
      </w:r>
      <w:r>
        <w:t>, Title, Length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080" w:hanging="360"/>
      </w:pPr>
      <w:r>
        <w:rPr>
          <w:color w:val="000000"/>
        </w:rPr>
        <w:t xml:space="preserve">Video: </w:t>
      </w:r>
      <w:r>
        <w:rPr>
          <w:color w:val="000000"/>
          <w:u w:val="single"/>
        </w:rPr>
        <w:t>Video ID</w:t>
      </w:r>
      <w:r>
        <w:rPr>
          <w:color w:val="000000"/>
        </w:rPr>
        <w:t>, title, Artist ID(FK), genres, content rating, release year, lengths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080" w:hanging="360"/>
      </w:pPr>
      <w:r>
        <w:t xml:space="preserve">Item: </w:t>
      </w:r>
      <w:r>
        <w:rPr>
          <w:u w:val="single"/>
        </w:rPr>
        <w:t>Item ID</w:t>
      </w:r>
      <w:r>
        <w:t>, status, product ID (FK), Video ID (FK)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800" w:hanging="360"/>
        <w:rPr>
          <w:color w:val="000000"/>
        </w:rPr>
      </w:pPr>
      <w:r>
        <w:rPr>
          <w:color w:val="000000"/>
        </w:rPr>
        <w:t xml:space="preserve">Physical Item: </w:t>
      </w:r>
      <w:r>
        <w:rPr>
          <w:u w:val="single"/>
        </w:rPr>
        <w:t>Item ID (FK)</w:t>
      </w:r>
      <w:r>
        <w:t xml:space="preserve">, </w:t>
      </w:r>
      <w:r>
        <w:rPr>
          <w:color w:val="000000"/>
        </w:rPr>
        <w:t>Inventory location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800" w:hanging="360"/>
        <w:rPr>
          <w:color w:val="000000"/>
        </w:rPr>
      </w:pPr>
      <w:r>
        <w:rPr>
          <w:color w:val="000000"/>
        </w:rPr>
        <w:t xml:space="preserve">Digital Item: </w:t>
      </w:r>
      <w:r>
        <w:rPr>
          <w:u w:val="single"/>
        </w:rPr>
        <w:t>Item ID (FK)</w:t>
      </w:r>
      <w:r>
        <w:rPr>
          <w:color w:val="000000"/>
        </w:rPr>
        <w:t>, licenses#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080" w:hanging="360"/>
        <w:rPr>
          <w:color w:val="000000"/>
        </w:rPr>
      </w:pPr>
      <w:r>
        <w:rPr>
          <w:color w:val="000000"/>
        </w:rPr>
        <w:t xml:space="preserve">Person: </w:t>
      </w:r>
      <w:r>
        <w:t xml:space="preserve"> </w:t>
      </w:r>
      <w:r>
        <w:rPr>
          <w:u w:val="single"/>
        </w:rPr>
        <w:t>SSN</w:t>
      </w:r>
      <w:r>
        <w:t xml:space="preserve">, </w:t>
      </w:r>
      <w:r>
        <w:rPr>
          <w:color w:val="000000"/>
        </w:rPr>
        <w:t>First Name, Last Name, Phone Number</w:t>
      </w:r>
      <w:r>
        <w:t>, email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800" w:hanging="360"/>
        <w:rPr>
          <w:u w:val="single"/>
        </w:rPr>
      </w:pPr>
      <w:r>
        <w:rPr>
          <w:color w:val="000000"/>
        </w:rPr>
        <w:t xml:space="preserve">Internal user: </w:t>
      </w:r>
      <w:r>
        <w:rPr>
          <w:u w:val="single"/>
        </w:rPr>
        <w:t>SSN (FK),</w:t>
      </w:r>
      <w:r>
        <w:t xml:space="preserve"> </w:t>
      </w:r>
      <w:r>
        <w:rPr>
          <w:u w:val="single"/>
        </w:rPr>
        <w:t>employeeID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800" w:hanging="360"/>
      </w:pPr>
      <w:r>
        <w:rPr>
          <w:color w:val="000000"/>
        </w:rPr>
        <w:t>Customer</w:t>
      </w:r>
      <w:r>
        <w:t xml:space="preserve">: </w:t>
      </w:r>
      <w:r>
        <w:rPr>
          <w:u w:val="single"/>
        </w:rPr>
        <w:t xml:space="preserve">SSN (Fk), </w:t>
      </w:r>
      <w:r>
        <w:t>credit card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080" w:hanging="360"/>
        <w:rPr>
          <w:color w:val="000000"/>
        </w:rPr>
      </w:pPr>
      <w:r>
        <w:rPr>
          <w:color w:val="000000"/>
        </w:rPr>
        <w:t xml:space="preserve">Library card: </w:t>
      </w:r>
      <w:r>
        <w:rPr>
          <w:color w:val="000000"/>
          <w:u w:val="single"/>
        </w:rPr>
        <w:t>Card ID</w:t>
      </w:r>
      <w:r>
        <w:rPr>
          <w:color w:val="000000"/>
        </w:rPr>
        <w:t>, Registering Date, Lost/Damage, SSN (FK)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080" w:hanging="360"/>
      </w:pPr>
      <w:r>
        <w:rPr>
          <w:color w:val="000000"/>
        </w:rPr>
        <w:t xml:space="preserve">Transaction: </w:t>
      </w:r>
      <w:r>
        <w:rPr>
          <w:color w:val="000000"/>
          <w:u w:val="single"/>
        </w:rPr>
        <w:t>Tra</w:t>
      </w:r>
      <w:r>
        <w:rPr>
          <w:u w:val="single"/>
        </w:rPr>
        <w:t>nsaction ID</w:t>
      </w:r>
      <w:r>
        <w:t xml:space="preserve">, </w:t>
      </w:r>
      <w:r>
        <w:rPr>
          <w:color w:val="000000"/>
        </w:rPr>
        <w:t xml:space="preserve">Check-out </w:t>
      </w:r>
      <w:r>
        <w:t>Date</w:t>
      </w:r>
      <w:r>
        <w:rPr>
          <w:color w:val="000000"/>
        </w:rPr>
        <w:t>, Item ID(FK), Return Date, Expected Due Date, Card ID(FK), st</w:t>
      </w:r>
      <w:r>
        <w:t>atus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080" w:hanging="360"/>
      </w:pPr>
      <w:r>
        <w:t xml:space="preserve">Publisher: </w:t>
      </w:r>
      <w:r>
        <w:rPr>
          <w:u w:val="single"/>
        </w:rPr>
        <w:t>Publisher ID</w:t>
      </w:r>
      <w:r>
        <w:rPr>
          <w:color w:val="000000"/>
        </w:rPr>
        <w:t>, FName, LName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080" w:hanging="360"/>
        <w:rPr>
          <w:color w:val="000000"/>
        </w:rPr>
      </w:pPr>
      <w:r>
        <w:t xml:space="preserve">Director: </w:t>
      </w:r>
      <w:r>
        <w:rPr>
          <w:u w:val="single"/>
        </w:rPr>
        <w:t>Director ID</w:t>
      </w:r>
      <w:r>
        <w:rPr>
          <w:color w:val="000000"/>
        </w:rPr>
        <w:t>, FName, LName</w:t>
      </w:r>
    </w:p>
    <w:p>
      <w:pPr>
        <w:spacing w:before="240"/>
      </w:pPr>
    </w:p>
    <w:p>
      <w:pPr>
        <w:rPr>
          <w:b/>
          <w:sz w:val="28"/>
        </w:rPr>
      </w:pPr>
    </w:p>
    <w:p>
      <w:pPr>
        <w:spacing w:before="240"/>
        <w:rPr>
          <w:b/>
          <w:sz w:val="28"/>
        </w:rPr>
      </w:pPr>
      <w:r>
        <w:rPr>
          <w:b/>
          <w:sz w:val="28"/>
        </w:rPr>
        <w:t xml:space="preserve">Worksheet HW– 04 Relational Data Model </w:t>
      </w:r>
      <w:r>
        <w:rPr>
          <w:sz w:val="28"/>
        </w:rPr>
        <w:t>(Submit to Carmen)</w:t>
      </w: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Propose ten Update operations that could be applied directly to the database. For each discuss </w:t>
      </w:r>
      <w:r>
        <w:rPr>
          <w:rFonts w:ascii="Arial" w:hAnsi="Arial" w:cs="Arial"/>
          <w:i/>
          <w:sz w:val="21"/>
          <w:szCs w:val="21"/>
        </w:rPr>
        <w:t>all</w:t>
      </w:r>
      <w:r>
        <w:rPr>
          <w:rFonts w:ascii="Arial" w:hAnsi="Arial" w:cs="Arial"/>
          <w:sz w:val="21"/>
          <w:szCs w:val="21"/>
        </w:rPr>
        <w:t xml:space="preserve"> integrity constraints violated by each operation, if any, and the different ways of enforcing these constraints: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5310"/>
        <w:gridCol w:w="5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240" w:after="0" w:line="240" w:lineRule="auto"/>
              <w:ind w:right="-108"/>
              <w:jc w:val="both"/>
              <w:rPr>
                <w:rFonts w:cstheme="minorHAnsi"/>
              </w:rPr>
            </w:pPr>
          </w:p>
        </w:tc>
        <w:tc>
          <w:tcPr>
            <w:tcW w:w="5310" w:type="dxa"/>
          </w:tcPr>
          <w:p>
            <w:pPr>
              <w:spacing w:before="240" w:after="0" w:line="240" w:lineRule="auto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Operation</w:t>
            </w:r>
          </w:p>
        </w:tc>
        <w:tc>
          <w:tcPr>
            <w:tcW w:w="5058" w:type="dxa"/>
          </w:tcPr>
          <w:p>
            <w:pPr>
              <w:spacing w:before="240" w:after="0" w:line="240" w:lineRule="auto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Integrity 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pStyle w:val="7"/>
              <w:numPr>
                <w:ilvl w:val="0"/>
                <w:numId w:val="5"/>
              </w:numPr>
              <w:spacing w:before="240" w:after="0" w:line="600" w:lineRule="auto"/>
              <w:ind w:left="0" w:right="-108" w:firstLine="0"/>
              <w:jc w:val="both"/>
              <w:rPr>
                <w:rFonts w:cstheme="minorHAnsi"/>
              </w:rPr>
            </w:pPr>
          </w:p>
        </w:tc>
        <w:tc>
          <w:tcPr>
            <w:tcW w:w="5310" w:type="dxa"/>
          </w:tcPr>
          <w:p>
            <w:pPr>
              <w:spacing w:before="240" w:after="0" w:line="600" w:lineRule="auto"/>
              <w:rPr>
                <w:rFonts w:hint="default" w:eastAsia="宋体" w:cstheme="minorHAnsi"/>
                <w:sz w:val="28"/>
                <w:lang w:val="en-US" w:eastAsia="zh-CN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Add a user into database</w:t>
            </w:r>
          </w:p>
        </w:tc>
        <w:tc>
          <w:tcPr>
            <w:tcW w:w="5058" w:type="dxa"/>
          </w:tcPr>
          <w:p>
            <w:pPr>
              <w:spacing w:before="240" w:after="0" w:line="600" w:lineRule="auto"/>
              <w:rPr>
                <w:rFonts w:hint="eastAsia" w:eastAsia="宋体" w:cstheme="minorHAnsi"/>
                <w:sz w:val="28"/>
                <w:lang w:val="en-US" w:eastAsia="zh-CN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Key constraints: SSN of the user should be unique.</w:t>
            </w:r>
          </w:p>
          <w:p>
            <w:pPr>
              <w:spacing w:before="240" w:after="0" w:line="600" w:lineRule="auto"/>
              <w:rPr>
                <w:rFonts w:hint="eastAsia" w:eastAsia="宋体" w:cstheme="minorHAnsi"/>
                <w:sz w:val="28"/>
                <w:lang w:val="en-US" w:eastAsia="zh-CN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Domain constraints: SSN can</w:t>
            </w:r>
            <w:r>
              <w:rPr>
                <w:rFonts w:hint="default" w:eastAsia="宋体" w:cstheme="minorHAnsi"/>
                <w:sz w:val="28"/>
                <w:lang w:val="en-US" w:eastAsia="zh-CN"/>
              </w:rPr>
              <w:t>’</w:t>
            </w:r>
            <w:r>
              <w:rPr>
                <w:rFonts w:hint="eastAsia" w:eastAsia="宋体" w:cstheme="minorHAnsi"/>
                <w:sz w:val="28"/>
                <w:lang w:val="en-US" w:eastAsia="zh-CN"/>
              </w:rPr>
              <w:t>t include letter.</w:t>
            </w:r>
          </w:p>
          <w:p>
            <w:pPr>
              <w:spacing w:before="240" w:after="0" w:line="600" w:lineRule="auto"/>
              <w:rPr>
                <w:rFonts w:hint="default" w:eastAsia="宋体" w:cstheme="minorHAnsi"/>
                <w:sz w:val="28"/>
                <w:lang w:val="en-US" w:eastAsia="zh-CN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Entity constraints:  SSN can</w:t>
            </w:r>
            <w:r>
              <w:rPr>
                <w:rFonts w:hint="default" w:eastAsia="宋体" w:cstheme="minorHAnsi"/>
                <w:sz w:val="28"/>
                <w:lang w:val="en-US" w:eastAsia="zh-CN"/>
              </w:rPr>
              <w:t>’</w:t>
            </w:r>
            <w:r>
              <w:rPr>
                <w:rFonts w:hint="eastAsia" w:eastAsia="宋体" w:cstheme="minorHAnsi"/>
                <w:sz w:val="28"/>
                <w:lang w:val="en-US" w:eastAsia="zh-CN"/>
              </w:rPr>
              <w:t>t be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pStyle w:val="7"/>
              <w:numPr>
                <w:ilvl w:val="0"/>
                <w:numId w:val="5"/>
              </w:numPr>
              <w:spacing w:before="240" w:after="0" w:line="600" w:lineRule="auto"/>
              <w:ind w:left="0" w:right="-108" w:firstLine="0"/>
              <w:jc w:val="both"/>
              <w:rPr>
                <w:rFonts w:cstheme="minorHAnsi"/>
              </w:rPr>
            </w:pPr>
          </w:p>
        </w:tc>
        <w:tc>
          <w:tcPr>
            <w:tcW w:w="5310" w:type="dxa"/>
          </w:tcPr>
          <w:p>
            <w:pPr>
              <w:spacing w:before="240" w:after="0" w:line="600" w:lineRule="auto"/>
              <w:rPr>
                <w:rFonts w:hint="default" w:eastAsia="宋体" w:cstheme="minorHAnsi"/>
                <w:sz w:val="28"/>
                <w:lang w:val="en-US" w:eastAsia="zh-CN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Delete an artist from database</w:t>
            </w:r>
          </w:p>
        </w:tc>
        <w:tc>
          <w:tcPr>
            <w:tcW w:w="5058" w:type="dxa"/>
          </w:tcPr>
          <w:p>
            <w:pPr>
              <w:spacing w:before="240" w:after="0" w:line="600" w:lineRule="auto"/>
              <w:rPr>
                <w:rFonts w:hint="default" w:eastAsia="宋体" w:cstheme="minorHAnsi"/>
                <w:sz w:val="28"/>
                <w:lang w:val="en-US" w:eastAsia="zh-CN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Referential integrity: some albums will not have artists and their foreigner key will be null.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pStyle w:val="7"/>
              <w:numPr>
                <w:ilvl w:val="0"/>
                <w:numId w:val="5"/>
              </w:numPr>
              <w:spacing w:before="240" w:after="0" w:line="600" w:lineRule="auto"/>
              <w:ind w:left="0" w:right="-108" w:firstLine="0"/>
              <w:jc w:val="both"/>
              <w:rPr>
                <w:rFonts w:cstheme="minorHAnsi"/>
              </w:rPr>
            </w:pPr>
          </w:p>
        </w:tc>
        <w:tc>
          <w:tcPr>
            <w:tcW w:w="5310" w:type="dxa"/>
          </w:tcPr>
          <w:p>
            <w:pPr>
              <w:spacing w:before="240" w:after="0" w:line="600" w:lineRule="auto"/>
              <w:rPr>
                <w:rFonts w:hint="default" w:eastAsia="宋体" w:cstheme="minorHAnsi"/>
                <w:sz w:val="28"/>
                <w:lang w:val="en-US" w:eastAsia="zh-CN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update a transaction</w:t>
            </w:r>
          </w:p>
        </w:tc>
        <w:tc>
          <w:tcPr>
            <w:tcW w:w="5058" w:type="dxa"/>
          </w:tcPr>
          <w:p>
            <w:pPr>
              <w:spacing w:before="240" w:after="0" w:line="600" w:lineRule="auto"/>
              <w:rPr>
                <w:rFonts w:hint="default" w:eastAsia="宋体" w:cstheme="minorHAnsi"/>
                <w:sz w:val="28"/>
                <w:lang w:val="en-US" w:eastAsia="zh-CN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Domain constraints: checkout date can</w:t>
            </w:r>
            <w:r>
              <w:rPr>
                <w:rFonts w:hint="default" w:eastAsia="宋体" w:cstheme="minorHAnsi"/>
                <w:sz w:val="28"/>
                <w:lang w:val="en-US" w:eastAsia="zh-CN"/>
              </w:rPr>
              <w:t>’</w:t>
            </w:r>
            <w:r>
              <w:rPr>
                <w:rFonts w:hint="eastAsia" w:eastAsia="宋体" w:cstheme="minorHAnsi"/>
                <w:sz w:val="28"/>
                <w:lang w:val="en-US" w:eastAsia="zh-CN"/>
              </w:rPr>
              <w:t>t before the check-in date.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pStyle w:val="7"/>
              <w:numPr>
                <w:ilvl w:val="0"/>
                <w:numId w:val="5"/>
              </w:numPr>
              <w:spacing w:before="240" w:after="0" w:line="600" w:lineRule="auto"/>
              <w:ind w:left="0" w:right="-108" w:firstLine="0"/>
              <w:jc w:val="both"/>
              <w:rPr>
                <w:rFonts w:cstheme="minorHAnsi"/>
              </w:rPr>
            </w:pPr>
          </w:p>
        </w:tc>
        <w:tc>
          <w:tcPr>
            <w:tcW w:w="5310" w:type="dxa"/>
          </w:tcPr>
          <w:p>
            <w:pPr>
              <w:spacing w:before="240" w:after="0" w:line="600" w:lineRule="auto"/>
              <w:rPr>
                <w:rFonts w:hint="default" w:eastAsia="宋体" w:cstheme="minorHAnsi"/>
                <w:sz w:val="28"/>
                <w:lang w:val="en-US" w:eastAsia="zh-CN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Add an artist</w:t>
            </w:r>
          </w:p>
        </w:tc>
        <w:tc>
          <w:tcPr>
            <w:tcW w:w="5058" w:type="dxa"/>
          </w:tcPr>
          <w:p>
            <w:pPr>
              <w:spacing w:before="240" w:after="0" w:line="600" w:lineRule="auto"/>
              <w:rPr>
                <w:rFonts w:hint="eastAsia" w:eastAsia="宋体" w:cstheme="minorHAnsi"/>
                <w:sz w:val="28"/>
                <w:lang w:val="en-US" w:eastAsia="zh-CN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Key constraints: ArtistID of the user should be unique.</w:t>
            </w:r>
          </w:p>
          <w:p>
            <w:pPr>
              <w:spacing w:before="240" w:after="0" w:line="600" w:lineRule="auto"/>
              <w:rPr>
                <w:rFonts w:cstheme="minorHAnsi"/>
                <w:sz w:val="28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Entity constraints:  ArtistID  can</w:t>
            </w:r>
            <w:r>
              <w:rPr>
                <w:rFonts w:hint="default" w:eastAsia="宋体" w:cstheme="minorHAnsi"/>
                <w:sz w:val="28"/>
                <w:lang w:val="en-US" w:eastAsia="zh-CN"/>
              </w:rPr>
              <w:t>’</w:t>
            </w:r>
            <w:r>
              <w:rPr>
                <w:rFonts w:hint="eastAsia" w:eastAsia="宋体" w:cstheme="minorHAnsi"/>
                <w:sz w:val="28"/>
                <w:lang w:val="en-US" w:eastAsia="zh-CN"/>
              </w:rPr>
              <w:t>t be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pStyle w:val="7"/>
              <w:numPr>
                <w:ilvl w:val="0"/>
                <w:numId w:val="5"/>
              </w:numPr>
              <w:spacing w:before="240" w:after="0" w:line="600" w:lineRule="auto"/>
              <w:ind w:left="0" w:right="-108" w:firstLine="0"/>
              <w:jc w:val="both"/>
              <w:rPr>
                <w:rFonts w:cstheme="minorHAnsi"/>
              </w:rPr>
            </w:pPr>
          </w:p>
        </w:tc>
        <w:tc>
          <w:tcPr>
            <w:tcW w:w="5310" w:type="dxa"/>
          </w:tcPr>
          <w:p>
            <w:pPr>
              <w:spacing w:before="240" w:after="0" w:line="600" w:lineRule="auto"/>
              <w:rPr>
                <w:rFonts w:hint="default" w:eastAsia="宋体" w:cstheme="minorHAnsi"/>
                <w:sz w:val="28"/>
                <w:lang w:val="en-US" w:eastAsia="zh-CN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Delete an Item</w:t>
            </w:r>
          </w:p>
        </w:tc>
        <w:tc>
          <w:tcPr>
            <w:tcW w:w="5058" w:type="dxa"/>
          </w:tcPr>
          <w:p>
            <w:pPr>
              <w:spacing w:before="240" w:after="0" w:line="600" w:lineRule="auto"/>
              <w:rPr>
                <w:rFonts w:cstheme="minorHAnsi"/>
                <w:sz w:val="28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Referential integrity: some transaction will not have item and their foreigner key will be null.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pStyle w:val="7"/>
              <w:numPr>
                <w:ilvl w:val="0"/>
                <w:numId w:val="5"/>
              </w:numPr>
              <w:spacing w:before="240" w:after="0" w:line="600" w:lineRule="auto"/>
              <w:ind w:left="0" w:right="-108" w:firstLine="0"/>
              <w:jc w:val="both"/>
              <w:rPr>
                <w:rFonts w:cstheme="minorHAnsi"/>
              </w:rPr>
            </w:pPr>
          </w:p>
        </w:tc>
        <w:tc>
          <w:tcPr>
            <w:tcW w:w="5310" w:type="dxa"/>
          </w:tcPr>
          <w:p>
            <w:pPr>
              <w:spacing w:before="240" w:after="0" w:line="600" w:lineRule="auto"/>
              <w:rPr>
                <w:rFonts w:hint="default" w:eastAsia="宋体" w:cstheme="minorHAnsi"/>
                <w:sz w:val="28"/>
                <w:lang w:val="en-US" w:eastAsia="zh-CN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Update a track</w:t>
            </w:r>
          </w:p>
        </w:tc>
        <w:tc>
          <w:tcPr>
            <w:tcW w:w="5058" w:type="dxa"/>
          </w:tcPr>
          <w:p>
            <w:pPr>
              <w:spacing w:before="240" w:after="0" w:line="600" w:lineRule="auto"/>
              <w:rPr>
                <w:rFonts w:hint="eastAsia" w:eastAsia="宋体" w:cstheme="minorHAnsi"/>
                <w:sz w:val="28"/>
                <w:lang w:val="en-US" w:eastAsia="zh-CN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Key constraints: TrackID of the user should be unique.</w:t>
            </w:r>
          </w:p>
          <w:p>
            <w:pPr>
              <w:spacing w:before="240" w:after="0" w:line="600" w:lineRule="auto"/>
              <w:rPr>
                <w:rFonts w:cstheme="minorHAnsi"/>
                <w:sz w:val="28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Entity constraints:  TrackID can</w:t>
            </w:r>
            <w:r>
              <w:rPr>
                <w:rFonts w:hint="default" w:eastAsia="宋体" w:cstheme="minorHAnsi"/>
                <w:sz w:val="28"/>
                <w:lang w:val="en-US" w:eastAsia="zh-CN"/>
              </w:rPr>
              <w:t>’</w:t>
            </w:r>
            <w:r>
              <w:rPr>
                <w:rFonts w:hint="eastAsia" w:eastAsia="宋体" w:cstheme="minorHAnsi"/>
                <w:sz w:val="28"/>
                <w:lang w:val="en-US" w:eastAsia="zh-CN"/>
              </w:rPr>
              <w:t>t be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pStyle w:val="7"/>
              <w:numPr>
                <w:ilvl w:val="0"/>
                <w:numId w:val="5"/>
              </w:numPr>
              <w:spacing w:before="240" w:after="0" w:line="600" w:lineRule="auto"/>
              <w:ind w:left="0" w:right="-108" w:firstLine="0"/>
              <w:jc w:val="both"/>
              <w:rPr>
                <w:rFonts w:cstheme="minorHAnsi"/>
              </w:rPr>
            </w:pPr>
          </w:p>
        </w:tc>
        <w:tc>
          <w:tcPr>
            <w:tcW w:w="5310" w:type="dxa"/>
          </w:tcPr>
          <w:p>
            <w:pPr>
              <w:spacing w:before="240" w:after="0" w:line="600" w:lineRule="auto"/>
              <w:rPr>
                <w:rFonts w:hint="default" w:eastAsia="宋体" w:cstheme="minorHAnsi"/>
                <w:sz w:val="28"/>
                <w:lang w:val="en-US" w:eastAsia="zh-CN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Add a video</w:t>
            </w:r>
          </w:p>
        </w:tc>
        <w:tc>
          <w:tcPr>
            <w:tcW w:w="5058" w:type="dxa"/>
          </w:tcPr>
          <w:p>
            <w:pPr>
              <w:spacing w:before="240" w:after="0" w:line="600" w:lineRule="auto"/>
              <w:rPr>
                <w:rFonts w:hint="eastAsia" w:eastAsia="宋体" w:cstheme="minorHAnsi"/>
                <w:sz w:val="28"/>
                <w:lang w:val="en-US" w:eastAsia="zh-CN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Key constraints: VideoID of the user should be unique.</w:t>
            </w:r>
          </w:p>
          <w:p>
            <w:pPr>
              <w:spacing w:before="240" w:after="0" w:line="600" w:lineRule="auto"/>
              <w:rPr>
                <w:rFonts w:cstheme="minorHAnsi"/>
                <w:sz w:val="28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Entity constraints:  VideoID can</w:t>
            </w:r>
            <w:r>
              <w:rPr>
                <w:rFonts w:hint="default" w:eastAsia="宋体" w:cstheme="minorHAnsi"/>
                <w:sz w:val="28"/>
                <w:lang w:val="en-US" w:eastAsia="zh-CN"/>
              </w:rPr>
              <w:t>’</w:t>
            </w:r>
            <w:r>
              <w:rPr>
                <w:rFonts w:hint="eastAsia" w:eastAsia="宋体" w:cstheme="minorHAnsi"/>
                <w:sz w:val="28"/>
                <w:lang w:val="en-US" w:eastAsia="zh-CN"/>
              </w:rPr>
              <w:t>t be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pStyle w:val="7"/>
              <w:numPr>
                <w:ilvl w:val="0"/>
                <w:numId w:val="5"/>
              </w:numPr>
              <w:spacing w:before="240" w:after="0" w:line="600" w:lineRule="auto"/>
              <w:ind w:left="0" w:right="-108" w:firstLine="0"/>
              <w:jc w:val="both"/>
              <w:rPr>
                <w:rFonts w:cstheme="minorHAnsi"/>
              </w:rPr>
            </w:pPr>
          </w:p>
        </w:tc>
        <w:tc>
          <w:tcPr>
            <w:tcW w:w="5310" w:type="dxa"/>
          </w:tcPr>
          <w:p>
            <w:pPr>
              <w:spacing w:before="240" w:after="0" w:line="600" w:lineRule="auto"/>
              <w:rPr>
                <w:rFonts w:hint="default" w:eastAsia="宋体" w:cstheme="minorHAnsi"/>
                <w:sz w:val="28"/>
                <w:lang w:val="en-US" w:eastAsia="zh-CN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Add a library card</w:t>
            </w:r>
          </w:p>
        </w:tc>
        <w:tc>
          <w:tcPr>
            <w:tcW w:w="5058" w:type="dxa"/>
          </w:tcPr>
          <w:p>
            <w:pPr>
              <w:spacing w:before="240" w:after="0" w:line="600" w:lineRule="auto"/>
              <w:rPr>
                <w:rFonts w:hint="eastAsia" w:eastAsia="宋体" w:cstheme="minorHAnsi"/>
                <w:sz w:val="28"/>
                <w:lang w:val="en-US" w:eastAsia="zh-CN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Key constraints: CardID of the user should be unique.</w:t>
            </w:r>
          </w:p>
          <w:p>
            <w:pPr>
              <w:spacing w:before="240" w:after="0" w:line="600" w:lineRule="auto"/>
              <w:rPr>
                <w:rFonts w:cstheme="minorHAnsi"/>
                <w:sz w:val="28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Entity constraints:  CardID can</w:t>
            </w:r>
            <w:r>
              <w:rPr>
                <w:rFonts w:hint="default" w:eastAsia="宋体" w:cstheme="minorHAnsi"/>
                <w:sz w:val="28"/>
                <w:lang w:val="en-US" w:eastAsia="zh-CN"/>
              </w:rPr>
              <w:t>’</w:t>
            </w:r>
            <w:r>
              <w:rPr>
                <w:rFonts w:hint="eastAsia" w:eastAsia="宋体" w:cstheme="minorHAnsi"/>
                <w:sz w:val="28"/>
                <w:lang w:val="en-US" w:eastAsia="zh-CN"/>
              </w:rPr>
              <w:t>t be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pStyle w:val="7"/>
              <w:numPr>
                <w:ilvl w:val="0"/>
                <w:numId w:val="5"/>
              </w:numPr>
              <w:spacing w:before="240" w:after="0" w:line="600" w:lineRule="auto"/>
              <w:ind w:left="0" w:right="-108" w:firstLine="0"/>
              <w:jc w:val="both"/>
              <w:rPr>
                <w:rFonts w:cstheme="minorHAnsi"/>
              </w:rPr>
            </w:pPr>
          </w:p>
        </w:tc>
        <w:tc>
          <w:tcPr>
            <w:tcW w:w="5310" w:type="dxa"/>
          </w:tcPr>
          <w:p>
            <w:pPr>
              <w:spacing w:before="240" w:after="0" w:line="600" w:lineRule="auto"/>
              <w:rPr>
                <w:rFonts w:hint="default" w:eastAsia="宋体" w:cstheme="minorHAnsi"/>
                <w:sz w:val="28"/>
                <w:lang w:val="en-US" w:eastAsia="zh-CN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Add a publisher</w:t>
            </w:r>
          </w:p>
        </w:tc>
        <w:tc>
          <w:tcPr>
            <w:tcW w:w="5058" w:type="dxa"/>
          </w:tcPr>
          <w:p>
            <w:pPr>
              <w:spacing w:before="240" w:after="0" w:line="600" w:lineRule="auto"/>
              <w:rPr>
                <w:rFonts w:hint="eastAsia" w:eastAsia="宋体" w:cstheme="minorHAnsi"/>
                <w:sz w:val="28"/>
                <w:lang w:val="en-US" w:eastAsia="zh-CN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Key constraints: publisherID of the user should be unique.</w:t>
            </w:r>
          </w:p>
          <w:p>
            <w:pPr>
              <w:spacing w:before="240" w:after="0" w:line="600" w:lineRule="auto"/>
              <w:rPr>
                <w:rFonts w:cstheme="minorHAnsi"/>
                <w:sz w:val="28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Entity constraints:  PublisherID can</w:t>
            </w:r>
            <w:r>
              <w:rPr>
                <w:rFonts w:hint="default" w:eastAsia="宋体" w:cstheme="minorHAnsi"/>
                <w:sz w:val="28"/>
                <w:lang w:val="en-US" w:eastAsia="zh-CN"/>
              </w:rPr>
              <w:t>’</w:t>
            </w:r>
            <w:r>
              <w:rPr>
                <w:rFonts w:hint="eastAsia" w:eastAsia="宋体" w:cstheme="minorHAnsi"/>
                <w:sz w:val="28"/>
                <w:lang w:val="en-US" w:eastAsia="zh-CN"/>
              </w:rPr>
              <w:t>t be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pStyle w:val="7"/>
              <w:numPr>
                <w:ilvl w:val="0"/>
                <w:numId w:val="5"/>
              </w:numPr>
              <w:spacing w:before="240" w:after="0" w:line="600" w:lineRule="auto"/>
              <w:ind w:left="0" w:right="-108" w:firstLine="0"/>
              <w:jc w:val="both"/>
              <w:rPr>
                <w:rFonts w:cstheme="minorHAnsi"/>
              </w:rPr>
            </w:pPr>
          </w:p>
        </w:tc>
        <w:tc>
          <w:tcPr>
            <w:tcW w:w="5310" w:type="dxa"/>
          </w:tcPr>
          <w:p>
            <w:pPr>
              <w:spacing w:before="240" w:after="0" w:line="600" w:lineRule="auto"/>
              <w:rPr>
                <w:rFonts w:hint="default" w:eastAsia="宋体" w:cstheme="minorHAnsi"/>
                <w:sz w:val="28"/>
                <w:lang w:val="en-US" w:eastAsia="zh-CN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Add a director</w:t>
            </w:r>
          </w:p>
        </w:tc>
        <w:tc>
          <w:tcPr>
            <w:tcW w:w="5058" w:type="dxa"/>
          </w:tcPr>
          <w:p>
            <w:pPr>
              <w:spacing w:before="240" w:after="0" w:line="600" w:lineRule="auto"/>
              <w:rPr>
                <w:rFonts w:hint="eastAsia" w:eastAsia="宋体" w:cstheme="minorHAnsi"/>
                <w:sz w:val="28"/>
                <w:lang w:val="en-US" w:eastAsia="zh-CN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Key constraints: DirectorID of the user should be unique.</w:t>
            </w:r>
          </w:p>
          <w:p>
            <w:pPr>
              <w:spacing w:before="240" w:after="0" w:line="600" w:lineRule="auto"/>
              <w:rPr>
                <w:rFonts w:cstheme="minorHAnsi"/>
                <w:sz w:val="28"/>
              </w:rPr>
            </w:pPr>
            <w:r>
              <w:rPr>
                <w:rFonts w:hint="eastAsia" w:eastAsia="宋体" w:cstheme="minorHAnsi"/>
                <w:sz w:val="28"/>
                <w:lang w:val="en-US" w:eastAsia="zh-CN"/>
              </w:rPr>
              <w:t>Entity constraints:  DirectorID can</w:t>
            </w:r>
            <w:r>
              <w:rPr>
                <w:rFonts w:hint="default" w:eastAsia="宋体" w:cstheme="minorHAnsi"/>
                <w:sz w:val="28"/>
                <w:lang w:val="en-US" w:eastAsia="zh-CN"/>
              </w:rPr>
              <w:t>’</w:t>
            </w:r>
            <w:r>
              <w:rPr>
                <w:rFonts w:hint="eastAsia" w:eastAsia="宋体" w:cstheme="minorHAnsi"/>
                <w:sz w:val="28"/>
                <w:lang w:val="en-US" w:eastAsia="zh-CN"/>
              </w:rPr>
              <w:t>t be null</w:t>
            </w:r>
          </w:p>
        </w:tc>
      </w:tr>
    </w:tbl>
    <w:p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br w:type="page"/>
      </w:r>
    </w:p>
    <w:p>
      <w:pPr>
        <w:spacing w:before="240"/>
      </w:pPr>
      <w:r>
        <w:rPr>
          <w:b/>
          <w:sz w:val="28"/>
        </w:rPr>
        <w:t>Worksheet HW– 05 Relational Algebra</w:t>
      </w:r>
      <w:r>
        <w:t xml:space="preserve"> </w:t>
      </w:r>
      <w:r>
        <w:rPr>
          <w:sz w:val="28"/>
        </w:rPr>
        <w:t>(Submit to Carmen)</w:t>
      </w: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Show schema for your database that you have so far.  Indicate relationships, and foreign keys using the “arrow” notation from the book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  <w:rPr>
          <w:rFonts w:hint="eastAsia" w:eastAsia="宋体"/>
          <w:color w:val="000000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186690</wp:posOffset>
                </wp:positionV>
                <wp:extent cx="2527300" cy="1041400"/>
                <wp:effectExtent l="0" t="13335" r="12700" b="12065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289685" y="1499870"/>
                          <a:ext cx="2527300" cy="1041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5.55pt;margin-top:14.7pt;height:82pt;width:199pt;z-index:251664384;mso-width-relative:page;mso-height-relative:page;" filled="f" stroked="t" coordsize="21600,21600" o:gfxdata="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98iI/XAAAACgEAAA8A&#10;AAAAAAAAAQAgAAAAIgAAAGRycy9kb3ducmV2LnhtbFBLAQIUABQAAAAIAIdO4kAq0AxlGAIAANwD&#10;AAAOAAAAAAAAAAEAIAAAACYBAABkcnMvZTJvRG9jLnhtbFBLBQYAAAAABgAGAFkBAACw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161290</wp:posOffset>
                </wp:positionV>
                <wp:extent cx="971550" cy="717550"/>
                <wp:effectExtent l="0" t="0" r="6350" b="6350"/>
                <wp:wrapNone/>
                <wp:docPr id="190" name="直接箭头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753235" y="1474470"/>
                          <a:ext cx="971550" cy="717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2.05pt;margin-top:12.7pt;height:56.5pt;width:76.5pt;z-index:251663360;mso-width-relative:page;mso-height-relative:page;" filled="f" stroked="t" coordsize="21600,21600" o:gfxdata="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h/RWa1wAAAAoBAAAPAAAAAAAA&#10;AAEAIAAAACIAAABkcnMvZG93bnJldi54bWxQSwECFAAUAAAACACHTuJA8RgX6hMCAADaAwAADgAA&#10;AAAAAAABACAAAAAmAQAAZHJzL2Uyb0RvYy54bWxQSwUGAAAAAAYABgBZAQAAq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</w:rPr>
        <w:t xml:space="preserve">Artists: </w:t>
      </w:r>
      <w:r>
        <w:rPr>
          <w:color w:val="000000"/>
          <w:u w:val="single"/>
        </w:rPr>
        <w:t>Artist ID</w:t>
      </w:r>
      <w:r>
        <w:rPr>
          <w:color w:val="000000"/>
        </w:rPr>
        <w:t>, FName, LName, gender, actor, singer</w:t>
      </w:r>
      <w:r>
        <w:rPr>
          <w:rFonts w:hint="eastAsia" w:eastAsia="宋体"/>
          <w:color w:val="000000"/>
          <w:lang w:val="en-US" w:eastAsia="zh-CN"/>
        </w:rPr>
        <w:t xml:space="preserve">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  <w:rPr>
          <w:rFonts w:hint="default" w:eastAsia="宋体"/>
          <w:color w:val="000000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174625</wp:posOffset>
                </wp:positionV>
                <wp:extent cx="203200" cy="1282700"/>
                <wp:effectExtent l="4445" t="635" r="46355" b="12065"/>
                <wp:wrapNone/>
                <wp:docPr id="186" name="直接箭头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11835" y="1684020"/>
                          <a:ext cx="203200" cy="128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.05pt;margin-top:13.75pt;height:101pt;width:16pt;z-index:251659264;mso-width-relative:page;mso-height-relative:page;" filled="f" stroked="t" coordsize="21600,21600" o:gfxdata="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ea+a9cAAAAIAQAADwAAAAAAAAABACAAAAAi&#10;AAAAZHJzL2Rvd25yZXYueG1sUEsBAhQAFAAAAAgAh07iQIFpYH4LAgAAxgMAAA4AAAAAAAAAAQAg&#10;AAAAJgEAAGRycy9lMm9Eb2MueG1sUEsFBgAAAAAGAAYAWQEAAKM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174625</wp:posOffset>
                </wp:positionV>
                <wp:extent cx="1733550" cy="25400"/>
                <wp:effectExtent l="0" t="47625" r="6350" b="28575"/>
                <wp:wrapNone/>
                <wp:docPr id="185" name="直接箭头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730885" y="1677670"/>
                          <a:ext cx="1733550" cy="2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.55pt;margin-top:13.75pt;height:2pt;width:136.5pt;z-index:251658240;mso-width-relative:page;mso-height-relative:page;" filled="f" stroked="t" coordsize="21600,21600" o:gfxdata="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7+e01wAAAAgBAAAPAAAA&#10;AAAAAAEAIAAAACIAAABkcnMvZG93bnJldi54bWxQSwECFAAUAAAACACHTuJAwHFDGRYCAADZAwAA&#10;DgAAAAAAAAABACAAAAAmAQAAZHJzL2Uyb0RvYy54bWxQSwUGAAAAAAYABgBZAQAAr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宋体"/>
          <w:color w:val="000000"/>
          <w:lang w:val="en-US" w:eastAsia="zh-CN"/>
        </w:rPr>
        <w:t xml:space="preserve">                 ↑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  <w:rPr>
          <w:color w:val="000000"/>
          <w:u w:val="singl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819785</wp:posOffset>
                </wp:positionH>
                <wp:positionV relativeFrom="paragraph">
                  <wp:posOffset>-97155</wp:posOffset>
                </wp:positionV>
                <wp:extent cx="1149350" cy="1454150"/>
                <wp:effectExtent l="0" t="0" r="6350" b="635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7785" y="1728470"/>
                          <a:ext cx="1149350" cy="145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4.55pt;margin-top:-7.65pt;height:114.5pt;width:90.5pt;z-index:251667456;mso-width-relative:page;mso-height-relative:page;" filled="f" stroked="t" coordsize="21600,21600" o:gfxdata="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gpz0R2AAAAAsBAAAP&#10;AAAAAAAAAAEAIAAAACIAAABkcnMvZG93bnJldi54bWxQSwECFAAUAAAACACHTuJAlfydEBgCAADc&#10;AwAADgAAAAAAAAABACAAAAAnAQAAZHJzL2Uyb0RvYy54bWxQSwUGAAAAAAYABgBZAQAAs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</w:rPr>
        <w:t xml:space="preserve">Acted by: </w:t>
      </w:r>
      <w:r>
        <w:rPr>
          <w:color w:val="000000"/>
          <w:u w:val="single"/>
        </w:rPr>
        <w:t>Artist ID(FK)</w:t>
      </w:r>
      <w:r>
        <w:rPr>
          <w:color w:val="000000"/>
        </w:rPr>
        <w:t xml:space="preserve">, </w:t>
      </w:r>
      <w:r>
        <w:rPr>
          <w:color w:val="000000"/>
          <w:u w:val="single"/>
        </w:rPr>
        <w:t>Video ID(FK)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  <w:rPr>
          <w:rFonts w:hint="eastAsia" w:eastAsia="宋体"/>
          <w:color w:val="000000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106680</wp:posOffset>
                </wp:positionV>
                <wp:extent cx="1536700" cy="901700"/>
                <wp:effectExtent l="0" t="3810" r="12700" b="8890"/>
                <wp:wrapNone/>
                <wp:docPr id="188" name="直接箭头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13485" y="2020570"/>
                          <a:ext cx="1536700" cy="90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9.55pt;margin-top:8.4pt;height:71pt;width:121pt;z-index:251661312;mso-width-relative:page;mso-height-relative:page;" filled="f" stroked="t" coordsize="21600,21600" o:gfxdata="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2DN461wAAAAoBAAAPAAAAAAAA&#10;AAEAIAAAACIAAABkcnMvZG93bnJldi54bWxQSwECFAAUAAAACACHTuJAl3MXERMCAADRAwAADgAA&#10;AAAAAAABACAAAAAmAQAAZHJzL2Uyb0RvYy54bWxQSwUGAAAAAAYABgBZAQAAq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807085</wp:posOffset>
                </wp:positionH>
                <wp:positionV relativeFrom="paragraph">
                  <wp:posOffset>87630</wp:posOffset>
                </wp:positionV>
                <wp:extent cx="349250" cy="3016250"/>
                <wp:effectExtent l="39370" t="635" r="5080" b="5715"/>
                <wp:wrapNone/>
                <wp:docPr id="187" name="直接箭头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64285" y="2001520"/>
                          <a:ext cx="349250" cy="301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3.55pt;margin-top:6.9pt;height:237.5pt;width:27.5pt;z-index:251660288;mso-width-relative:page;mso-height-relative:page;" filled="f" stroked="t" coordsize="21600,21600" o:gfxdata="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tCawu2QAAAAoBAAAPAAAA&#10;AAAAAAEAIAAAACIAAABkcnMvZG93bnJldi54bWxQSwECFAAUAAAACACHTuJABAEDIBQCAADRAwAA&#10;DgAAAAAAAAABACAAAAAoAQAAZHJzL2Uyb0RvYy54bWxQSwUGAAAAAAYABgBZAQAAr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</w:rPr>
        <w:t xml:space="preserve">Created by: </w:t>
      </w:r>
      <w:r>
        <w:rPr>
          <w:color w:val="000000"/>
          <w:u w:val="single"/>
        </w:rPr>
        <w:t>Director ID(FK), Video ID(FK)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  <w:rPr>
          <w:color w:val="000000"/>
          <w:u w:val="singl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75565</wp:posOffset>
                </wp:positionV>
                <wp:extent cx="171450" cy="336550"/>
                <wp:effectExtent l="5715" t="1905" r="13335" b="4445"/>
                <wp:wrapNone/>
                <wp:docPr id="189" name="直接箭头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16735" y="2185670"/>
                          <a:ext cx="17145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05pt;margin-top:5.95pt;height:26.5pt;width:13.5pt;z-index:251662336;mso-width-relative:page;mso-height-relative:page;" filled="f" stroked="t" coordsize="21600,21600" o:gfxdata="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E9xvPZAAAACQEAAA8AAAAA&#10;AAAAAQAgAAAAIgAAAGRycy9kb3ducmV2LnhtbFBLAQIUABQAAAAIAIdO4kCh4j+MEwIAANADAAAO&#10;AAAAAAAAAAEAIAAAACgBAABkcnMvZTJvRG9jLnhtbFBLBQYAAAAABgAGAFkBAACt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</w:rPr>
        <w:t xml:space="preserve">Author: </w:t>
      </w:r>
      <w:r>
        <w:rPr>
          <w:color w:val="000000"/>
          <w:u w:val="single"/>
        </w:rPr>
        <w:t>Album ID(FK)</w:t>
      </w:r>
      <w:r>
        <w:rPr>
          <w:color w:val="000000"/>
        </w:rPr>
        <w:t xml:space="preserve">, </w:t>
      </w:r>
      <w:r>
        <w:rPr>
          <w:color w:val="000000"/>
          <w:u w:val="single"/>
        </w:rPr>
        <w:t>Artist ID(FK)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  <w:rPr>
          <w:color w:val="000000"/>
        </w:rPr>
      </w:pPr>
      <w:r>
        <w:rPr>
          <w:color w:val="000000"/>
        </w:rPr>
        <w:t>Contains:</w:t>
      </w:r>
      <w:r>
        <w:rPr>
          <w:color w:val="000000"/>
          <w:u w:val="single"/>
        </w:rPr>
        <w:t xml:space="preserve"> Track ID(FK), Album ID(FK)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807085</wp:posOffset>
                </wp:positionH>
                <wp:positionV relativeFrom="paragraph">
                  <wp:posOffset>147320</wp:posOffset>
                </wp:positionV>
                <wp:extent cx="1187450" cy="88900"/>
                <wp:effectExtent l="0" t="42545" r="6350" b="8255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264285" y="2649220"/>
                          <a:ext cx="118745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3.55pt;margin-top:11.6pt;height:7pt;width:93.5pt;z-index:251666432;mso-width-relative:page;mso-height-relative:page;" filled="f" stroked="t" coordsize="21600,21600" o:gfxdata="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b8Ds3WAAAACQEAAA8AAAAA&#10;AAAAAQAgAAAAIgAAAGRycy9kb3ducmV2LnhtbFBLAQIUABQAAAAIAIdO4kChCQUaFgIAANoDAAAO&#10;AAAAAAAAAAEAIAAAACUBAABkcnMvZTJvRG9jLnhtbFBLBQYAAAAABgAGAFkBAACt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179070</wp:posOffset>
                </wp:positionV>
                <wp:extent cx="3124200" cy="2222500"/>
                <wp:effectExtent l="0" t="3810" r="12700" b="889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91285" y="2680970"/>
                          <a:ext cx="3124200" cy="222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3.55pt;margin-top:14.1pt;height:175pt;width:246pt;z-index:251665408;mso-width-relative:page;mso-height-relative:page;" filled="f" stroked="t" coordsize="21600,21600" o:gfxdata="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D8oOm2gAAAAoBAAAPAAAA&#10;AAAAAAEAIAAAACIAAABkcnMvZG93bnJldi54bWxQSwECFAAUAAAACACHTuJAkOPY/xMCAADSAwAA&#10;DgAAAAAAAAABACAAAAApAQAAZHJzL2Uyb0RvYy54bWxQSwUGAAAAAAYABgBZAQAAr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</w:rPr>
        <w:t xml:space="preserve">Albums: </w:t>
      </w:r>
      <w:r>
        <w:rPr>
          <w:color w:val="000000"/>
          <w:u w:val="single"/>
        </w:rPr>
        <w:t>Album ID</w:t>
      </w:r>
      <w:r>
        <w:rPr>
          <w:color w:val="000000"/>
        </w:rPr>
        <w:t xml:space="preserve">, title, genres, release </w:t>
      </w:r>
      <w:r>
        <w:t>year</w:t>
      </w:r>
      <w:r>
        <w:rPr>
          <w:color w:val="000000"/>
        </w:rPr>
        <w:t xml:space="preserve">, Artist ID(FK), </w:t>
      </w:r>
      <w:r>
        <w:t>Publisher ID</w:t>
      </w:r>
      <w:r>
        <w:rPr>
          <w:color w:val="000000"/>
        </w:rPr>
        <w:t>(FK)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</w:pPr>
      <w:r>
        <w:t xml:space="preserve">Track: </w:t>
      </w:r>
      <w:r>
        <w:rPr>
          <w:u w:val="single"/>
        </w:rPr>
        <w:t>Track ID</w:t>
      </w:r>
      <w:r>
        <w:t>, Title, Album ID</w:t>
      </w:r>
      <w:r>
        <w:rPr>
          <w:color w:val="000000"/>
        </w:rPr>
        <w:t>(FK)</w:t>
      </w:r>
      <w:r>
        <w:t>, Length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</w:pPr>
      <w:r>
        <w:rPr>
          <w:color w:val="000000"/>
        </w:rPr>
        <w:t xml:space="preserve">Video: </w:t>
      </w:r>
      <w:r>
        <w:rPr>
          <w:color w:val="000000"/>
          <w:u w:val="single"/>
        </w:rPr>
        <w:t>Video ID</w:t>
      </w:r>
      <w:r>
        <w:rPr>
          <w:color w:val="000000"/>
        </w:rPr>
        <w:t>, title, Artist ID(FK), genres, content rating, release year, lengths, director ID(FK)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</w:pPr>
      <w:r>
        <w:t xml:space="preserve">Item: </w:t>
      </w:r>
      <w:r>
        <w:rPr>
          <w:u w:val="single"/>
        </w:rPr>
        <w:t>Item ID</w:t>
      </w:r>
      <w:r>
        <w:t>, product ID (FK)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2160" w:hanging="720"/>
        <w:rPr>
          <w:color w:val="00000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54610</wp:posOffset>
                </wp:positionV>
                <wp:extent cx="2660650" cy="1143000"/>
                <wp:effectExtent l="0" t="12065" r="6350" b="13335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099185" y="3341370"/>
                          <a:ext cx="266065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0.55pt;margin-top:4.3pt;height:90pt;width:209.5pt;z-index:251668480;mso-width-relative:page;mso-height-relative:page;" filled="f" stroked="t" coordsize="21600,21600" o:gfxdata="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EmIK9QAAAAJAQAADwAAAAAA&#10;AAABACAAAAAiAAAAZHJzL2Rvd25yZXYueG1sUEsBAhQAFAAAAAgAh07iQEeKP9UXAgAA3AMAAA4A&#10;AAAAAAAAAQAgAAAAIwEAAGRycy9lMm9Eb2MueG1sUEsFBgAAAAAGAAYAWQEAAKw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</w:rPr>
        <w:t xml:space="preserve">Physical Item: Inventory location, </w:t>
      </w:r>
      <w:r>
        <w:t>s</w:t>
      </w:r>
      <w:r>
        <w:rPr>
          <w:color w:val="000000"/>
        </w:rPr>
        <w:t xml:space="preserve">tatus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2160" w:hanging="720"/>
        <w:rPr>
          <w:color w:val="000000"/>
        </w:rPr>
      </w:pPr>
      <w:r>
        <w:rPr>
          <w:color w:val="000000"/>
        </w:rPr>
        <w:t>Digital Item: licenses#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  <w:rPr>
          <w:color w:val="000000"/>
        </w:rPr>
      </w:pPr>
      <w:r>
        <w:rPr>
          <w:color w:val="000000"/>
        </w:rPr>
        <w:t xml:space="preserve">Person: </w:t>
      </w:r>
      <w:r>
        <w:t xml:space="preserve"> </w:t>
      </w:r>
      <w:r>
        <w:rPr>
          <w:u w:val="single"/>
        </w:rPr>
        <w:t>SSN</w:t>
      </w:r>
      <w:r>
        <w:t xml:space="preserve">, </w:t>
      </w:r>
      <w:r>
        <w:rPr>
          <w:color w:val="000000"/>
        </w:rPr>
        <w:t>First Name, Last Name, Phone Number</w:t>
      </w:r>
      <w:r>
        <w:t>, gender, DOB, email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firstLine="720"/>
      </w:pPr>
      <w:r>
        <w:rPr>
          <w:color w:val="000000"/>
        </w:rPr>
        <w:t xml:space="preserve">Internal user: </w:t>
      </w:r>
      <w:r>
        <w:rPr>
          <w:u w:val="single"/>
        </w:rPr>
        <w:t>SSN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firstLine="720"/>
      </w:pPr>
      <w:r>
        <w:rPr>
          <w:color w:val="000000"/>
        </w:rPr>
        <w:t>Customer</w:t>
      </w:r>
      <w:r>
        <w:t xml:space="preserve">: </w:t>
      </w:r>
      <w:r>
        <w:rPr>
          <w:u w:val="single"/>
        </w:rPr>
        <w:t>SSN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  <w:rPr>
          <w:color w:val="00000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83820</wp:posOffset>
                </wp:positionV>
                <wp:extent cx="5575300" cy="349250"/>
                <wp:effectExtent l="0" t="43815" r="0" b="1333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562735" y="4351020"/>
                          <a:ext cx="557530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7.05pt;margin-top:6.6pt;height:27.5pt;width:439pt;z-index:251669504;mso-width-relative:page;mso-height-relative:page;" filled="f" stroked="t" coordsize="21600,21600" o:gfxdata="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AX+xv1wAAAAoBAAAP&#10;AAAAAAAAAAEAIAAAACIAAABkcnMvZG93bnJldi54bWxQSwECFAAUAAAACACHTuJAhIq1XRkCAADb&#10;AwAADgAAAAAAAAABACAAAAAmAQAAZHJzL2Uyb0RvYy54bWxQSwUGAAAAAAYABgBZAQAAs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</w:rPr>
        <w:t xml:space="preserve">Library card: </w:t>
      </w:r>
      <w:r>
        <w:rPr>
          <w:color w:val="000000"/>
          <w:u w:val="single"/>
        </w:rPr>
        <w:t>Card ID</w:t>
      </w:r>
      <w:r>
        <w:rPr>
          <w:color w:val="000000"/>
        </w:rPr>
        <w:t>, Registering Date, Lost/Damage, SSN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</w:pPr>
      <w:r>
        <w:rPr>
          <w:color w:val="000000"/>
        </w:rPr>
        <w:t xml:space="preserve">Transaction: </w:t>
      </w:r>
      <w:r>
        <w:rPr>
          <w:color w:val="000000"/>
          <w:u w:val="single"/>
        </w:rPr>
        <w:t>Tra</w:t>
      </w:r>
      <w:r>
        <w:rPr>
          <w:u w:val="single"/>
        </w:rPr>
        <w:t>nsaction ID</w:t>
      </w:r>
      <w:r>
        <w:t xml:space="preserve">, </w:t>
      </w:r>
      <w:r>
        <w:rPr>
          <w:color w:val="000000"/>
        </w:rPr>
        <w:t xml:space="preserve">Check-out </w:t>
      </w:r>
      <w:r>
        <w:t>Date</w:t>
      </w:r>
      <w:r>
        <w:rPr>
          <w:color w:val="000000"/>
        </w:rPr>
        <w:t>, Item ID(FK), Location, Return Date, Expected Due Date, Card ID(FK),  st</w:t>
      </w:r>
      <w:r>
        <w:t>atus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</w:pPr>
      <w:r>
        <w:t xml:space="preserve">Publisher: </w:t>
      </w:r>
      <w:r>
        <w:rPr>
          <w:u w:val="single"/>
        </w:rPr>
        <w:t>Publisher ID</w:t>
      </w:r>
      <w:r>
        <w:rPr>
          <w:color w:val="000000"/>
        </w:rPr>
        <w:t>, FName, LName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  <w:rPr>
          <w:color w:val="000000"/>
        </w:rPr>
      </w:pPr>
      <w:r>
        <w:t xml:space="preserve">Director: </w:t>
      </w:r>
      <w:r>
        <w:rPr>
          <w:u w:val="single"/>
        </w:rPr>
        <w:t>Director ID</w:t>
      </w:r>
      <w:r>
        <w:rPr>
          <w:color w:val="000000"/>
        </w:rPr>
        <w:t>, FName, LName</w:t>
      </w: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Specify the following queries in relational algebra.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Find all the albums by ARTIST that were released before YEAR. </w:t>
      </w:r>
    </w:p>
    <w:p>
      <w:pPr>
        <w:pStyle w:val="7"/>
        <w:spacing w:before="240"/>
        <w:ind w:left="1440"/>
        <w:rPr>
          <w:rFonts w:ascii="Cambria Math" w:hAnsi="Cambria Math"/>
          <w:i w:val="0"/>
        </w:rPr>
      </w:pPr>
    </w:p>
    <w:p>
      <w:pPr>
        <w:pStyle w:val="7"/>
        <w:spacing w:before="240"/>
        <w:ind w:left="1440"/>
        <w:rPr>
          <w:rFonts w:ascii="Cambria Math" w:hAnsi="Cambria Math"/>
          <w:i w:val="0"/>
        </w:rPr>
      </w:pPr>
    </w:p>
    <w:p>
      <w:pPr>
        <w:pStyle w:val="7"/>
        <w:spacing w:before="240"/>
        <w:ind w:left="1440"/>
        <w:rPr>
          <w:rFonts w:ascii="Cambria Math" w:hAnsi="Cambria Math"/>
          <w:i w:val="0"/>
        </w:rPr>
      </w:pPr>
    </w:p>
    <w:p>
      <w:pPr>
        <w:pStyle w:val="7"/>
        <w:spacing w:before="240"/>
        <w:ind w:left="1440"/>
      </w:pPr>
      <m:oMath>
        <m:r>
          <w:rPr>
            <w:rFonts w:ascii="Cambria Math" w:hAnsi="Cambria Math"/>
          </w:rPr>
          <m:t>tarArtist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←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groupChr>
            <m:ctrlPr>
              <w:rPr>
                <w:rFonts w:ascii="Cambria Math" w:hAnsi="Cambria Math"/>
                <w:i/>
              </w:rPr>
            </m:ctrlP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FName=first name AND LName=last name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(Artist)</m:t>
        </m:r>
      </m:oMath>
    </w:p>
    <w:p>
      <w:pPr>
        <w:pStyle w:val="7"/>
        <w:spacing w:before="240"/>
        <w:ind w:left="1440"/>
      </w:pPr>
      <m:oMathPara>
        <m:oMath>
          <m:r>
            <w:rPr>
              <w:rFonts w:ascii="Cambria Math" w:hAnsi="Cambria Math"/>
            </w:rPr>
            <m:t>tarAlbum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←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groupChr>
              <m:ctrlPr>
                <w:rPr>
                  <w:rFonts w:ascii="Cambria Math" w:hAnsi="Cambria Math"/>
                  <w:i/>
                </w:rPr>
              </m:ctrlPr>
            </m:e>
          </m:box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d>
                <w:bookmarkStart w:id="2" w:name="_Hlk20336688"/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Artist ID= tarArtist.Artist ID</m:t>
                  </m:r>
                  <w:bookmarkEnd w:id="2"/>
                  <m:r>
                    <w:rPr>
                      <w:rFonts w:ascii="Cambria Math" w:hAnsi="Cambria Math"/>
                    </w:rPr>
                    <m:t xml:space="preserve"> AND release year&lt;YEAR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(Album)</m:t>
          </m:r>
        </m:oMath>
      </m:oMathPara>
    </w:p>
    <w:p>
      <w:pPr>
        <w:pStyle w:val="7"/>
        <w:spacing w:before="240"/>
        <w:ind w:left="1440"/>
      </w:pPr>
      <m:oMathPara>
        <m:oMath>
          <m:r>
            <w:rPr>
              <w:rFonts w:ascii="Cambria Math" w:hAnsi="Cambria Math"/>
            </w:rPr>
            <m:t>TarTrack</m:t>
          </m:r>
          <m:box>
            <m:boxPr>
              <m:opEmu m:val="1"/>
              <m:ctrlPr>
                <w:rPr>
                  <w:rFonts w:ascii="Cambria Math" w:hAnsi="Cambria Math"/>
                  <w:b/>
                  <w:i/>
                </w:rPr>
              </m:ctrlPr>
            </m:boxPr>
            <m:e>
              <m:groupChr>
                <m:groupChrPr>
                  <m:chr m:val="←"/>
                  <m:vertJc m:val="bot"/>
                  <m:ctrlPr>
                    <w:rPr>
                      <w:rFonts w:ascii="Cambria Math" w:hAnsi="Cambria Math"/>
                      <w:b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groupChr>
              <m:ctrlPr>
                <w:rPr>
                  <w:rFonts w:ascii="Cambria Math" w:hAnsi="Cambria Math"/>
                  <w:b/>
                  <w:i/>
                </w:rPr>
              </m:ctrlPr>
            </m:e>
          </m:box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Album ID= tarAlbum.Album ID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Track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ascii="Arial" w:hAnsi="Arial" w:cs="Arial"/>
          <w:sz w:val="21"/>
          <w:szCs w:val="21"/>
        </w:rPr>
      </w:pPr>
      <m:oMath>
        <m:r>
          <w:rPr>
            <w:rFonts w:ascii="Cambria Math" w:hAnsi="Cambria Math"/>
          </w:rPr>
          <m:t>result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←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groupChr>
            <m:ctrlPr>
              <w:rPr>
                <w:rFonts w:ascii="Cambria Math" w:hAnsi="Cambria Math"/>
                <w:i/>
              </w:rPr>
            </m:ctrlP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title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(TarTrack)</m:t>
        </m:r>
      </m:oMath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Give all the movies and dates for check outs made by a particular patron. </w:t>
      </w:r>
    </w:p>
    <w:p>
      <w:pPr>
        <w:pStyle w:val="7"/>
        <w:spacing w:before="240"/>
        <w:ind w:left="1440"/>
      </w:pPr>
      <w:bookmarkStart w:id="3" w:name="_Hlk20336202"/>
      <m:oMath>
        <m:r>
          <w:rPr>
            <w:rFonts w:ascii="Cambria Math" w:hAnsi="Cambria Math"/>
          </w:rPr>
          <m:t>tarPerson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←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groupChr>
            <m:ctrlPr>
              <w:rPr>
                <w:rFonts w:ascii="Cambria Math" w:hAnsi="Cambria Math"/>
                <w:i/>
              </w:rPr>
            </m:ctrlP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SSN=ssn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(Person)</m:t>
        </m:r>
      </m:oMath>
    </w:p>
    <w:p>
      <w:pPr>
        <w:pStyle w:val="7"/>
        <w:spacing w:before="240"/>
        <w:ind w:left="1440"/>
      </w:pPr>
      <m:oMathPara>
        <m:oMath>
          <m:r>
            <w:rPr>
              <w:rFonts w:ascii="Cambria Math" w:hAnsi="Cambria Math"/>
            </w:rPr>
            <m:t>tarCard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←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groupChr>
              <m:ctrlPr>
                <w:rPr>
                  <w:rFonts w:ascii="Cambria Math" w:hAnsi="Cambria Math"/>
                  <w:i/>
                </w:rPr>
              </m:ctrlP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SSN=tarPerson.ssn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(Library Card)</m:t>
          </m:r>
        </m:oMath>
      </m:oMathPara>
    </w:p>
    <w:p>
      <w:pPr>
        <w:pStyle w:val="7"/>
        <w:spacing w:before="240"/>
        <w:ind w:left="1440"/>
      </w:pPr>
      <m:oMathPara>
        <m:oMath>
          <m:r>
            <w:rPr>
              <w:rFonts w:ascii="Cambria Math" w:hAnsi="Cambria Math"/>
            </w:rPr>
            <m:t>tarTrasaction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←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groupChr>
              <m:ctrlPr>
                <w:rPr>
                  <w:rFonts w:ascii="Cambria Math" w:hAnsi="Cambria Math"/>
                  <w:i/>
                </w:rPr>
              </m:ctrlP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CardID=tarCard.Card ID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(Transaction)</m:t>
          </m:r>
        </m:oMath>
      </m:oMathPara>
    </w:p>
    <w:bookmarkEnd w:id="3"/>
    <w:p>
      <w:pPr>
        <w:pStyle w:val="7"/>
        <w:spacing w:before="240"/>
        <w:ind w:left="1440"/>
      </w:pPr>
      <m:oMathPara>
        <m:oMath>
          <m:r>
            <w:rPr>
              <w:rFonts w:ascii="Cambria Math" w:hAnsi="Cambria Math"/>
            </w:rPr>
            <m:t>tarItem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←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groupChr>
              <m:ctrlPr>
                <w:rPr>
                  <w:rFonts w:ascii="Cambria Math" w:hAnsi="Cambria Math"/>
                  <w:i/>
                </w:rPr>
              </m:ctrlPr>
            </m:e>
          </m:box>
          <m:r>
            <w:rPr>
              <w:rFonts w:ascii="Cambria Math" w:hAnsi="Cambria Math"/>
            </w:rPr>
            <m:t>tarTrasaction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tarTransaction.Item ID=item ID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 xml:space="preserve"> Item</m:t>
          </m:r>
        </m:oMath>
      </m:oMathPara>
    </w:p>
    <w:p>
      <w:pPr>
        <w:pStyle w:val="7"/>
        <w:spacing w:before="240"/>
        <w:ind w:left="1440"/>
      </w:pPr>
      <m:oMathPara>
        <m:oMath>
          <m:r>
            <w:rPr>
              <w:rFonts w:ascii="Cambria Math" w:hAnsi="Cambria Math"/>
            </w:rPr>
            <m:t>tarResultTransaction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←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groupChr>
              <m:ctrlPr>
                <w:rPr>
                  <w:rFonts w:ascii="Cambria Math" w:hAnsi="Cambria Math"/>
                  <w:i/>
                </w:rPr>
              </m:ctrlPr>
            </m:e>
          </m:box>
          <m:r>
            <w:rPr>
              <w:rFonts w:ascii="Cambria Math" w:hAnsi="Cambria Math"/>
            </w:rPr>
            <m:t>tarItem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product ID=video ID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 xml:space="preserve">Video </m:t>
          </m:r>
        </m:oMath>
      </m:oMathPara>
    </w:p>
    <w:p>
      <w:pPr>
        <w:autoSpaceDE w:val="0"/>
        <w:autoSpaceDN w:val="0"/>
        <w:adjustRightInd w:val="0"/>
        <w:ind w:firstLine="1540" w:firstLineChars="700"/>
        <w:rPr>
          <w:rFonts w:ascii="Arial" w:hAnsi="Arial" w:cs="Arial"/>
          <w:sz w:val="21"/>
          <w:szCs w:val="21"/>
        </w:rPr>
      </w:pPr>
      <m:oMath>
        <m:r>
          <w:rPr>
            <w:rFonts w:ascii="Cambria Math" w:hAnsi="Cambria Math"/>
          </w:rPr>
          <m:t>result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←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groupChr>
            <m:ctrlPr>
              <w:rPr>
                <w:rFonts w:ascii="Cambria Math" w:hAnsi="Cambria Math"/>
                <w:i/>
              </w:rPr>
            </m:ctrlP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title,check-out date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(tarResultTransaction)</m:t>
        </m:r>
      </m:oMath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tabs>
          <w:tab w:val="left" w:pos="3550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List all the albums with less than 5 copies available to check out. </w:t>
      </w:r>
    </w:p>
    <w:p>
      <w:pPr>
        <w:pStyle w:val="7"/>
        <w:spacing w:before="240"/>
        <w:ind w:left="1440"/>
      </w:pPr>
      <m:oMath>
        <m:r>
          <w:rPr>
            <w:rFonts w:ascii="Cambria Math" w:hAnsi="Cambria Math"/>
          </w:rPr>
          <m:t xml:space="preserve"> AggResult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←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groupChr>
            <m:ctrlPr>
              <w:rPr>
                <w:rFonts w:ascii="Cambria Math" w:hAnsi="Cambria Math"/>
                <w:i/>
              </w:rPr>
            </m:ctrlP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product ID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w:rPr>
                    <w:rFonts w:ascii="Cambria Math" w:hAnsi="Cambria Math"/>
                  </w:rPr>
                  <m:t>ζ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sPre>
            <m:ctrlPr>
              <w:rPr>
                <w:rFonts w:ascii="Cambria Math" w:hAnsi="Cambria Math"/>
                <w:i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count Item ID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Item</m:t>
            </m:r>
            <m:ctrlPr>
              <w:rPr>
                <w:rFonts w:ascii="Cambria Math" w:hAnsi="Cambria Math"/>
              </w:rPr>
            </m:ctrlPr>
          </m:e>
        </m:d>
      </m:oMath>
    </w:p>
    <w:p>
      <w:pPr>
        <w:pStyle w:val="7"/>
        <w:spacing w:before="240"/>
        <w:ind w:left="1440"/>
      </w:pPr>
      <m:oMathPara>
        <m:oMath>
          <m:r>
            <w:rPr>
              <w:rFonts w:ascii="Cambria Math" w:hAnsi="Cambria Math"/>
            </w:rPr>
            <m:t>tarResult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←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groupChr>
              <m:ctrlPr>
                <w:rPr>
                  <w:rFonts w:ascii="Cambria Math" w:hAnsi="Cambria Math"/>
                  <w:i/>
                </w:rPr>
              </m:ctrlP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AggResult.countitemID  &lt;5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AggResult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 w:type="textWrapping"/>
          </m:r>
        </m:oMath>
      </m:oMathPara>
      <m:oMathPara>
        <m:oMath>
          <m:r>
            <w:rPr>
              <w:rFonts w:ascii="Cambria Math" w:hAnsi="Cambria Math"/>
            </w:rPr>
            <m:t>tarResultTransaction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←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groupChr>
              <m:ctrlPr>
                <w:rPr>
                  <w:rFonts w:ascii="Cambria Math" w:hAnsi="Cambria Math"/>
                  <w:i/>
                </w:rPr>
              </m:ctrlPr>
            </m:e>
          </m:box>
          <m:r>
            <w:rPr>
              <w:rFonts w:ascii="Cambria Math" w:hAnsi="Cambria Math"/>
            </w:rPr>
            <m:t>tarResult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tarResult .product ID=Album ID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Album</m:t>
          </m:r>
        </m:oMath>
      </m:oMathPara>
    </w:p>
    <w:p>
      <w:pPr>
        <w:pStyle w:val="7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m:oMath>
        <m:r>
          <w:rPr>
            <w:rFonts w:ascii="Cambria Math" w:hAnsi="Cambria Math"/>
          </w:rPr>
          <m:t>result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←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groupChr>
            <m:ctrlPr>
              <w:rPr>
                <w:rFonts w:ascii="Cambria Math" w:hAnsi="Cambria Math"/>
                <w:i/>
              </w:rPr>
            </m:ctrlP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title,album ID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(tarResultTransaction)</m:t>
        </m:r>
      </m:oMath>
    </w:p>
    <w:p>
      <w:pPr>
        <w:rPr>
          <w:b/>
          <w:sz w:val="28"/>
        </w:rPr>
      </w:pPr>
    </w:p>
    <w:p>
      <w:pPr>
        <w:rPr>
          <w:b/>
          <w:sz w:val="28"/>
        </w:rPr>
      </w:pPr>
      <w:r>
        <w:rPr>
          <w:sz w:val="28"/>
        </w:rPr>
        <w:br w:type="page"/>
      </w:r>
    </w:p>
    <w:p>
      <w:pPr>
        <w:spacing w:before="240"/>
        <w:rPr>
          <w:b/>
          <w:sz w:val="28"/>
        </w:rPr>
      </w:pPr>
      <w:r>
        <w:rPr>
          <w:b/>
          <w:sz w:val="28"/>
        </w:rPr>
        <w:t xml:space="preserve">Worksheet HW–06 Normalization </w:t>
      </w:r>
      <w:r>
        <w:rPr>
          <w:sz w:val="28"/>
        </w:rPr>
        <w:t>(Submit to Carmen)</w:t>
      </w:r>
    </w:p>
    <w:p>
      <w:pPr>
        <w:rPr>
          <w:sz w:val="28"/>
        </w:rPr>
      </w:pPr>
      <w:r>
        <w:rPr>
          <w:sz w:val="28"/>
        </w:rPr>
        <w:t>Is your database fully normalized?  Why or why not?</w:t>
      </w:r>
    </w:p>
    <w:p>
      <w:pPr>
        <w:rPr>
          <w:rFonts w:hint="default" w:eastAsia="宋体"/>
          <w:sz w:val="28"/>
          <w:lang w:val="en-US" w:eastAsia="zh-CN"/>
        </w:rPr>
      </w:pPr>
      <w:r>
        <w:rPr>
          <w:rFonts w:hint="eastAsia" w:eastAsia="宋体"/>
          <w:sz w:val="28"/>
          <w:lang w:val="en-US" w:eastAsia="zh-CN"/>
        </w:rPr>
        <w:t>No, because Transaction table is not fully normalized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spacing w:before="240"/>
        <w:rPr>
          <w:sz w:val="28"/>
        </w:rPr>
      </w:pPr>
      <w:r>
        <w:rPr>
          <w:sz w:val="28"/>
        </w:rPr>
        <w:t>If not, restate your schema in 3NF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  <w:rPr>
          <w:color w:val="000000"/>
        </w:rPr>
      </w:pPr>
      <w:r>
        <w:rPr>
          <w:color w:val="000000"/>
        </w:rPr>
        <w:t xml:space="preserve">Artists: </w:t>
      </w:r>
      <w:r>
        <w:rPr>
          <w:color w:val="000000"/>
          <w:u w:val="single"/>
        </w:rPr>
        <w:t>Artist ID</w:t>
      </w:r>
      <w:r>
        <w:rPr>
          <w:color w:val="000000"/>
        </w:rPr>
        <w:t>, FName, LName, gender, actor, singer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  <w:rPr>
          <w:color w:val="000000"/>
          <w:u w:val="single"/>
        </w:rPr>
      </w:pPr>
      <w:r>
        <w:rPr>
          <w:color w:val="000000"/>
        </w:rPr>
        <w:t xml:space="preserve">Acted by: </w:t>
      </w:r>
      <w:r>
        <w:rPr>
          <w:color w:val="000000"/>
          <w:u w:val="single"/>
        </w:rPr>
        <w:t>Artist ID(FK)</w:t>
      </w:r>
      <w:r>
        <w:rPr>
          <w:color w:val="000000"/>
        </w:rPr>
        <w:t xml:space="preserve">, </w:t>
      </w:r>
      <w:r>
        <w:rPr>
          <w:color w:val="000000"/>
          <w:u w:val="single"/>
        </w:rPr>
        <w:t>Video ID(FK)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  <w:rPr>
          <w:color w:val="000000"/>
        </w:rPr>
      </w:pPr>
      <w:r>
        <w:rPr>
          <w:color w:val="000000"/>
        </w:rPr>
        <w:t xml:space="preserve">Created by: </w:t>
      </w:r>
      <w:r>
        <w:rPr>
          <w:color w:val="000000"/>
          <w:u w:val="single"/>
        </w:rPr>
        <w:t>Director ID(FK), Video ID(FK)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  <w:rPr>
          <w:color w:val="000000"/>
          <w:u w:val="single"/>
        </w:rPr>
      </w:pPr>
      <w:r>
        <w:rPr>
          <w:color w:val="000000"/>
        </w:rPr>
        <w:t xml:space="preserve">Author: </w:t>
      </w:r>
      <w:r>
        <w:rPr>
          <w:color w:val="000000"/>
          <w:u w:val="single"/>
        </w:rPr>
        <w:t>Album ID(FK)</w:t>
      </w:r>
      <w:r>
        <w:rPr>
          <w:color w:val="000000"/>
        </w:rPr>
        <w:t xml:space="preserve">, </w:t>
      </w:r>
      <w:r>
        <w:rPr>
          <w:color w:val="000000"/>
          <w:u w:val="single"/>
        </w:rPr>
        <w:t>Artist ID(FK)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  <w:rPr>
          <w:color w:val="000000"/>
        </w:rPr>
      </w:pPr>
      <w:r>
        <w:rPr>
          <w:color w:val="000000"/>
        </w:rPr>
        <w:t>Contains:</w:t>
      </w:r>
      <w:r>
        <w:rPr>
          <w:color w:val="000000"/>
          <w:u w:val="single"/>
        </w:rPr>
        <w:t xml:space="preserve"> Track ID(FK), Album ID(FK)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</w:pPr>
      <w:r>
        <w:rPr>
          <w:color w:val="000000"/>
        </w:rPr>
        <w:t xml:space="preserve">Albums: </w:t>
      </w:r>
      <w:r>
        <w:rPr>
          <w:color w:val="000000"/>
          <w:u w:val="single"/>
        </w:rPr>
        <w:t>Album ID</w:t>
      </w:r>
      <w:r>
        <w:rPr>
          <w:color w:val="000000"/>
        </w:rPr>
        <w:t xml:space="preserve">, title, genres, release </w:t>
      </w:r>
      <w:r>
        <w:t>year</w:t>
      </w:r>
      <w:r>
        <w:rPr>
          <w:color w:val="000000"/>
        </w:rPr>
        <w:t xml:space="preserve">, Artist ID(FK), </w:t>
      </w:r>
      <w:r>
        <w:t>Publisher ID</w:t>
      </w:r>
      <w:r>
        <w:rPr>
          <w:color w:val="000000"/>
        </w:rPr>
        <w:t>(FK)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</w:pPr>
      <w:r>
        <w:t xml:space="preserve">Track: </w:t>
      </w:r>
      <w:r>
        <w:rPr>
          <w:u w:val="single"/>
        </w:rPr>
        <w:t>Track ID</w:t>
      </w:r>
      <w:r>
        <w:t>, Title, Album ID</w:t>
      </w:r>
      <w:r>
        <w:rPr>
          <w:color w:val="000000"/>
        </w:rPr>
        <w:t>(FK)</w:t>
      </w:r>
      <w:r>
        <w:t>, Length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</w:pPr>
      <w:r>
        <w:rPr>
          <w:color w:val="000000"/>
        </w:rPr>
        <w:t xml:space="preserve">Video: </w:t>
      </w:r>
      <w:r>
        <w:rPr>
          <w:color w:val="000000"/>
          <w:u w:val="single"/>
        </w:rPr>
        <w:t>Video ID</w:t>
      </w:r>
      <w:r>
        <w:rPr>
          <w:color w:val="000000"/>
        </w:rPr>
        <w:t>, title, Artist ID(FK), genres, content rating, release year, lengths, director ID(FK)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</w:pPr>
      <w:r>
        <w:t xml:space="preserve">Item: </w:t>
      </w:r>
      <w:r>
        <w:rPr>
          <w:u w:val="single"/>
        </w:rPr>
        <w:t>Item ID</w:t>
      </w:r>
      <w:r>
        <w:t>, product ID (FK)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2160" w:hanging="720"/>
        <w:rPr>
          <w:color w:val="000000"/>
        </w:rPr>
      </w:pPr>
      <w:r>
        <w:rPr>
          <w:color w:val="000000"/>
        </w:rPr>
        <w:t xml:space="preserve">Physical Item: Inventory location, </w:t>
      </w:r>
      <w:r>
        <w:t>s</w:t>
      </w:r>
      <w:r>
        <w:rPr>
          <w:color w:val="000000"/>
        </w:rPr>
        <w:t xml:space="preserve">tatus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2160" w:hanging="720"/>
        <w:rPr>
          <w:color w:val="000000"/>
        </w:rPr>
      </w:pPr>
      <w:r>
        <w:rPr>
          <w:color w:val="000000"/>
        </w:rPr>
        <w:t>Digital Item: licenses#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  <w:rPr>
          <w:color w:val="000000"/>
        </w:rPr>
      </w:pPr>
      <w:r>
        <w:rPr>
          <w:color w:val="000000"/>
        </w:rPr>
        <w:t xml:space="preserve">Person: </w:t>
      </w:r>
      <w:r>
        <w:t xml:space="preserve"> </w:t>
      </w:r>
      <w:r>
        <w:rPr>
          <w:u w:val="single"/>
        </w:rPr>
        <w:t>SSN</w:t>
      </w:r>
      <w:r>
        <w:t xml:space="preserve">, </w:t>
      </w:r>
      <w:r>
        <w:rPr>
          <w:color w:val="000000"/>
        </w:rPr>
        <w:t>First Name, Last Name, Phone Number</w:t>
      </w:r>
      <w:r>
        <w:t>, gender, DOB, email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firstLine="720"/>
      </w:pPr>
      <w:r>
        <w:rPr>
          <w:color w:val="000000"/>
        </w:rPr>
        <w:t xml:space="preserve">Internal user: </w:t>
      </w:r>
      <w:r>
        <w:rPr>
          <w:u w:val="single"/>
        </w:rPr>
        <w:t>SSN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firstLine="720"/>
      </w:pPr>
      <w:r>
        <w:rPr>
          <w:color w:val="000000"/>
        </w:rPr>
        <w:t>Customer</w:t>
      </w:r>
      <w:r>
        <w:t xml:space="preserve">: </w:t>
      </w:r>
      <w:r>
        <w:rPr>
          <w:u w:val="single"/>
        </w:rPr>
        <w:t>SSN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  <w:rPr>
          <w:color w:val="000000"/>
        </w:rPr>
      </w:pPr>
      <w:r>
        <w:rPr>
          <w:color w:val="000000"/>
        </w:rPr>
        <w:t xml:space="preserve">Library card: </w:t>
      </w:r>
      <w:r>
        <w:rPr>
          <w:color w:val="000000"/>
          <w:u w:val="single"/>
        </w:rPr>
        <w:t>Card ID</w:t>
      </w:r>
      <w:r>
        <w:rPr>
          <w:color w:val="000000"/>
        </w:rPr>
        <w:t>, Registering Date, Lost/Damage, SSN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660" w:firstLineChars="300"/>
      </w:pPr>
      <w:r>
        <w:t>Transaction:</w:t>
      </w:r>
      <w:r>
        <w:rPr>
          <w:u w:val="single"/>
        </w:rPr>
        <w:t xml:space="preserve"> TransactionID</w:t>
      </w:r>
      <w:r>
        <w:t>, ItemID, returned date, CardID, Status, Check-out date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</w:pPr>
      <w:r>
        <w:t xml:space="preserve">              due_date: </w:t>
      </w:r>
      <w:r>
        <w:rPr>
          <w:u w:val="single"/>
        </w:rPr>
        <w:t>Check-out date</w:t>
      </w:r>
      <w:r>
        <w:t>, expected return date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660" w:firstLineChars="300"/>
      </w:pPr>
      <w:r>
        <w:t xml:space="preserve">Publisher: </w:t>
      </w:r>
      <w:r>
        <w:rPr>
          <w:u w:val="single"/>
        </w:rPr>
        <w:t>Publisher ID</w:t>
      </w:r>
      <w:r>
        <w:rPr>
          <w:color w:val="000000"/>
        </w:rPr>
        <w:t>, FName, LName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  <w:rPr>
          <w:color w:val="000000"/>
        </w:rPr>
      </w:pPr>
      <w:r>
        <w:t xml:space="preserve">Director: </w:t>
      </w:r>
      <w:r>
        <w:rPr>
          <w:u w:val="single"/>
        </w:rPr>
        <w:t>Director ID</w:t>
      </w:r>
      <w:r>
        <w:rPr>
          <w:color w:val="000000"/>
        </w:rPr>
        <w:t>, FName, LName</w:t>
      </w:r>
    </w:p>
    <w:p>
      <w:pPr>
        <w:pStyle w:val="7"/>
        <w:spacing w:before="240"/>
        <w:rPr>
          <w:rFonts w:hint="default" w:eastAsia="宋体"/>
          <w:lang w:val="en-US" w:eastAsia="zh-CN"/>
        </w:rPr>
      </w:pPr>
    </w:p>
    <w:p>
      <w:pPr>
        <w:pStyle w:val="7"/>
        <w:spacing w:before="240"/>
        <w:rPr>
          <w:rFonts w:hint="default" w:eastAsia="宋体"/>
          <w:lang w:val="en-US" w:eastAsia="zh-CN"/>
        </w:rPr>
      </w:pPr>
    </w:p>
    <w:p>
      <w:pPr>
        <w:spacing w:before="240"/>
        <w:rPr>
          <w:sz w:val="28"/>
        </w:rPr>
      </w:pPr>
    </w:p>
    <w:p>
      <w:pPr>
        <w:spacing w:before="240"/>
        <w:rPr>
          <w:sz w:val="28"/>
        </w:rPr>
      </w:pPr>
      <w:r>
        <w:rPr>
          <w:sz w:val="28"/>
        </w:rPr>
        <w:br w:type="page"/>
      </w:r>
    </w:p>
    <w:p>
      <w:pPr>
        <w:spacing w:before="240"/>
        <w:rPr>
          <w:b/>
          <w:sz w:val="28"/>
        </w:rPr>
      </w:pPr>
      <w:r>
        <w:rPr>
          <w:b/>
          <w:sz w:val="28"/>
        </w:rPr>
        <w:t xml:space="preserve">Worksheet HW– 07 SQL </w:t>
      </w:r>
      <w:r>
        <w:rPr>
          <w:sz w:val="28"/>
        </w:rPr>
        <w:t>(Submit to Carmen)</w:t>
      </w: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What are the referential integrity constraints that should hold on the schema?</w:t>
      </w:r>
    </w:p>
    <w:p>
      <w:pPr>
        <w:pStyle w:val="7"/>
        <w:spacing w:before="24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Artist ID reference Artist</w:t>
      </w:r>
    </w:p>
    <w:p>
      <w:pPr>
        <w:pStyle w:val="7"/>
        <w:spacing w:before="24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VIdeoID reference Video</w:t>
      </w:r>
    </w:p>
    <w:p>
      <w:pPr>
        <w:pStyle w:val="7"/>
        <w:spacing w:before="24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DirectorId reference Director</w:t>
      </w:r>
    </w:p>
    <w:p>
      <w:pPr>
        <w:pStyle w:val="7"/>
        <w:spacing w:before="24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AlbumID reference Album</w:t>
      </w:r>
    </w:p>
    <w:p>
      <w:pPr>
        <w:pStyle w:val="7"/>
        <w:spacing w:before="240"/>
        <w:rPr>
          <w:rFonts w:ascii="Arial" w:hAnsi="Arial" w:cs="Arial"/>
          <w:sz w:val="21"/>
          <w:szCs w:val="21"/>
        </w:rPr>
      </w:pPr>
      <w:r>
        <w:rPr>
          <w:rFonts w:hint="eastAsia" w:eastAsia="宋体"/>
          <w:lang w:val="en-US" w:eastAsia="zh-CN"/>
        </w:rPr>
        <w:t>PublisherID reference publisher</w:t>
      </w: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What tables do you think should be included?  What fields?  Provide a copy of your relational diagram from Worksheet 04 (or an updated version if you have changed it since then).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ascii="Arial" w:hAnsi="Arial" w:cs="Arial"/>
          <w:sz w:val="21"/>
          <w:szCs w:val="21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Artist, Video, Director, Album, publisher, director, Acted by, created by, author contains.</w:t>
      </w: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hint="eastAsia" w:eastAsia="宋体"/>
          <w:sz w:val="28"/>
          <w:lang w:eastAsia="zh-CN"/>
        </w:rPr>
        <w:drawing>
          <wp:inline distT="0" distB="0" distL="114300" distR="114300">
            <wp:extent cx="6854825" cy="3632835"/>
            <wp:effectExtent l="0" t="0" r="3175" b="12065"/>
            <wp:docPr id="197" name="图片 197" descr="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 descr="ER 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ind w:left="720" w:leftChars="0" w:hanging="360" w:firstLineChars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appropriate SQL DDL statements to define the database. 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create table Video(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VideoID    int    not null,   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Title      varchar(50)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Genre      varchar(50)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Rating     double,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Year       YYYY,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Length     int   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primary key(VideoID)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create table Artists(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ArtistID   int   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name    varchar(50)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Actor      boolean     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Singer     boolean     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Group_     boolean     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primary key(ArtistID) 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create table ActedBy(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VideoID    int   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ArtistID   int   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primary key(VideoID,ArtistID),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foreign key(VideoID) references Video(VideoID) on update cascade on delete cascade,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foreign key(ArtistID) references Artists(ArtistID) on update cascade on delete cascade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create table Publisher(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PublisherID int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FirstName varchar(50)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LastName varchar(50)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primary key(PublisherID)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create table Albums(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AlbumID  int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Title   varchar(50)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Genre   varchar(50)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Year    YYYY       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PublisherID  int   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primary key(AlbumID)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foreign key(PublisherID) references Publisher(PublisherID) on update cascade on delete cascade 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create table Author(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AlbumID int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ArtistID int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primary key(AlbumID,ArtistID)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foreign key(AlbumID) references Albums(AlbumID) on update cascade on delete cascade,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foreign key(ArtistID) references Artists(ArtistID) on update cascade on delete cascade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create table Director(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DirectorID int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Name varchar(50)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primary key(DirectorID)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create table CreateBy(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VideoID int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DirectorID int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primary key(VideoID,DirectorID),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foreign key(VideoID) references Video(VideoID) on update cascade on delete cascade,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foreign key(DirectorID) references Director(DirectorID) on update cascade on delete cascade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create table Status(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StatusID int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Description varchar(50)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primary key(StatusID)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create table Item(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ItemID    char(10)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statusID   int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AlbumID    int,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VideoID    int,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primary key(ItemID)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foreign key(AlbumID) references Albums(AlbumID) on update cascade on delete cascade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foreign key(VideoID) references Video(VideoID) on update cascade on delete cascade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foreign key(statusID) references Status(StatusID) on update cascade on delete cascade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create table PlysicalItem(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ItemID char(10)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InventoryLocation varchar(50)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primary key(ItemID),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foreign key(ItemID) references Item(ItemID) on update cascade on delete cascade   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create table digitalItem(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ItemID char(10)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LicenseNum varchar(50)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primary key(ItemID),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foreign key(ItemID) references Item(ItemID) on update cascade on delete cascade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create table Person(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SSN char(9)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FirstName varchar(50)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LastName varchar(50)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PhoneNumber char(10)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Email varchar(60)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primary key(SSN)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create table internalUser(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SSN char(9)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EmployeeID int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primary key(EmployeeID),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foreign key(SSN) references Person(SSN) on update cascade on delete cascade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create table Customer(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SSN char(9)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creditCardNum char(16)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primary key(SSN),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foreign key(SSN) references Person(SSN) on update cascade on delete cascade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create table LibararyCard(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CardID int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RegisteringDate DATE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Activation Boolean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SSN char(9) not null, 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primary key(CardID),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foreign key(SSN) references Person(SSN) on update cascade on delete cascade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create table TransactionRecord(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TransactionID int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CheckOutDate DATE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ReturnDate DATE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ExpectedDueDate Date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cardID int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primary key(TransactionID)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foreign key(cardID) references LibararyCard(CardID) on update cascade on delete cascade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create table ManagedBy(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EmployeeID int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TransactionID int not null,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primary key(EmployeeID,TransactionID),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foreign key(TransactionID) references TransactionRecord(TransactionID) on update cascade on delete cascade,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foreign key(EmployeeID) references internalUser(EmployeeID) on update cascade on delete cascade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)</w:t>
      </w: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page"/>
      </w:r>
    </w:p>
    <w:p>
      <w:pPr>
        <w:spacing w:before="240"/>
        <w:ind w:left="360"/>
        <w:rPr>
          <w:b/>
          <w:sz w:val="28"/>
        </w:rPr>
      </w:pPr>
      <w:r>
        <w:rPr>
          <w:b/>
          <w:sz w:val="28"/>
        </w:rPr>
        <w:t xml:space="preserve">Worksheet HW– 08 INSTALL SQLite </w:t>
      </w:r>
      <w:r>
        <w:rPr>
          <w:sz w:val="28"/>
        </w:rPr>
        <w:t>(Submit to Carmen)</w:t>
      </w:r>
    </w:p>
    <w:p>
      <w:pPr>
        <w:pStyle w:val="7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Install a SQLite console manager. Download and execute SQLite-Studio to use graphical interfaces. Alternatively, you could download sqlite3 and execute from a text (terminal) window if you like cli interfaces. </w:t>
      </w: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Go over the tutorial and get familiar with the interface and menu/commands. Create a simple database with at least three tables from with few attributes using DDL statements. You should come up with your own database (you are free to imagine a small database for any purpose). </w:t>
      </w:r>
    </w:p>
    <w:p>
      <w:pPr>
        <w:pStyle w:val="7"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create table Publisher(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PublisherID int not null,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FirstName varchar(50) not null,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LastName varchar(50) not null,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primary key(PublisherID)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)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;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create table Albums(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AlbumID  int not null,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Title   varchar(50) not null,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Genre   varchar(50) not null,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Year    YYYY        not null,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PublisherID  int    not null,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primary key(AlbumID)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foreign key(PublisherID) references Publisher(PublisherID) on update cascade on delete cascade 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)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;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create table Video(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VideoID    int    not null,   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Title      varchar(50) not null,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Genre      varchar(50) not null,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Rating     double,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Year       YYYY,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Length     int    not null,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primary key(VideoID)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)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;</w:t>
      </w:r>
    </w:p>
    <w:p>
      <w:pPr>
        <w:autoSpaceDE w:val="0"/>
        <w:autoSpaceDN w:val="0"/>
        <w:adjustRightInd w:val="0"/>
        <w:ind w:left="360"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Using SQL queries, insert different rows with values into each table and practice some basic queries to select some of the rows. Use joins.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Insert Publisher (PublisherID, FirstName, LastName)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Values               (123, A,B)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Insert Album (AlbumID, Title, Genre, Year)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Values        ( 123, AA, pop, 2000)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Insert Video (VideoID, Title, Genre, Rating, Year, Length)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Values       (123, AA, documentary, 4.0m 2002, 327813)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Select PublisherID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 xml:space="preserve">From Publisher 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Where FirstName = F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Select AlbumID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From Album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Where Year = 2019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Select VideoID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From Video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Where Rating = 5.0</w:t>
      </w: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Submit the database file that you created and screen copies of the SQL commands you use.</w:t>
      </w:r>
    </w:p>
    <w:p>
      <w:pPr>
        <w:pStyle w:val="7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b/>
          <w:sz w:val="28"/>
        </w:rPr>
        <w:br w:type="page"/>
      </w:r>
    </w:p>
    <w:p>
      <w:pPr>
        <w:spacing w:before="240"/>
        <w:rPr>
          <w:b/>
          <w:sz w:val="28"/>
        </w:rPr>
      </w:pPr>
      <w:r>
        <w:rPr>
          <w:b/>
          <w:sz w:val="28"/>
        </w:rPr>
        <w:t xml:space="preserve">Worksheet HW– 09 More SQL </w:t>
      </w:r>
      <w:r>
        <w:rPr>
          <w:sz w:val="28"/>
        </w:rPr>
        <w:t>(Submit to Carmen)</w:t>
      </w: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Specify the following queries and show a sample results for the database.</w:t>
      </w:r>
    </w:p>
    <w:p>
      <w:pPr>
        <w:pStyle w:val="7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Find all the albums by an arbitrary artist that were released before an arbitrary year.</w:t>
      </w:r>
    </w:p>
    <w:p>
      <w:pPr>
        <w:pStyle w:val="7"/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SQL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 xml:space="preserve"> 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72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Select T.Title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72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From Artists AS art, Author AS aut, Albums As alb, Track As T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72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WHERE art.ArtistID = aut.ArtistID AND aut.AlbumID = alb.AlbumID 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72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AND T.AlbumID = alb.AlbumID AND art.name = "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Accept</w:t>
      </w:r>
      <w:r>
        <w:rPr>
          <w:rFonts w:hint="eastAsia" w:ascii="Arial" w:hAnsi="Arial" w:cs="Arial"/>
          <w:sz w:val="21"/>
          <w:szCs w:val="21"/>
        </w:rPr>
        <w:t>"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720" w:leftChars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AND alb.Year &lt; 2010</w:t>
      </w:r>
    </w:p>
    <w:p>
      <w:pPr>
        <w:autoSpaceDE w:val="0"/>
        <w:autoSpaceDN w:val="0"/>
        <w:adjustRightInd w:val="0"/>
        <w:ind w:left="36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Sample Result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720" w:leftChars="0"/>
        <w:rPr>
          <w:rFonts w:ascii="Arial" w:hAnsi="Arial" w:cs="Arial"/>
          <w:sz w:val="21"/>
          <w:szCs w:val="21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ind w:left="72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Restless and Wild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72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Princess of the Dawn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720" w:leftChars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Fast As a Shark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720" w:leftChars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Balls to the Wall</w:t>
      </w: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Give all the albums and checkout dates for check outs made by a particular patron. </w:t>
      </w:r>
    </w:p>
    <w:p>
      <w:pPr>
        <w:pStyle w:val="7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SQL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a.Title, d.CheckoutDate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Albums AS a, Item AS b, recorded AS c, Transactionrecord AS d, LibraryCard AS e, Person AS f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Where a.albumID = b.AlbumID AND b.ItemID = c.ItemID AND c.TransactionID = d.TransactionID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And e.CardID = d.CardID AND e.Ssn = f.Ssn And f.SSN = 614411001</w:t>
      </w:r>
    </w:p>
    <w:p>
      <w:pPr>
        <w:autoSpaceDE w:val="0"/>
        <w:autoSpaceDN w:val="0"/>
        <w:adjustRightInd w:val="0"/>
        <w:ind w:left="36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Sample Result</w:t>
      </w:r>
    </w:p>
    <w:p>
      <w:p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Big Ones</w:t>
      </w:r>
      <w:r>
        <w:rPr>
          <w:rFonts w:hint="eastAsia"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>Jan/2/2012</w:t>
      </w:r>
    </w:p>
    <w:p>
      <w:p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Let There Be Rock</w:t>
      </w:r>
      <w:r>
        <w:rPr>
          <w:rFonts w:hint="eastAsia"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>Jan/3/2012</w:t>
      </w:r>
    </w:p>
    <w:p>
      <w:p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Jagged Little Pill</w:t>
      </w:r>
      <w:r>
        <w:rPr>
          <w:rFonts w:hint="eastAsia"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>Jan/1/2013</w:t>
      </w:r>
    </w:p>
    <w:p>
      <w:p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For Those About To Rock We Salute You</w:t>
      </w:r>
      <w:r>
        <w:rPr>
          <w:rFonts w:hint="eastAsia"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>Jan/2/2013</w:t>
      </w:r>
    </w:p>
    <w:p>
      <w:p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Restless and Wild</w:t>
      </w:r>
      <w:r>
        <w:rPr>
          <w:rFonts w:hint="eastAsia"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>Jan/3/2013</w:t>
      </w:r>
    </w:p>
    <w:p>
      <w:p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Big Ones</w:t>
      </w:r>
      <w:r>
        <w:rPr>
          <w:rFonts w:hint="eastAsia"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>Jan/1/2014</w:t>
      </w:r>
    </w:p>
    <w:p>
      <w:p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Jagged Little Pill</w:t>
      </w:r>
      <w:r>
        <w:rPr>
          <w:rFonts w:hint="eastAsia"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>Jan/2/2014</w:t>
      </w: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Let There Be Rock</w:t>
      </w:r>
      <w:r>
        <w:rPr>
          <w:rFonts w:hint="eastAsia"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>Jan/2/2016</w:t>
      </w: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List all the albums with less than 5 copies available to check out.  </w:t>
      </w:r>
    </w:p>
    <w:p>
      <w:pPr>
        <w:pStyle w:val="7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SQL</w:t>
      </w:r>
    </w:p>
    <w:p>
      <w:pPr>
        <w:autoSpaceDE w:val="0"/>
        <w:autoSpaceDN w:val="0"/>
        <w:adjustRightInd w:val="0"/>
        <w:ind w:left="36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Select *</w:t>
      </w:r>
    </w:p>
    <w:p>
      <w:pPr>
        <w:autoSpaceDE w:val="0"/>
        <w:autoSpaceDN w:val="0"/>
        <w:adjustRightInd w:val="0"/>
        <w:ind w:left="36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from</w:t>
      </w:r>
    </w:p>
    <w:p>
      <w:pPr>
        <w:autoSpaceDE w:val="0"/>
        <w:autoSpaceDN w:val="0"/>
        <w:adjustRightInd w:val="0"/>
        <w:ind w:left="36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(select Albums.Title, Item.ItemID, Count(Item.ItemID) AS Quantity</w:t>
      </w:r>
    </w:p>
    <w:p>
      <w:pPr>
        <w:autoSpaceDE w:val="0"/>
        <w:autoSpaceDN w:val="0"/>
        <w:adjustRightInd w:val="0"/>
        <w:ind w:left="36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From Item, Albums</w:t>
      </w:r>
    </w:p>
    <w:p>
      <w:pPr>
        <w:autoSpaceDE w:val="0"/>
        <w:autoSpaceDN w:val="0"/>
        <w:adjustRightInd w:val="0"/>
        <w:ind w:left="36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Where Item.AlbumID = Albums.AlbumID</w:t>
      </w:r>
    </w:p>
    <w:p>
      <w:pPr>
        <w:autoSpaceDE w:val="0"/>
        <w:autoSpaceDN w:val="0"/>
        <w:adjustRightInd w:val="0"/>
        <w:ind w:left="36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Group By Item.AlbumID)</w:t>
      </w:r>
    </w:p>
    <w:p>
      <w:pPr>
        <w:autoSpaceDE w:val="0"/>
        <w:autoSpaceDN w:val="0"/>
        <w:adjustRightInd w:val="0"/>
        <w:ind w:left="36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</w:rPr>
        <w:t xml:space="preserve">where quantity &lt; 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5</w:t>
      </w: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Sample Result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72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For Those About To Rock We Salute You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a15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2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72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Let There Be Rock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a16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2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72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Balls to the Wall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a17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1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72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Restless and Wild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a18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1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72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Big Ones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a19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2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72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Jagged Little Pill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a20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2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72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Back to Black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a24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1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72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Warner 25 Anos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a25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1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720" w:left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Plays Metallica By Four Cellos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a26</w:t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宋体" w:cs="Arial"/>
          <w:sz w:val="21"/>
          <w:szCs w:val="21"/>
          <w:lang w:val="en-US" w:eastAsia="zh-CN"/>
        </w:rPr>
        <w:t>1</w:t>
      </w: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List all the patrons with an overdue album checked out, ordered by most overdue. </w:t>
      </w:r>
    </w:p>
    <w:p>
      <w:pPr>
        <w:pStyle w:val="7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SQL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Person.FirstName, Person.LastName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person, TransactionRecord, Albums, Item, Recorded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Where Item.AlbumID = Albums.AlbumID and Item.ItemID = Recorded.ItemID and TransactionRecord.TransactionID = Recorded.TransactionID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Having returndate &lt; expectedDuedate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1080" w:leftChars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Sample Result</w:t>
      </w: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pStyle w:val="7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ind w:left="360"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List all tracks that have a file size larger than the average file size.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200" w:line="276" w:lineRule="auto"/>
        <w:contextualSpacing/>
        <w:rPr>
          <w:rFonts w:ascii="Arial" w:hAnsi="Arial" w:cs="Arial"/>
          <w:sz w:val="21"/>
          <w:szCs w:val="21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200" w:line="276" w:lineRule="auto"/>
        <w:contextualSpacing/>
        <w:rPr>
          <w:rFonts w:ascii="Arial" w:hAnsi="Arial" w:cs="Arial"/>
          <w:sz w:val="21"/>
          <w:szCs w:val="21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200" w:line="276" w:lineRule="auto"/>
        <w:contextualSpacing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SQL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Select Track.Title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From Track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Having Track.Length &gt; avg(Track.Length)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1080" w:leftChars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Sample Result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Breaking The Rules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C.O.D.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Evil Walks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For Those About To Rock (We Salute You)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Inject The Venom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Let's Get It Up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Night Of The Long Knives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Put The Finger On You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Snowballed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Spellbound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Bad Boy Boogie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Dog Eat Dog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Go Down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Hell Ain't A Bad Place To Be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Let There Be Rock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Overdose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Problem Child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Whole Lotta Rosie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Balls to the Wall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Fast As a Shark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Princess of the Dawn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Restless and Wild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Amazing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Angel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Blind Man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Crazy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Cryin'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Deuces Are Wild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Dude (Looks Like A Lady)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Eat The Rich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Janie's Got A Gun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Livin' On The Edge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Love In An Elevator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Rag Doll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The Other Side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Walk On Water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What It Takes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All I Really Want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Forgiven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Hand In My Pocket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Head Over Feet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Ironic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Mary Jane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Not The Doctor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Perfect</w:t>
      </w: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List all patrons who have been issued multiple library cards. </w:t>
      </w:r>
    </w:p>
    <w:p>
      <w:pPr>
        <w:pStyle w:val="7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SQL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distinct person.FirstName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Person , LibraryCard as 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Where person.ssn = l.ssn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having count(l.ssn) &gt; 2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Sample Result</w:t>
      </w:r>
    </w:p>
    <w:p>
      <w:p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Madison</w:t>
      </w:r>
    </w:p>
    <w:p>
      <w:p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Brandon</w:t>
      </w:r>
    </w:p>
    <w:p>
      <w:p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Mia</w:t>
      </w:r>
    </w:p>
    <w:p>
      <w:p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Isaiah</w:t>
      </w:r>
    </w:p>
    <w:p>
      <w:p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Elizabeth</w:t>
      </w:r>
    </w:p>
    <w:p>
      <w:p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Owen</w:t>
      </w:r>
    </w:p>
    <w:p>
      <w:p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Natalie</w:t>
      </w:r>
    </w:p>
    <w:p>
      <w:p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Connor</w:t>
      </w:r>
    </w:p>
    <w:p>
      <w:p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Alexis</w:t>
      </w:r>
    </w:p>
    <w:p>
      <w:p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Jose</w:t>
      </w:r>
    </w:p>
    <w:p>
      <w:p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Grace</w:t>
      </w:r>
    </w:p>
    <w:p>
      <w:p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Julian</w:t>
      </w: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Alyssa</w:t>
      </w: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List all patrons with one or more albums checked out with a library card that is now inactive. </w:t>
      </w:r>
    </w:p>
    <w:p>
      <w:pPr>
        <w:pStyle w:val="7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SQL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Person.FirstName, Person.LastName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Person, LibraryCard, Item, Recorded, TransactionRecord, Albums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Where Person.SSN = LibraryCard.SSN And Item.AlbumID = Albums.AlbumID and Item.ItemID = Recorded.ItemID and TransactionRecord.TransactionID = Recorded.TransactionID and LibraryCard.Activation = "False"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Having count(Albums.ALbumID) &gt; 0;</w:t>
      </w: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Sample Result</w:t>
      </w: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List the top 10 albums (physical or digital), ordered by number of check outs. </w:t>
      </w:r>
    </w:p>
    <w:p>
      <w:pPr>
        <w:pStyle w:val="7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SQL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Albums.Title,count(t.transactionID) as c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From Albums, Item, TransactionRecord as t, Recorded as r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where albums.AlbumID = item.AlbumID and t.transactionID = r.transactionID and item.ItemID = r.itemID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group by Albums.AlbumID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Order by c desc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limit 10;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Sample Result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For Those About To Rock We Salute You</w:t>
      </w:r>
      <w:r>
        <w:rPr>
          <w:rFonts w:hint="eastAsia"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>3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Let There Be Rock</w:t>
      </w:r>
      <w:r>
        <w:rPr>
          <w:rFonts w:hint="eastAsia"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>3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Big Ones</w:t>
      </w:r>
      <w:r>
        <w:rPr>
          <w:rFonts w:hint="eastAsia"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>3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Jagged Little Pill</w:t>
      </w:r>
      <w:r>
        <w:rPr>
          <w:rFonts w:hint="eastAsia"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>3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Restless and Wild</w:t>
      </w:r>
      <w:r>
        <w:rPr>
          <w:rFonts w:hint="eastAsia"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>2</w:t>
      </w:r>
    </w:p>
    <w:p>
      <w:pPr>
        <w:pStyle w:val="7"/>
        <w:numPr>
          <w:numId w:val="0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Balls to the Wall</w:t>
      </w:r>
      <w:r>
        <w:rPr>
          <w:rFonts w:hint="eastAsia"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>1</w:t>
      </w:r>
    </w:p>
    <w:p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pStyle w:val="7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>
      <w:pPr>
        <w:spacing w:before="240"/>
        <w:rPr>
          <w:b/>
          <w:sz w:val="28"/>
        </w:rPr>
      </w:pPr>
      <w:r>
        <w:rPr>
          <w:b/>
          <w:sz w:val="28"/>
        </w:rPr>
        <w:t>Worksheet HW– 10 Indexing and Transactions</w:t>
      </w:r>
    </w:p>
    <w:p>
      <w:pPr>
        <w:pStyle w:val="7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What indexes are supported in SQlite?</w:t>
      </w:r>
    </w:p>
    <w:p>
      <w:pPr>
        <w:autoSpaceDE w:val="0"/>
        <w:autoSpaceDN w:val="0"/>
        <w:adjustRightInd w:val="0"/>
        <w:ind w:left="360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Hash-based indexes</w:t>
      </w:r>
    </w:p>
    <w:p>
      <w:pPr>
        <w:autoSpaceDE w:val="0"/>
        <w:autoSpaceDN w:val="0"/>
        <w:adjustRightInd w:val="0"/>
        <w:ind w:left="36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T</w:t>
      </w:r>
      <w:r>
        <w:rPr>
          <w:rFonts w:hint="eastAsia" w:ascii="Arial" w:hAnsi="Arial" w:cs="Arial"/>
          <w:sz w:val="21"/>
          <w:szCs w:val="21"/>
        </w:rPr>
        <w:t>ree-based indexes</w:t>
      </w:r>
    </w:p>
    <w:p>
      <w:pPr>
        <w:autoSpaceDE w:val="0"/>
        <w:autoSpaceDN w:val="0"/>
        <w:adjustRightInd w:val="0"/>
        <w:ind w:left="360"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How do you create a transaction in SQLite?</w:t>
      </w:r>
    </w:p>
    <w:p>
      <w:pPr>
        <w:pStyle w:val="7"/>
        <w:numPr>
          <w:ilvl w:val="0"/>
          <w:numId w:val="14"/>
        </w:numPr>
        <w:autoSpaceDE w:val="0"/>
        <w:autoSpaceDN w:val="0"/>
        <w:adjustRightInd w:val="0"/>
        <w:ind w:left="466" w:leftChars="0" w:firstLine="0" w:firstLineChars="0"/>
        <w:rPr>
          <w:rFonts w:hint="eastAsia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Begin Transaction</w:t>
      </w:r>
    </w:p>
    <w:p>
      <w:pPr>
        <w:pStyle w:val="7"/>
        <w:numPr>
          <w:ilvl w:val="0"/>
          <w:numId w:val="14"/>
        </w:numPr>
        <w:autoSpaceDE w:val="0"/>
        <w:autoSpaceDN w:val="0"/>
        <w:adjustRightInd w:val="0"/>
        <w:ind w:left="466" w:leftChars="0" w:firstLine="0" w:firstLineChars="0"/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Add read/write operations</w:t>
      </w:r>
    </w:p>
    <w:p>
      <w:pPr>
        <w:pStyle w:val="7"/>
        <w:numPr>
          <w:ilvl w:val="0"/>
          <w:numId w:val="14"/>
        </w:numPr>
        <w:autoSpaceDE w:val="0"/>
        <w:autoSpaceDN w:val="0"/>
        <w:adjustRightInd w:val="0"/>
        <w:ind w:left="466" w:leftChars="0" w:firstLine="0" w:firstLineChars="0"/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If error then rollback</w:t>
      </w:r>
    </w:p>
    <w:p>
      <w:pPr>
        <w:pStyle w:val="7"/>
        <w:numPr>
          <w:ilvl w:val="0"/>
          <w:numId w:val="14"/>
        </w:numPr>
        <w:autoSpaceDE w:val="0"/>
        <w:autoSpaceDN w:val="0"/>
        <w:adjustRightInd w:val="0"/>
        <w:ind w:left="466" w:leftChars="0" w:firstLine="0" w:firstLineChars="0"/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Commit</w:t>
      </w:r>
    </w:p>
    <w:p>
      <w:pPr>
        <w:pStyle w:val="7"/>
        <w:numPr>
          <w:ilvl w:val="0"/>
          <w:numId w:val="14"/>
        </w:numPr>
        <w:autoSpaceDE w:val="0"/>
        <w:autoSpaceDN w:val="0"/>
        <w:adjustRightInd w:val="0"/>
        <w:ind w:left="466" w:leftChars="0" w:firstLine="0" w:firstLineChars="0"/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>End transaction</w:t>
      </w:r>
    </w:p>
    <w:p>
      <w:pPr>
        <w:autoSpaceDE w:val="0"/>
        <w:autoSpaceDN w:val="0"/>
        <w:adjustRightInd w:val="0"/>
        <w:ind w:left="360"/>
        <w:rPr>
          <w:rFonts w:ascii="Arial" w:hAnsi="Arial" w:cs="Arial"/>
          <w:sz w:val="21"/>
          <w:szCs w:val="21"/>
        </w:rPr>
      </w:pPr>
    </w:p>
    <w:p>
      <w:pPr>
        <w:autoSpaceDE w:val="0"/>
        <w:autoSpaceDN w:val="0"/>
        <w:adjustRightInd w:val="0"/>
        <w:ind w:left="360"/>
        <w:rPr>
          <w:rFonts w:ascii="Arial" w:hAnsi="Arial" w:cs="Arial"/>
          <w:sz w:val="21"/>
          <w:szCs w:val="21"/>
        </w:rPr>
      </w:pPr>
    </w:p>
    <w:p>
      <w:pPr>
        <w:pStyle w:val="7"/>
        <w:numPr>
          <w:ilvl w:val="0"/>
          <w:numId w:val="13"/>
        </w:numPr>
        <w:autoSpaceDE w:val="0"/>
        <w:autoSpaceDN w:val="0"/>
        <w:adjustRightInd w:val="0"/>
        <w:rPr>
          <w:sz w:val="28"/>
        </w:rPr>
      </w:pPr>
      <w:r>
        <w:rPr>
          <w:rFonts w:ascii="Arial" w:hAnsi="Arial" w:cs="Arial"/>
          <w:sz w:val="21"/>
          <w:szCs w:val="21"/>
        </w:rPr>
        <w:t>Define a useful transaction for your database and create that transaction in your database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sz w:val="28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BEGIN TRANSACTION 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/>
          <w:sz w:val="28"/>
        </w:rPr>
      </w:pPr>
      <w:r>
        <w:rPr>
          <w:rFonts w:hint="eastAsia"/>
          <w:sz w:val="28"/>
        </w:rPr>
        <w:t>NEW</w:t>
      </w:r>
      <w:r>
        <w:rPr>
          <w:rFonts w:hint="eastAsia" w:eastAsia="宋体"/>
          <w:sz w:val="28"/>
          <w:lang w:val="en-US" w:eastAsia="zh-CN"/>
        </w:rPr>
        <w:t xml:space="preserve">_Track </w:t>
      </w:r>
      <w:r>
        <w:rPr>
          <w:rFonts w:hint="eastAsia"/>
          <w:sz w:val="28"/>
        </w:rPr>
        <w:t xml:space="preserve">INSERT INTO </w:t>
      </w:r>
      <w:r>
        <w:rPr>
          <w:rFonts w:hint="eastAsia" w:eastAsia="宋体"/>
          <w:sz w:val="28"/>
          <w:lang w:val="en-US" w:eastAsia="zh-CN"/>
        </w:rPr>
        <w:t>Track</w:t>
      </w:r>
      <w:r>
        <w:rPr>
          <w:rFonts w:hint="eastAsia"/>
          <w:sz w:val="28"/>
        </w:rPr>
        <w:t xml:space="preserve"> VALUES ('</w:t>
      </w:r>
      <w:r>
        <w:rPr>
          <w:rFonts w:hint="eastAsia" w:eastAsia="宋体"/>
          <w:sz w:val="28"/>
          <w:lang w:val="en-US" w:eastAsia="zh-CN"/>
        </w:rPr>
        <w:t>123</w:t>
      </w:r>
      <w:r>
        <w:rPr>
          <w:rFonts w:hint="eastAsia"/>
          <w:sz w:val="28"/>
        </w:rPr>
        <w:t>', '</w:t>
      </w:r>
      <w:r>
        <w:rPr>
          <w:rFonts w:hint="eastAsia" w:eastAsia="宋体"/>
          <w:sz w:val="28"/>
          <w:lang w:val="en-US" w:eastAsia="zh-CN"/>
        </w:rPr>
        <w:t>AA</w:t>
      </w:r>
      <w:r>
        <w:rPr>
          <w:rFonts w:hint="eastAsia"/>
          <w:sz w:val="28"/>
        </w:rPr>
        <w:t>',</w:t>
      </w:r>
      <w:r>
        <w:rPr>
          <w:rFonts w:hint="default" w:eastAsia="宋体"/>
          <w:sz w:val="28"/>
          <w:lang w:val="en-US" w:eastAsia="zh-CN"/>
        </w:rPr>
        <w:t>’</w:t>
      </w:r>
      <w:r>
        <w:rPr>
          <w:rFonts w:hint="eastAsia" w:eastAsia="宋体"/>
          <w:sz w:val="28"/>
          <w:lang w:val="en-US" w:eastAsia="zh-CN"/>
        </w:rPr>
        <w:t>BBB</w:t>
      </w:r>
      <w:r>
        <w:rPr>
          <w:rFonts w:hint="default" w:eastAsia="宋体"/>
          <w:sz w:val="28"/>
          <w:lang w:val="en-US" w:eastAsia="zh-CN"/>
        </w:rPr>
        <w:t>’</w:t>
      </w:r>
      <w:r>
        <w:rPr>
          <w:rFonts w:hint="eastAsia" w:eastAsia="宋体"/>
          <w:sz w:val="28"/>
          <w:lang w:val="en-US" w:eastAsia="zh-CN"/>
        </w:rPr>
        <w:t>,</w:t>
      </w:r>
      <w:r>
        <w:rPr>
          <w:rFonts w:hint="eastAsia"/>
          <w:sz w:val="28"/>
        </w:rPr>
        <w:t xml:space="preserve"> 1000);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IF error THEN GO TO UNDO; 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/>
          <w:sz w:val="28"/>
        </w:rPr>
      </w:pPr>
      <w:r>
        <w:rPr>
          <w:rFonts w:hint="eastAsia"/>
          <w:sz w:val="28"/>
        </w:rPr>
        <w:t>END IF;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UPDATE </w:t>
      </w:r>
      <w:r>
        <w:rPr>
          <w:rFonts w:hint="eastAsia" w:eastAsia="宋体"/>
          <w:sz w:val="28"/>
          <w:lang w:val="en-US" w:eastAsia="zh-CN"/>
        </w:rPr>
        <w:t>Track</w:t>
      </w:r>
      <w:r>
        <w:rPr>
          <w:rFonts w:hint="eastAsia"/>
          <w:sz w:val="28"/>
        </w:rPr>
        <w:t xml:space="preserve"> SET </w:t>
      </w:r>
      <w:r>
        <w:rPr>
          <w:rFonts w:hint="eastAsia" w:eastAsia="宋体"/>
          <w:sz w:val="28"/>
          <w:lang w:val="en-US" w:eastAsia="zh-CN"/>
        </w:rPr>
        <w:t>Length = Length + 1000</w:t>
      </w:r>
      <w:r>
        <w:rPr>
          <w:rFonts w:hint="eastAsia"/>
          <w:sz w:val="28"/>
        </w:rPr>
        <w:t xml:space="preserve"> 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WHERE </w:t>
      </w:r>
      <w:r>
        <w:rPr>
          <w:rFonts w:hint="eastAsia" w:eastAsia="宋体"/>
          <w:sz w:val="28"/>
          <w:lang w:val="en-US" w:eastAsia="zh-CN"/>
        </w:rPr>
        <w:t>TrackID</w:t>
      </w:r>
      <w:r>
        <w:rPr>
          <w:rFonts w:hint="eastAsia"/>
          <w:sz w:val="28"/>
        </w:rPr>
        <w:t>='</w:t>
      </w:r>
      <w:r>
        <w:rPr>
          <w:rFonts w:hint="eastAsia" w:eastAsia="宋体"/>
          <w:sz w:val="28"/>
          <w:lang w:val="en-US" w:eastAsia="zh-CN"/>
        </w:rPr>
        <w:t>123</w:t>
      </w:r>
      <w:r>
        <w:rPr>
          <w:rFonts w:hint="default" w:eastAsia="宋体"/>
          <w:sz w:val="28"/>
          <w:lang w:val="en-US" w:eastAsia="zh-CN"/>
        </w:rPr>
        <w:t>’</w:t>
      </w:r>
      <w:bookmarkStart w:id="4" w:name="_GoBack"/>
      <w:bookmarkEnd w:id="4"/>
      <w:r>
        <w:rPr>
          <w:rFonts w:hint="eastAsia"/>
          <w:sz w:val="28"/>
        </w:rPr>
        <w:t>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IF error THEN GO TO UNDO; 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/>
          <w:sz w:val="28"/>
        </w:rPr>
      </w:pPr>
      <w:r>
        <w:rPr>
          <w:rFonts w:hint="eastAsia"/>
          <w:sz w:val="28"/>
        </w:rPr>
        <w:t>END IF;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/>
          <w:sz w:val="28"/>
        </w:rPr>
      </w:pPr>
      <w:r>
        <w:rPr>
          <w:rFonts w:hint="eastAsia"/>
          <w:sz w:val="28"/>
        </w:rPr>
        <w:t>COMMIT;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/>
          <w:sz w:val="28"/>
        </w:rPr>
      </w:pPr>
      <w:r>
        <w:rPr>
          <w:rFonts w:hint="eastAsia"/>
          <w:sz w:val="28"/>
        </w:rPr>
        <w:t>GO TO FINISH;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UNDO: 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/>
          <w:sz w:val="28"/>
        </w:rPr>
      </w:pPr>
      <w:r>
        <w:rPr>
          <w:rFonts w:hint="eastAsia"/>
          <w:sz w:val="28"/>
        </w:rPr>
        <w:t>ROLLBACK;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rFonts w:hint="eastAsia"/>
          <w:sz w:val="28"/>
        </w:rPr>
      </w:pPr>
      <w:r>
        <w:rPr>
          <w:rFonts w:hint="eastAsia"/>
          <w:sz w:val="28"/>
        </w:rPr>
        <w:t>FINISH:</w:t>
      </w:r>
    </w:p>
    <w:p>
      <w:pPr>
        <w:pStyle w:val="7"/>
        <w:numPr>
          <w:numId w:val="0"/>
        </w:numPr>
        <w:autoSpaceDE w:val="0"/>
        <w:autoSpaceDN w:val="0"/>
        <w:adjustRightInd w:val="0"/>
        <w:ind w:left="360" w:leftChars="0"/>
        <w:rPr>
          <w:sz w:val="28"/>
        </w:rPr>
      </w:pPr>
      <w:r>
        <w:rPr>
          <w:rFonts w:hint="eastAsia"/>
          <w:sz w:val="28"/>
        </w:rPr>
        <w:t>END TRANSACTION;</w:t>
      </w:r>
    </w:p>
    <w:p>
      <w:pPr>
        <w:spacing w:before="240"/>
        <w:rPr>
          <w:rFonts w:cstheme="minorHAnsi"/>
          <w:b/>
          <w:sz w:val="28"/>
        </w:rPr>
      </w:pPr>
    </w:p>
    <w:p>
      <w:pPr>
        <w:spacing w:before="240"/>
        <w:rPr>
          <w:rFonts w:cstheme="minorHAnsi"/>
          <w:b/>
          <w:sz w:val="28"/>
        </w:rPr>
      </w:pPr>
    </w:p>
    <w:p>
      <w:pPr>
        <w:spacing w:before="240"/>
        <w:rPr>
          <w:rFonts w:cstheme="minorHAnsi"/>
          <w:b/>
          <w:sz w:val="28"/>
        </w:rPr>
      </w:pPr>
    </w:p>
    <w:p>
      <w:pPr>
        <w:spacing w:before="24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For the final project submission (What to turn in.)</w:t>
      </w:r>
    </w:p>
    <w:p>
      <w:pPr>
        <w:pStyle w:val="7"/>
        <w:numPr>
          <w:ilvl w:val="0"/>
          <w:numId w:val="15"/>
        </w:numPr>
        <w:spacing w:before="24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For the final project submission, each team need to compile one set of these worksheets to include in that final report.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5C83"/>
    <w:multiLevelType w:val="multilevel"/>
    <w:tmpl w:val="06E35C8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00A95"/>
    <w:multiLevelType w:val="multilevel"/>
    <w:tmpl w:val="08F00A9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96498"/>
    <w:multiLevelType w:val="multilevel"/>
    <w:tmpl w:val="0F19649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10F368D6"/>
    <w:multiLevelType w:val="multilevel"/>
    <w:tmpl w:val="10F368D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77D6A"/>
    <w:multiLevelType w:val="multilevel"/>
    <w:tmpl w:val="1AC77D6A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257CC4"/>
    <w:multiLevelType w:val="multilevel"/>
    <w:tmpl w:val="1F257CC4"/>
    <w:lvl w:ilvl="0" w:tentative="0">
      <w:start w:val="1"/>
      <w:numFmt w:val="bullet"/>
      <w:lvlText w:val="-"/>
      <w:lvlJc w:val="left"/>
      <w:pPr>
        <w:ind w:left="117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5AAC4698"/>
    <w:multiLevelType w:val="multilevel"/>
    <w:tmpl w:val="5AAC4698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AA5CC5"/>
    <w:multiLevelType w:val="multilevel"/>
    <w:tmpl w:val="5EAA5CC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6144A4"/>
    <w:multiLevelType w:val="multilevel"/>
    <w:tmpl w:val="636144A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DA5DFE"/>
    <w:multiLevelType w:val="multilevel"/>
    <w:tmpl w:val="67DA5DF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D347AD"/>
    <w:multiLevelType w:val="multilevel"/>
    <w:tmpl w:val="6BD347A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35AF33"/>
    <w:multiLevelType w:val="singleLevel"/>
    <w:tmpl w:val="6D35AF3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66" w:leftChars="0" w:firstLine="0" w:firstLineChars="0"/>
      </w:pPr>
    </w:lvl>
  </w:abstractNum>
  <w:abstractNum w:abstractNumId="12">
    <w:nsid w:val="7246336C"/>
    <w:multiLevelType w:val="multilevel"/>
    <w:tmpl w:val="7246336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9867F6"/>
    <w:multiLevelType w:val="multilevel"/>
    <w:tmpl w:val="769867F6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7070FA3"/>
    <w:multiLevelType w:val="multilevel"/>
    <w:tmpl w:val="77070F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12"/>
  </w:num>
  <w:num w:numId="9">
    <w:abstractNumId w:val="8"/>
  </w:num>
  <w:num w:numId="10">
    <w:abstractNumId w:val="6"/>
  </w:num>
  <w:num w:numId="11">
    <w:abstractNumId w:val="13"/>
  </w:num>
  <w:num w:numId="12">
    <w:abstractNumId w:val="4"/>
  </w:num>
  <w:num w:numId="13">
    <w:abstractNumId w:val="0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8E"/>
    <w:rsid w:val="000624B1"/>
    <w:rsid w:val="00080918"/>
    <w:rsid w:val="000918BE"/>
    <w:rsid w:val="00173D50"/>
    <w:rsid w:val="00182E9C"/>
    <w:rsid w:val="001A78F6"/>
    <w:rsid w:val="002508F4"/>
    <w:rsid w:val="0027058E"/>
    <w:rsid w:val="002E68A2"/>
    <w:rsid w:val="003F7AF4"/>
    <w:rsid w:val="0040308D"/>
    <w:rsid w:val="004353CB"/>
    <w:rsid w:val="004524F3"/>
    <w:rsid w:val="004760B4"/>
    <w:rsid w:val="004B2B97"/>
    <w:rsid w:val="004C6770"/>
    <w:rsid w:val="004E54AB"/>
    <w:rsid w:val="0052176F"/>
    <w:rsid w:val="00526415"/>
    <w:rsid w:val="005852E1"/>
    <w:rsid w:val="005C5ACF"/>
    <w:rsid w:val="005D7C71"/>
    <w:rsid w:val="005E7839"/>
    <w:rsid w:val="00661950"/>
    <w:rsid w:val="00692673"/>
    <w:rsid w:val="00757D64"/>
    <w:rsid w:val="00815A15"/>
    <w:rsid w:val="00845402"/>
    <w:rsid w:val="00890E78"/>
    <w:rsid w:val="008C051F"/>
    <w:rsid w:val="00912910"/>
    <w:rsid w:val="009B2E96"/>
    <w:rsid w:val="009C4306"/>
    <w:rsid w:val="009D4C02"/>
    <w:rsid w:val="009E1767"/>
    <w:rsid w:val="00A12F7B"/>
    <w:rsid w:val="00AA24C1"/>
    <w:rsid w:val="00AB11BB"/>
    <w:rsid w:val="00AC71E2"/>
    <w:rsid w:val="00AD4081"/>
    <w:rsid w:val="00AE7B6C"/>
    <w:rsid w:val="00B50A5A"/>
    <w:rsid w:val="00D02C8C"/>
    <w:rsid w:val="00D73337"/>
    <w:rsid w:val="00DF5B43"/>
    <w:rsid w:val="00E36950"/>
    <w:rsid w:val="00E71539"/>
    <w:rsid w:val="00ED1D80"/>
    <w:rsid w:val="00EE27BC"/>
    <w:rsid w:val="00F03DAC"/>
    <w:rsid w:val="00F94997"/>
    <w:rsid w:val="1A746F3B"/>
    <w:rsid w:val="1EB951B0"/>
    <w:rsid w:val="21A41DF1"/>
    <w:rsid w:val="2C590D81"/>
    <w:rsid w:val="334E5802"/>
    <w:rsid w:val="36204B43"/>
    <w:rsid w:val="45A14C9D"/>
    <w:rsid w:val="4794369E"/>
    <w:rsid w:val="4AB24903"/>
    <w:rsid w:val="571216FC"/>
    <w:rsid w:val="75326B1F"/>
    <w:rsid w:val="7BE72DEF"/>
    <w:rsid w:val="7C35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9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Department of Computer Science and Engineering</Company>
  <Pages>1</Pages>
  <Words>782</Words>
  <Characters>4353</Characters>
  <Lines>1</Lines>
  <Paragraphs>1</Paragraphs>
  <TotalTime>153</TotalTime>
  <ScaleCrop>false</ScaleCrop>
  <LinksUpToDate>false</LinksUpToDate>
  <CharactersWithSpaces>4980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2019-09-03T18:04:00Z</dcterms:created>
  <dc:creator>jeremy morris</dc:creator>
  <cp:lastModifiedBy>86185</cp:lastModifiedBy>
  <cp:lastPrinted>2019-01-07T18:08:00Z</cp:lastPrinted>
  <dcterms:modified xsi:type="dcterms:W3CDTF">2019-12-02T21:23:37Z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