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橙子图解</w:t>
      </w:r>
    </w:p>
    <w:p w14:paraId="6425148A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/>
          <w:sz w:val="24"/>
          <w:szCs w:val="3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3420110</wp:posOffset>
            </wp:positionH>
            <wp:positionV relativeFrom="paragraph">
              <wp:posOffset>112395</wp:posOffset>
            </wp:positionV>
            <wp:extent cx="2114550" cy="188595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5A9D919E">
      <w:pPr>
        <w:rPr>
          <w:rFonts w:hint="eastAsia"/>
          <w:sz w:val="24"/>
          <w:szCs w:val="32"/>
          <w:lang w:val="en-US" w:eastAsia="zh-CN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170EB448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引拔针（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</w:p>
    <w:p w14:paraId="39029125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2E7CE87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短针加针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29D8D79F">
      <w:pPr>
        <w:rPr>
          <w:rFonts w:hint="default"/>
          <w:sz w:val="24"/>
          <w:szCs w:val="32"/>
          <w:lang w:val="en-US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长针（</w:t>
      </w:r>
      <w:r>
        <w:rPr>
          <w:rFonts w:hint="eastAsia"/>
          <w:sz w:val="24"/>
          <w:szCs w:val="32"/>
          <w:lang w:val="en-US" w:eastAsia="zh-CN"/>
        </w:rPr>
        <w:t>F</w:t>
      </w:r>
      <w:r>
        <w:rPr>
          <w:rFonts w:hint="eastAsia"/>
          <w:sz w:val="24"/>
          <w:szCs w:val="32"/>
          <w:lang w:eastAsia="zh-CN"/>
        </w:rPr>
        <w:t>）</w:t>
      </w:r>
    </w:p>
    <w:p w14:paraId="3EAECF0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1个针目里三个短针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W</w:t>
      </w:r>
      <w:r>
        <w:rPr>
          <w:rFonts w:hint="eastAsia"/>
          <w:sz w:val="24"/>
          <w:szCs w:val="32"/>
        </w:rPr>
        <w:t>)</w:t>
      </w: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76A253CE">
      <w:pPr>
        <w:rPr>
          <w:rFonts w:hint="eastAsia"/>
          <w:sz w:val="24"/>
          <w:szCs w:val="32"/>
          <w:lang w:val="en-US" w:eastAsia="zh-CN"/>
        </w:rPr>
      </w:pPr>
    </w:p>
    <w:p w14:paraId="29C0087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190FE386">
      <w:pPr>
        <w:rPr>
          <w:rFonts w:hint="eastAsia"/>
          <w:b/>
          <w:bCs/>
          <w:sz w:val="24"/>
          <w:szCs w:val="32"/>
        </w:rPr>
      </w:pPr>
    </w:p>
    <w:p w14:paraId="65D6F36C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橙子果皮(橙色)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                         </w:t>
      </w:r>
    </w:p>
    <w:p w14:paraId="2239BBF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R1:6X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</w:t>
      </w:r>
    </w:p>
    <w:p w14:paraId="256A8020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第一圈：环起6个短针，与本圈第一针引拔；                         </w:t>
      </w:r>
    </w:p>
    <w:p w14:paraId="253BA09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R2:6V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</w:t>
      </w:r>
    </w:p>
    <w:p w14:paraId="261408D2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第二圈： 6个短针加针，与本圈第一针引拔；                          </w:t>
      </w:r>
    </w:p>
    <w:p w14:paraId="440310B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R3:6(X,V)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</w:t>
      </w:r>
    </w:p>
    <w:p w14:paraId="743CEBC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01D6812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</w:t>
      </w:r>
    </w:p>
    <w:p w14:paraId="13410F6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R4:6(X,V,X)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</w:p>
    <w:p w14:paraId="786D5F9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与本圈第一针引拔； </w:t>
      </w:r>
    </w:p>
    <w:p w14:paraId="752D1D23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      </w:t>
      </w:r>
    </w:p>
    <w:p w14:paraId="0C63E8D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R5:6(3X,V)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</w:t>
      </w:r>
    </w:p>
    <w:p w14:paraId="52298EA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与本圈第一针引拔； </w:t>
      </w:r>
    </w:p>
    <w:p w14:paraId="6EEDA383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            </w:t>
      </w:r>
    </w:p>
    <w:p w14:paraId="08A1A9D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R6:6(2X,V,2X)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</w:t>
      </w:r>
    </w:p>
    <w:p w14:paraId="4A439C32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第六圈：2个短针+1个短针加针+2个短针，作为一组花样，钩6组，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11D1358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           </w:t>
      </w:r>
    </w:p>
    <w:p w14:paraId="7A7085E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R7:4(8X,V)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</w:t>
      </w:r>
    </w:p>
    <w:p w14:paraId="5F240D6B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val="en-US" w:eastAsia="zh-CN"/>
        </w:rPr>
        <w:t>第七圈：8个短针+1个短针加针，作为一组花样，钩4组，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与本圈第一针引拔； </w:t>
      </w:r>
    </w:p>
    <w:p w14:paraId="24B73A0F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                       </w:t>
      </w:r>
    </w:p>
    <w:p w14:paraId="45523BBA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R8~R13:40X</w:t>
      </w:r>
    </w:p>
    <w:p w14:paraId="7810252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第八至十三圈：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不加不减钩40个短针，与本圈第一针引拔断线；</w:t>
      </w:r>
    </w:p>
    <w:p w14:paraId="36A0B821">
      <w:pPr>
        <w:rPr>
          <w:rFonts w:hint="eastAsia"/>
          <w:b w:val="0"/>
          <w:bCs w:val="0"/>
          <w:sz w:val="24"/>
          <w:szCs w:val="32"/>
        </w:rPr>
      </w:pPr>
    </w:p>
    <w:p w14:paraId="2430E226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果肉</w:t>
      </w:r>
    </w:p>
    <w:p w14:paraId="75A8203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R1:8X</w:t>
      </w:r>
      <w:r>
        <w:rPr>
          <w:rFonts w:hint="eastAsia"/>
          <w:b/>
          <w:bCs/>
          <w:sz w:val="24"/>
          <w:szCs w:val="32"/>
          <w:lang w:val="en-US" w:eastAsia="zh-CN"/>
        </w:rPr>
        <w:t>（白色）</w:t>
      </w:r>
    </w:p>
    <w:p w14:paraId="4FCF22D8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第一圈：白色环起8个短针，与本圈第一针引拔；</w:t>
      </w:r>
    </w:p>
    <w:p w14:paraId="13431D35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5DB6F9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R2:8V</w:t>
      </w:r>
      <w:r>
        <w:rPr>
          <w:rFonts w:hint="eastAsia"/>
          <w:b/>
          <w:bCs/>
          <w:sz w:val="24"/>
          <w:szCs w:val="32"/>
          <w:lang w:val="en-US" w:eastAsia="zh-CN"/>
        </w:rPr>
        <w:t>（黄色）</w:t>
      </w:r>
    </w:p>
    <w:p w14:paraId="61B7C1E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第二圈：黄色换线8个短针加针，与本圈第一针引拔；</w:t>
      </w:r>
    </w:p>
    <w:p w14:paraId="287C5149">
      <w:pPr>
        <w:rPr>
          <w:rFonts w:hint="eastAsia"/>
          <w:b w:val="0"/>
          <w:bCs w:val="0"/>
          <w:sz w:val="24"/>
          <w:szCs w:val="32"/>
        </w:rPr>
      </w:pPr>
    </w:p>
    <w:p w14:paraId="4072153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R3:8(X,V)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20247D7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1个短针+1个短针加针，作为一组花样，钩8组，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A715D0C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224BE535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R4:8(X,V,X)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</w:p>
    <w:p w14:paraId="415DAA9E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1个短针+1个短针加针+1个短针，作为一组花样，钩8组，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4EC35F2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7A776D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R5:8(3X,V)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</w:p>
    <w:p w14:paraId="39AC7CB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3个短针+1个短针加针，作为一组花样，钩8组，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72F4017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AB6E33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R6:40X(</w:t>
      </w:r>
      <w:r>
        <w:rPr>
          <w:rFonts w:hint="eastAsia"/>
          <w:b w:val="0"/>
          <w:bCs w:val="0"/>
          <w:sz w:val="24"/>
          <w:szCs w:val="32"/>
          <w:lang w:eastAsia="zh-CN"/>
        </w:rPr>
        <w:t>白</w:t>
      </w:r>
      <w:r>
        <w:rPr>
          <w:rFonts w:hint="eastAsia"/>
          <w:b w:val="0"/>
          <w:bCs w:val="0"/>
          <w:sz w:val="24"/>
          <w:szCs w:val="32"/>
        </w:rPr>
        <w:t>色)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</w:p>
    <w:p w14:paraId="6A03FC2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第六圈：换色后，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不加不减钩40个短针，与本圈第一针引拔；</w:t>
      </w:r>
    </w:p>
    <w:p w14:paraId="42C515A9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F4F8615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R7:40X(橙色)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627A7FF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第六圈：换色后，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不加不减钩40个短针，与本圈第一针引拔断线。留20cm长线缝合备用。</w:t>
      </w:r>
    </w:p>
    <w:p w14:paraId="5DA29BD9">
      <w:pPr>
        <w:rPr>
          <w:rFonts w:hint="eastAsia"/>
          <w:b w:val="0"/>
          <w:bCs w:val="0"/>
          <w:sz w:val="24"/>
          <w:szCs w:val="32"/>
        </w:rPr>
      </w:pPr>
    </w:p>
    <w:p w14:paraId="00E90605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叶子(绿色)</w:t>
      </w:r>
    </w:p>
    <w:p w14:paraId="2587F275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起 7ch，倒2回钩: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X.T.2F.T.W.T.2F.T.X.SL</w:t>
      </w:r>
    </w:p>
    <w:p w14:paraId="519AFBB3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起7个辫子针，倒回来第二针上开始钩1个短针+1个中长针+2个长针+1个中长针+3个短针（一个针目内）+1个中长针+2个长针+1个中长针+1个短针+1个引拔针，</w:t>
      </w:r>
      <w:r>
        <w:rPr>
          <w:rFonts w:hint="eastAsia"/>
          <w:sz w:val="24"/>
          <w:szCs w:val="32"/>
          <w:lang w:val="en-US" w:eastAsia="zh-CN"/>
        </w:rPr>
        <w:t>并断线，预留10cm线用于缝合用。</w:t>
      </w:r>
    </w:p>
    <w:p w14:paraId="4EBD3DFB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3DD9F79">
      <w:pPr>
        <w:rPr>
          <w:rFonts w:hint="eastAsia"/>
          <w:b w:val="0"/>
          <w:bCs w:val="0"/>
          <w:sz w:val="24"/>
          <w:szCs w:val="32"/>
        </w:rPr>
      </w:pPr>
    </w:p>
    <w:p w14:paraId="01F4A8D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梗(</w:t>
      </w:r>
      <w:r>
        <w:rPr>
          <w:rFonts w:hint="eastAsia"/>
          <w:b/>
          <w:bCs/>
          <w:sz w:val="24"/>
          <w:szCs w:val="32"/>
          <w:lang w:eastAsia="zh-CN"/>
        </w:rPr>
        <w:t>深绿色</w:t>
      </w:r>
      <w:r>
        <w:rPr>
          <w:rFonts w:hint="eastAsia"/>
          <w:b/>
          <w:bCs/>
          <w:sz w:val="24"/>
          <w:szCs w:val="32"/>
        </w:rPr>
        <w:t>)</w:t>
      </w:r>
    </w:p>
    <w:p w14:paraId="01673449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起 7ch，倒2回钩:6X</w:t>
      </w:r>
    </w:p>
    <w:p w14:paraId="1015EFE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起</w:t>
      </w:r>
      <w:r>
        <w:rPr>
          <w:rFonts w:hint="eastAsia"/>
          <w:sz w:val="24"/>
          <w:szCs w:val="32"/>
          <w:lang w:val="en-US" w:eastAsia="zh-CN"/>
        </w:rPr>
        <w:t>7个辫子针，倒回来数第二针上开始钩6个短针，并断线，预留10cm线用于缝合用。</w:t>
      </w:r>
    </w:p>
    <w:p w14:paraId="5DEC5CA8">
      <w:pPr>
        <w:rPr>
          <w:rFonts w:hint="eastAsia"/>
          <w:sz w:val="24"/>
          <w:szCs w:val="32"/>
        </w:rPr>
      </w:pPr>
    </w:p>
    <w:p w14:paraId="5C1447DE">
      <w:pPr>
        <w:rPr>
          <w:rFonts w:hint="eastAsia"/>
          <w:sz w:val="24"/>
          <w:szCs w:val="32"/>
        </w:rPr>
      </w:pPr>
    </w:p>
    <w:p w14:paraId="45082916">
      <w:pPr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  <w:bookmarkStart w:id="0" w:name="_GoBack"/>
      <w:bookmarkEnd w:id="0"/>
    </w:p>
    <w:sectPr>
      <w:pgSz w:w="11906" w:h="16838"/>
      <w:pgMar w:top="1213" w:right="1123" w:bottom="1213" w:left="112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C0BA2"/>
    <w:rsid w:val="077A574A"/>
    <w:rsid w:val="0A7B70E2"/>
    <w:rsid w:val="10DA0B30"/>
    <w:rsid w:val="11AF15E3"/>
    <w:rsid w:val="1795577A"/>
    <w:rsid w:val="21A41017"/>
    <w:rsid w:val="352D1CED"/>
    <w:rsid w:val="3ACF6793"/>
    <w:rsid w:val="3CA92F1D"/>
    <w:rsid w:val="47C86CBC"/>
    <w:rsid w:val="4B0A6E01"/>
    <w:rsid w:val="4B700C5B"/>
    <w:rsid w:val="4CDD2FAD"/>
    <w:rsid w:val="563C2385"/>
    <w:rsid w:val="690A5040"/>
    <w:rsid w:val="6EC61F43"/>
    <w:rsid w:val="76B146B2"/>
    <w:rsid w:val="7A38472B"/>
    <w:rsid w:val="7A87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968</Words>
  <Characters>1207</Characters>
  <Lines>0</Lines>
  <Paragraphs>0</Paragraphs>
  <TotalTime>2</TotalTime>
  <ScaleCrop>false</ScaleCrop>
  <LinksUpToDate>false</LinksUpToDate>
  <CharactersWithSpaces>1538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2026-01-19T01:49:14Z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eyJoZGlkIjoiMWFlODc2NWY5NWIxZDE4OTg3OWY0MDU5ZGE5YTUwNzYiLCJ1c2VySWQiOiIzMTAxMjgxMDEifQ==</vt:lpwstr>
  </property>
  <property fmtid="{D5CDD505-2E9C-101B-9397-08002B2CF9AE}" pid="4" name="ICV">
    <vt:lpwstr>ECC256C026BB44DBB70B581C2BA644CE_12</vt:lpwstr>
  </property>
</Properties>
</file>