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苹果图解</w:t>
      </w:r>
    </w:p>
    <w:p w14:paraId="22D89DE1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3566160</wp:posOffset>
            </wp:positionH>
            <wp:positionV relativeFrom="paragraph">
              <wp:posOffset>194945</wp:posOffset>
            </wp:positionV>
            <wp:extent cx="1925320" cy="1751965"/>
            <wp:effectExtent l="0" t="0" r="17780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4E50D35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14B049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0FD7546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</w:t>
      </w:r>
      <w:r>
        <w:rPr>
          <w:rFonts w:hint="eastAsia"/>
          <w:sz w:val="24"/>
          <w:szCs w:val="32"/>
        </w:rPr>
        <w:t>针(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</w:rPr>
        <w:t>)</w:t>
      </w:r>
    </w:p>
    <w:p w14:paraId="0DADAA7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1个针目里3个短针（W）</w:t>
      </w:r>
    </w:p>
    <w:p w14:paraId="64679EC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短针减针（A）</w:t>
      </w:r>
    </w:p>
    <w:p w14:paraId="45F5BF6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中长针（T）</w:t>
      </w:r>
    </w:p>
    <w:p w14:paraId="148ABB5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长针(F)</w:t>
      </w:r>
    </w:p>
    <w:p w14:paraId="0048FD79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4FDF1323">
      <w:pPr>
        <w:rPr>
          <w:rFonts w:hint="eastAsia"/>
          <w:sz w:val="24"/>
          <w:szCs w:val="32"/>
        </w:rPr>
      </w:pPr>
    </w:p>
    <w:p w14:paraId="2A36AD4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苹果</w:t>
      </w:r>
      <w:r>
        <w:rPr>
          <w:rFonts w:hint="eastAsia"/>
          <w:b/>
          <w:bCs/>
          <w:sz w:val="24"/>
          <w:szCs w:val="32"/>
        </w:rPr>
        <w:t>主体(红色)</w:t>
      </w: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 xml:space="preserve">         </w:t>
      </w:r>
    </w:p>
    <w:p w14:paraId="1AF5F16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R1:6X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4DDB26F3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</w:p>
    <w:p w14:paraId="08035F7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</w:t>
      </w:r>
    </w:p>
    <w:p w14:paraId="5D26B1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R2:6V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44B6DB0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  </w:t>
      </w:r>
    </w:p>
    <w:p w14:paraId="42A2F2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R3:6(X,V)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0C863F2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03DE7B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</w:t>
      </w:r>
    </w:p>
    <w:p w14:paraId="1A1401A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R4:6(X,V,X)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415DAA9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</w:rPr>
        <w:t>第四圈：1个短针+1个短针加针+1个短针，作为一组花样，钩6组，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C96F92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</w:t>
      </w:r>
    </w:p>
    <w:p w14:paraId="6A8E470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R5:6(3X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V)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42ED964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0255CBC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</w:t>
      </w:r>
    </w:p>
    <w:p w14:paraId="47D2F01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R6:6(2X,V,2X)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6A76C0D1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第六圈：</w:t>
      </w:r>
      <w:r>
        <w:rPr>
          <w:rFonts w:hint="eastAsia"/>
          <w:sz w:val="24"/>
          <w:szCs w:val="32"/>
          <w:lang w:val="en-US" w:eastAsia="zh-CN"/>
        </w:rPr>
        <w:t>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8F7EF21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</w:t>
      </w:r>
    </w:p>
    <w:p w14:paraId="6593667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R7:6(5X,V)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9AC7CB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第七</w:t>
      </w:r>
      <w:bookmarkStart w:id="0" w:name="_GoBack"/>
      <w:bookmarkEnd w:id="0"/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5个短针+1个短针加针，作为一组花样，钩6组，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E605D2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</w:t>
      </w:r>
    </w:p>
    <w:p w14:paraId="20E4CCD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R8~R14:42X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EDA720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第八至十四圈：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不加不减钩42个短针，与本圈第一针引拔；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473ABC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3D750F9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R15:6(5X,A)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F3AB8C9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第十五圈：</w:t>
      </w:r>
      <w:r>
        <w:rPr>
          <w:rFonts w:hint="eastAsia"/>
          <w:sz w:val="24"/>
          <w:szCs w:val="32"/>
          <w:lang w:val="en-US" w:eastAsia="zh-CN"/>
        </w:rPr>
        <w:t>5个短针+1个短针减针，作为一组花样，钩6组，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24D9E0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</w:t>
      </w:r>
    </w:p>
    <w:p w14:paraId="0F6A63C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R16:36X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EFDAF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 第十六圈：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不加不减钩36个短针，与本圈第一针引拔；</w:t>
      </w:r>
    </w:p>
    <w:p w14:paraId="24CBE81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</w:t>
      </w:r>
    </w:p>
    <w:p w14:paraId="2BB4A0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R17:6(2X,A,2X)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327D86A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第十七圈：</w:t>
      </w:r>
      <w:r>
        <w:rPr>
          <w:rFonts w:hint="eastAsia"/>
          <w:sz w:val="24"/>
          <w:szCs w:val="32"/>
          <w:lang w:val="en-US" w:eastAsia="zh-CN"/>
        </w:rPr>
        <w:t>2个短针+1个短针减针+2个短针，作为一组花样，钩6组，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A70684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</w:t>
      </w:r>
    </w:p>
    <w:p w14:paraId="31E92DE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R18:30X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137C1F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  第十八圈：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</w:p>
    <w:p w14:paraId="1B26A34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</w:t>
      </w:r>
    </w:p>
    <w:p w14:paraId="6834C91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R19:6(3X,A)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2379C01E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eastAsia="zh-CN"/>
        </w:rPr>
        <w:t>第十九圈：</w:t>
      </w:r>
      <w:r>
        <w:rPr>
          <w:rFonts w:hint="eastAsia"/>
          <w:sz w:val="24"/>
          <w:szCs w:val="32"/>
          <w:lang w:val="en-US" w:eastAsia="zh-CN"/>
        </w:rPr>
        <w:t>3个短针+1个短针减针，作为一组花样，钩6组，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C5AFD1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</w:t>
      </w:r>
    </w:p>
    <w:p w14:paraId="3320304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R20:6(x,A,X)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EE7A7A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第二十圈：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B23588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</w:t>
      </w:r>
    </w:p>
    <w:p w14:paraId="07BF550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R21:6(X,A)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E0A9DE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eastAsia="zh-CN"/>
        </w:rPr>
        <w:t>第二十一圈：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119E5B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R22:6A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1E97B73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第二十二圈： 6个短针减针，一边减针一边塞棉花，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与本圈第一针引拔并断线并留10cm线用于缝合用；</w:t>
      </w:r>
      <w:r>
        <w:rPr>
          <w:rFonts w:hint="eastAsia"/>
          <w:sz w:val="24"/>
          <w:szCs w:val="32"/>
          <w:lang w:val="en-US" w:eastAsia="zh-CN"/>
        </w:rPr>
        <w:t xml:space="preserve">                </w:t>
      </w:r>
    </w:p>
    <w:p w14:paraId="25E1FBA8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4A3C6968">
      <w:pPr>
        <w:rPr>
          <w:rFonts w:hint="eastAsia"/>
          <w:sz w:val="24"/>
          <w:szCs w:val="32"/>
        </w:rPr>
      </w:pPr>
    </w:p>
    <w:p w14:paraId="37E36426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叶子(绿色)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 xml:space="preserve">起 9ch，倒 2 回钩:   X,T,3F，T，X,W，X,T，3F,T,X  </w:t>
      </w:r>
    </w:p>
    <w:p w14:paraId="1FD8EEDC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起9个辫子针，倒回来第二针上开始钩1个短针+1个中长针+3个长针+1个中长针+1个短针+3个短针（一个针目内）+1个短针+1个中长针+3个长针+1个中长针+1个短针</w:t>
      </w:r>
    </w:p>
    <w:p w14:paraId="24F3DFDB">
      <w:pPr>
        <w:rPr>
          <w:rFonts w:hint="default"/>
          <w:sz w:val="24"/>
          <w:szCs w:val="32"/>
          <w:lang w:val="en-US" w:eastAsia="zh-CN"/>
        </w:rPr>
      </w:pPr>
    </w:p>
    <w:p w14:paraId="443FB31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梗(咖色) </w:t>
      </w:r>
    </w:p>
    <w:p w14:paraId="0FB0A99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起 1lch，倒2回钩:    2X，8SL  </w:t>
      </w:r>
    </w:p>
    <w:p w14:paraId="292CB4D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起11个辫子针，倒回来第二针上开始钩2个短针+8个引拔针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并留10cm线用于缝合在果体上用；</w:t>
      </w:r>
      <w:r>
        <w:rPr>
          <w:rFonts w:hint="eastAsia"/>
          <w:sz w:val="24"/>
          <w:szCs w:val="32"/>
          <w:lang w:val="en-US" w:eastAsia="zh-CN"/>
        </w:rPr>
        <w:t xml:space="preserve">                </w:t>
      </w:r>
    </w:p>
    <w:p w14:paraId="2ED36F4D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157" w:right="1236" w:bottom="1157" w:left="123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D5E2B"/>
    <w:rsid w:val="039302F6"/>
    <w:rsid w:val="19965560"/>
    <w:rsid w:val="1E211DD2"/>
    <w:rsid w:val="45FA5203"/>
    <w:rsid w:val="4BD77F4E"/>
    <w:rsid w:val="57CE6B06"/>
    <w:rsid w:val="58183ED0"/>
    <w:rsid w:val="70567368"/>
    <w:rsid w:val="75D50DA3"/>
    <w:rsid w:val="76B146B2"/>
    <w:rsid w:val="7A38472B"/>
    <w:rsid w:val="7BE4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796</Words>
  <Characters>1005</Characters>
  <Lines>0</Lines>
  <Paragraphs>0</Paragraphs>
  <TotalTime>6</TotalTime>
  <ScaleCrop>false</ScaleCrop>
  <LinksUpToDate>false</LinksUpToDate>
  <CharactersWithSpaces>1491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2025-12-30T06:08:15Z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