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8E74E" w14:textId="270B46AB" w:rsidR="001D062F" w:rsidRPr="00632D33" w:rsidRDefault="00632D33">
      <w:pPr>
        <w:rPr>
          <w:rFonts w:hint="eastAsia"/>
          <w:sz w:val="32"/>
          <w:szCs w:val="32"/>
        </w:rPr>
      </w:pPr>
      <w:r w:rsidRPr="00632D33">
        <w:rPr>
          <w:sz w:val="32"/>
          <w:szCs w:val="32"/>
        </w:rPr>
        <w:t>D</w:t>
      </w:r>
      <w:r w:rsidRPr="00632D33">
        <w:rPr>
          <w:rFonts w:hint="eastAsia"/>
          <w:sz w:val="32"/>
          <w:szCs w:val="32"/>
        </w:rPr>
        <w:t>safhdsoafhdoashffdhsafod</w:t>
      </w:r>
    </w:p>
    <w:p w14:paraId="10A3E3A6" w14:textId="53A6F509" w:rsidR="00632D33" w:rsidRPr="00632D33" w:rsidRDefault="00632D33">
      <w:pPr>
        <w:rPr>
          <w:sz w:val="32"/>
          <w:szCs w:val="32"/>
        </w:rPr>
      </w:pPr>
      <w:r w:rsidRPr="00632D33">
        <w:rPr>
          <w:sz w:val="32"/>
          <w:szCs w:val="32"/>
        </w:rPr>
        <w:t xml:space="preserve">Dsahfodsah </w:t>
      </w:r>
    </w:p>
    <w:p w14:paraId="47132F3D" w14:textId="63A26E92" w:rsidR="00632D33" w:rsidRPr="00632D33" w:rsidRDefault="00632D33">
      <w:pPr>
        <w:rPr>
          <w:rFonts w:ascii="Hannotate SC" w:eastAsia="Hannotate SC" w:hAnsi="Hannotate SC"/>
          <w:sz w:val="32"/>
          <w:szCs w:val="32"/>
        </w:rPr>
      </w:pPr>
      <w:r w:rsidRPr="00632D33">
        <w:rPr>
          <w:rFonts w:ascii="Hannotate SC" w:eastAsia="Hannotate SC" w:hAnsi="Hannotate SC"/>
          <w:sz w:val="32"/>
          <w:szCs w:val="32"/>
        </w:rPr>
        <w:t>Sdafhodsahfodsa</w:t>
      </w:r>
    </w:p>
    <w:p w14:paraId="46081040" w14:textId="169D2FB4" w:rsidR="00632D33" w:rsidRPr="00632D33" w:rsidRDefault="00632D33">
      <w:pPr>
        <w:rPr>
          <w:rFonts w:ascii="Hannotate SC" w:eastAsia="Hannotate SC" w:hAnsi="Hannotate SC"/>
          <w:sz w:val="32"/>
          <w:szCs w:val="32"/>
        </w:rPr>
      </w:pPr>
      <w:r w:rsidRPr="00632D33">
        <w:rPr>
          <w:rFonts w:ascii="Hannotate SC" w:eastAsia="Hannotate SC" w:hAnsi="Hannotate SC"/>
          <w:sz w:val="32"/>
          <w:szCs w:val="32"/>
        </w:rPr>
        <w:t xml:space="preserve">Dshaofhdsoahfdsa </w:t>
      </w:r>
      <w:bookmarkStart w:id="0" w:name="_GoBack"/>
      <w:bookmarkEnd w:id="0"/>
    </w:p>
    <w:p w14:paraId="273BD12D" w14:textId="4E13C9C6" w:rsidR="00632D33" w:rsidRPr="00632D33" w:rsidRDefault="00632D33">
      <w:pPr>
        <w:rPr>
          <w:rFonts w:ascii="Hannotate SC" w:eastAsia="Hannotate SC" w:hAnsi="Hannotate SC"/>
          <w:sz w:val="32"/>
          <w:szCs w:val="32"/>
        </w:rPr>
      </w:pPr>
      <w:r w:rsidRPr="00632D33">
        <w:rPr>
          <w:rFonts w:ascii="Hannotate SC" w:eastAsia="Hannotate SC" w:hAnsi="Hannotate SC"/>
          <w:sz w:val="32"/>
          <w:szCs w:val="32"/>
        </w:rPr>
        <w:t xml:space="preserve">Dsahofdshaofdhsa </w:t>
      </w:r>
    </w:p>
    <w:p w14:paraId="68309B2D" w14:textId="77777777" w:rsidR="00632D33" w:rsidRDefault="00632D33" w:rsidP="00632D33">
      <w:pPr>
        <w:pStyle w:val="a3"/>
        <w:rPr>
          <w:rFonts w:hint="eastAsia"/>
        </w:rPr>
      </w:pPr>
    </w:p>
    <w:sectPr w:rsidR="00632D33" w:rsidSect="003B4C2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annotate SC">
    <w:panose1 w:val="03000500000000000000"/>
    <w:charset w:val="86"/>
    <w:family w:val="script"/>
    <w:pitch w:val="variable"/>
    <w:sig w:usb0="A00002FF" w:usb1="7ACF7CFB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62F"/>
    <w:rsid w:val="001D062F"/>
    <w:rsid w:val="003B4C2E"/>
    <w:rsid w:val="0063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CBA0BA"/>
  <w15:chartTrackingRefBased/>
  <w15:docId w15:val="{8B9496D2-6543-B946-A5A3-D2A0FDA82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632D3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632D33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2019-09-29T06:23:00Z</dcterms:created>
  <dcterms:modified xsi:type="dcterms:W3CDTF">2019-09-29T06:24:00Z</dcterms:modified>
</cp:coreProperties>
</file>