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67EEF58">
      <w:pPr>
        <w:jc w:val="left"/>
        <w:rPr>
          <w:rFonts w:ascii="宋体" w:hAnsi="宋体" w:cs="宋体"/>
          <w:sz w:val="24"/>
          <w:szCs w:val="24"/>
        </w:rPr>
      </w:pPr>
      <w:bookmarkStart w:id="2" w:name="_GoBack"/>
      <w:bookmarkEnd w:id="2"/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308"/>
        <w:gridCol w:w="3296"/>
      </w:tblGrid>
      <w:tr w14:paraId="788E1F5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43E460AF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台北桃园国际机场</w:t>
            </w:r>
          </w:p>
        </w:tc>
      </w:tr>
      <w:tr w14:paraId="59863E9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07A5EE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E46082"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</w:rPr>
              <w:t>省份/地区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5BE776"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台湾/台北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6DB895"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四字代码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2DD801B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RCTP</w:t>
            </w:r>
          </w:p>
        </w:tc>
      </w:tr>
      <w:tr w14:paraId="2F10A4F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C96768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B3FB8B">
            <w:pPr>
              <w:widowControl/>
              <w:jc w:val="center"/>
              <w:rPr>
                <w:rFonts w:hint="eastAsia" w:ascii="宋体" w:hAnsi="宋体" w:cs="宋体"/>
                <w:kern w:val="0"/>
              </w:rPr>
            </w:pP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26F299"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D8F61C"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25577E05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TPE</w:t>
            </w:r>
          </w:p>
        </w:tc>
      </w:tr>
      <w:tr w14:paraId="5613C69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83C3A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B498B9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22CD63"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中文、英语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3DA9A3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62B80CE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新台币/1:4.52</w:t>
            </w:r>
          </w:p>
        </w:tc>
      </w:tr>
      <w:tr w14:paraId="2DDB027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05B2B25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58518C7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 w14:paraId="48D5B5E0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UTC/GMT+08:00</w:t>
            </w:r>
          </w:p>
        </w:tc>
      </w:tr>
      <w:tr w14:paraId="7207D1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939114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5B089AE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9EFFD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71B1637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B5265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EF374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1A2E7F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5841BA9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3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30D13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2CD55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34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FB363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956DB8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7C20217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4419A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C81C6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34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227EB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F95163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3983CA3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1A1FC5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78A35F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3456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3FA90D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FA95E3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73B7E41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8DD7C3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2CD39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42AA165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C0FC10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4095C9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990196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0FBD1D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5B5E919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F68EA6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4664F2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476E272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28ED13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1C45AD97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求援长荣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/星宇/虎航</w:t>
            </w:r>
          </w:p>
        </w:tc>
      </w:tr>
      <w:tr w14:paraId="0C7B239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F926382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E42ADA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52210DF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5C7DC78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2C84D03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虎航</w:t>
            </w:r>
          </w:p>
        </w:tc>
      </w:tr>
      <w:tr w14:paraId="1E271DE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2DA4BE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CAD0F3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3404C65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6B7C277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590A7748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长荣/星宇</w:t>
            </w:r>
          </w:p>
        </w:tc>
      </w:tr>
      <w:tr w14:paraId="7231A4E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4B08CF2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128A98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5587028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454BE69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6762521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求援长荣</w:t>
            </w:r>
          </w:p>
        </w:tc>
      </w:tr>
      <w:tr w14:paraId="208B454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15112B2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A2DC83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74B80AA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1944798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087983E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求援长荣</w:t>
            </w:r>
          </w:p>
        </w:tc>
      </w:tr>
      <w:tr w14:paraId="18DFC8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0A48C3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068005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5BAB0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1DBE09C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444D4A5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长荣保障</w:t>
            </w:r>
          </w:p>
        </w:tc>
      </w:tr>
      <w:tr w14:paraId="3A13A4C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480EE5E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CB421A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60ABF20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368D69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35EEC02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长荣保障</w:t>
            </w:r>
          </w:p>
        </w:tc>
      </w:tr>
      <w:tr w14:paraId="0192C2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253D6AE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BBE67D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6666FE4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3D954A7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7AF4A7D4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</w:p>
        </w:tc>
      </w:tr>
      <w:tr w14:paraId="228891D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776EC5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6045A9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BCEC6D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D4FEEF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FBF8874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</w:p>
        </w:tc>
      </w:tr>
      <w:tr w14:paraId="5775C18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0EC032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EFCA9C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C0D340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BA864E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0B8BFE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D5D5C1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5572BAE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4EBF555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E05172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6DAA19B1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bookmarkStart w:id="0" w:name="OLE_LINK1"/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东航台北桃园机场配有A320、A321机轮资源</w:t>
            </w:r>
          </w:p>
          <w:bookmarkEnd w:id="0"/>
          <w:p w14:paraId="66DF2C3B">
            <w:pP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DE779B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1AAE25A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东航上海总部：021-22379771/79772/79773</w:t>
            </w:r>
          </w:p>
          <w:p w14:paraId="371BB2B6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"mailto:aog-desk@ceair.com"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aog-desk@ceair.com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 w14:paraId="333FCD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B91CD0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虎航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6179A1B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虎航在桃园机场有320资源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AAE693E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BEB6B8B">
            <w:pPr>
              <w:widowControl/>
              <w:shd w:val="clear" w:color="auto" w:fill="FFFFFF"/>
              <w:tabs>
                <w:tab w:val="left" w:pos="723"/>
              </w:tabs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ab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instrText xml:space="preserve"> HYPERLINK "mailto:emd@tigerairtw.com"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  <w:lang w:eastAsia="zh-CN"/>
              </w:rPr>
              <w:t>emd@tigerairtw.com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fldChar w:fldCharType="end"/>
            </w:r>
          </w:p>
          <w:p w14:paraId="270C8A37">
            <w:pPr>
              <w:widowControl/>
              <w:shd w:val="clear" w:color="auto" w:fill="FFFFFF"/>
              <w:tabs>
                <w:tab w:val="left" w:pos="723"/>
              </w:tabs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instrText xml:space="preserve"> HYPERLINK "mailto:steven.chou@tigerairtw.com"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  <w:lang w:eastAsia="zh-CN"/>
              </w:rPr>
              <w:t>steven.chou@tigerairtw.com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fldChar w:fldCharType="end"/>
            </w:r>
          </w:p>
          <w:p w14:paraId="0D24E60B">
            <w:pPr>
              <w:widowControl/>
              <w:shd w:val="clear" w:color="auto" w:fill="FFFFFF"/>
              <w:tabs>
                <w:tab w:val="left" w:pos="723"/>
              </w:tabs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kevin.kuo@tigerairtw.com</w:t>
            </w:r>
          </w:p>
        </w:tc>
      </w:tr>
      <w:tr w14:paraId="1188690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801FEC5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长荣航空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303B6B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机型：</w:t>
            </w:r>
            <w:bookmarkStart w:id="1" w:name="OLE_LINK2"/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A321/B787</w:t>
            </w:r>
            <w:bookmarkEnd w:id="1"/>
          </w:p>
          <w:p w14:paraId="5DDC78F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配备A321/B787系列资源</w:t>
            </w:r>
          </w:p>
          <w:p w14:paraId="71CBB73B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主库在桃园，松山高雄都有存放部份航材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4937DE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5443AE1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 值班 +88633519707</w:t>
            </w:r>
          </w:p>
          <w:p w14:paraId="798BB50A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"mailto:janettsai@egat.com.tw"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janettsai@egat.com.tw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 w14:paraId="2F19051F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"mailto:aogdesk@egat.com.tw"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aogdesk@egat.com.tw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 w14:paraId="01A3C7E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652EBA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华航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4070C7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机型：A321</w:t>
            </w:r>
          </w:p>
          <w:p w14:paraId="5568CF6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配备A321系列资源</w:t>
            </w:r>
          </w:p>
          <w:p w14:paraId="46FEFDAF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主库在桃园，松山高雄都有存放部份航材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51EF35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ED7B889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AOG值班：+88633987274</w:t>
            </w:r>
          </w:p>
          <w:p w14:paraId="6EF40222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"mailto:i-tang_cheng@china-airlines.com"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i-tang_cheng@china-airlines.com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 w14:paraId="22A33A9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C6585B1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星宇航空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3263667"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星宇航空主基地。有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A321 NEO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with CFM LEAP,机轮3-1531-3、C20500100。A330 NEO、A350-900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8EAEB8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9D65D92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 TEL: 03-2601877 Ext:5433 or 5466</w:t>
            </w:r>
          </w:p>
          <w:p w14:paraId="36B05AAB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 w14:paraId="0DFC4895">
            <w:pPr>
              <w:widowControl/>
              <w:shd w:val="clear" w:color="auto" w:fill="FFFFFF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E-mail: AOGDESK@starlux-airlines.com</w:t>
            </w:r>
          </w:p>
        </w:tc>
      </w:tr>
      <w:tr w14:paraId="34ABAB7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3F187A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7F1643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3B6348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CD31DE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长荣航空股份有限公司</w:t>
            </w:r>
          </w:p>
        </w:tc>
      </w:tr>
      <w:tr w14:paraId="0C48E9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3A1B5A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A83F3F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14:paraId="5801B6E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长荣航空股份有限公司</w:t>
            </w:r>
          </w:p>
        </w:tc>
      </w:tr>
      <w:tr w14:paraId="546AAC1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655DFF2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1FF9F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7A454A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+886-3-351-9801</w:t>
            </w:r>
          </w:p>
        </w:tc>
      </w:tr>
      <w:tr w14:paraId="49C013B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C5E7284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41D372E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5526763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091CB8B5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台北营业部00886-2-55690666 值班手机：00886-983-039-596</w:t>
            </w:r>
          </w:p>
        </w:tc>
      </w:tr>
      <w:tr w14:paraId="389D00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726407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4045F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89397A4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4A5D2C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1A5CAD4"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上海空运预计2小时；</w:t>
            </w:r>
          </w:p>
        </w:tc>
      </w:tr>
      <w:tr w14:paraId="3180A78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953E9A7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20152C4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14:paraId="4209B2F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 w14:paraId="6448604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B7C5F39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7ECC222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2AE233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 w14:paraId="4375F9E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852F60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7B6C3C3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96A1DB0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A85E3D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 w14:paraId="3C86658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 w14:paraId="12CF7408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 w14:paraId="3090AF88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50A2E25D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姜翼飞</w:t>
            </w:r>
          </w:p>
          <w:p w14:paraId="55DFED9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Fonts w:ascii="宋体" w:hAnsi="宋体" w:eastAsia="宋体" w:cs="宋体"/>
                <w:sz w:val="24"/>
                <w:szCs w:val="24"/>
              </w:rPr>
              <w:t>jiangyifei@juneyaoair.com</w:t>
            </w:r>
          </w:p>
          <w:p w14:paraId="7A2CACB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</w:t>
            </w:r>
            <w:r>
              <w:rPr>
                <w:rFonts w:ascii="宋体" w:hAnsi="宋体" w:eastAsia="宋体" w:cs="宋体"/>
                <w:sz w:val="24"/>
                <w:szCs w:val="24"/>
              </w:rPr>
              <w:t>13917777781</w:t>
            </w:r>
          </w:p>
        </w:tc>
      </w:tr>
    </w:tbl>
    <w:p w14:paraId="0C65F8B6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795F39"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4F62D938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2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E56DE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5F2F52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550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42931A6"/>
    <w:rsid w:val="05D21539"/>
    <w:rsid w:val="05FC265C"/>
    <w:rsid w:val="06BC3690"/>
    <w:rsid w:val="07A3711A"/>
    <w:rsid w:val="07F177AD"/>
    <w:rsid w:val="08226B93"/>
    <w:rsid w:val="084564EF"/>
    <w:rsid w:val="08650329"/>
    <w:rsid w:val="0881153D"/>
    <w:rsid w:val="08CA247B"/>
    <w:rsid w:val="08D67C9C"/>
    <w:rsid w:val="09120333"/>
    <w:rsid w:val="093E22CC"/>
    <w:rsid w:val="09A520F4"/>
    <w:rsid w:val="09E518C9"/>
    <w:rsid w:val="0A95151B"/>
    <w:rsid w:val="0A9D3775"/>
    <w:rsid w:val="0B21714A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465600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A24608"/>
    <w:rsid w:val="17F33D7F"/>
    <w:rsid w:val="18405D00"/>
    <w:rsid w:val="19057703"/>
    <w:rsid w:val="192149CF"/>
    <w:rsid w:val="1A581543"/>
    <w:rsid w:val="1A745FB3"/>
    <w:rsid w:val="1ACF28BF"/>
    <w:rsid w:val="1B3D3635"/>
    <w:rsid w:val="1B5B0B6E"/>
    <w:rsid w:val="1BF13150"/>
    <w:rsid w:val="1C2E2F3C"/>
    <w:rsid w:val="1C680517"/>
    <w:rsid w:val="1D2D1547"/>
    <w:rsid w:val="1E0210EA"/>
    <w:rsid w:val="202F60AC"/>
    <w:rsid w:val="20F70559"/>
    <w:rsid w:val="2104506C"/>
    <w:rsid w:val="215B2254"/>
    <w:rsid w:val="215B43AD"/>
    <w:rsid w:val="219947D0"/>
    <w:rsid w:val="21F15173"/>
    <w:rsid w:val="230E4D6D"/>
    <w:rsid w:val="233C26FC"/>
    <w:rsid w:val="2383521B"/>
    <w:rsid w:val="23E25094"/>
    <w:rsid w:val="24150522"/>
    <w:rsid w:val="24873956"/>
    <w:rsid w:val="24900C3B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2A54DE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2F2353"/>
    <w:rsid w:val="3B3F1068"/>
    <w:rsid w:val="3B942348"/>
    <w:rsid w:val="3C825A07"/>
    <w:rsid w:val="3C9C6D44"/>
    <w:rsid w:val="3CD33F10"/>
    <w:rsid w:val="3CFC508D"/>
    <w:rsid w:val="3D41582C"/>
    <w:rsid w:val="3DD747BF"/>
    <w:rsid w:val="3E846238"/>
    <w:rsid w:val="3FEC31D0"/>
    <w:rsid w:val="3FEE2F7F"/>
    <w:rsid w:val="40457D65"/>
    <w:rsid w:val="40682BF3"/>
    <w:rsid w:val="406F39E4"/>
    <w:rsid w:val="411924B4"/>
    <w:rsid w:val="412676D2"/>
    <w:rsid w:val="413761DF"/>
    <w:rsid w:val="4144469D"/>
    <w:rsid w:val="415C44C9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B708A8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DD20F2B"/>
    <w:rsid w:val="4E681522"/>
    <w:rsid w:val="4FCF633B"/>
    <w:rsid w:val="50002B1C"/>
    <w:rsid w:val="509945FB"/>
    <w:rsid w:val="50C2317A"/>
    <w:rsid w:val="51A200A0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BA55A9"/>
    <w:rsid w:val="5BCE405B"/>
    <w:rsid w:val="5C57517A"/>
    <w:rsid w:val="5C8E5C36"/>
    <w:rsid w:val="5CBD324D"/>
    <w:rsid w:val="5D7531D0"/>
    <w:rsid w:val="5D9C5B0D"/>
    <w:rsid w:val="5E013462"/>
    <w:rsid w:val="5E12307E"/>
    <w:rsid w:val="5F3B05C9"/>
    <w:rsid w:val="60074995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4A4096A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D7552"/>
    <w:rsid w:val="6ACE770D"/>
    <w:rsid w:val="6AFC00CF"/>
    <w:rsid w:val="6B5B2538"/>
    <w:rsid w:val="6B72037F"/>
    <w:rsid w:val="6C892A0B"/>
    <w:rsid w:val="6C921546"/>
    <w:rsid w:val="6CF33034"/>
    <w:rsid w:val="6D400B1D"/>
    <w:rsid w:val="6DDF436B"/>
    <w:rsid w:val="6E8933D4"/>
    <w:rsid w:val="6F631323"/>
    <w:rsid w:val="6FA83436"/>
    <w:rsid w:val="712B74CB"/>
    <w:rsid w:val="71B10356"/>
    <w:rsid w:val="71CE25EB"/>
    <w:rsid w:val="7200504A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E7075"/>
    <w:rsid w:val="75DF2832"/>
    <w:rsid w:val="76591F1A"/>
    <w:rsid w:val="76F47213"/>
    <w:rsid w:val="77191074"/>
    <w:rsid w:val="77CC5DE1"/>
    <w:rsid w:val="7837370E"/>
    <w:rsid w:val="78626210"/>
    <w:rsid w:val="78664C17"/>
    <w:rsid w:val="79117C57"/>
    <w:rsid w:val="793F6C1D"/>
    <w:rsid w:val="7942758F"/>
    <w:rsid w:val="7A476C20"/>
    <w:rsid w:val="7AF4338D"/>
    <w:rsid w:val="7B2C0E24"/>
    <w:rsid w:val="7BCA395B"/>
    <w:rsid w:val="7BD468DB"/>
    <w:rsid w:val="7C004E78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8F754A-CBF7-4671-8AE1-6B8CBBE796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</Pages>
  <Words>473</Words>
  <Characters>956</Characters>
  <Lines>8</Lines>
  <Paragraphs>2</Paragraphs>
  <TotalTime>6</TotalTime>
  <ScaleCrop>false</ScaleCrop>
  <LinksUpToDate>false</LinksUpToDate>
  <CharactersWithSpaces>971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2018-11-28T01:29:00Z</cp:lastPrinted>
  <dcterms:modified xsi:type="dcterms:W3CDTF">2026-01-25T23:45:49Z</dcterms:modified>
  <dc:title>2015/1/27</dc:title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2749D20B608847A5B34C279AE3E19ABD_12</vt:lpwstr>
  </property>
  <property fmtid="{D5CDD505-2E9C-101B-9397-08002B2CF9AE}" pid="4" name="KSOTemplateDocerSaveRecord">
    <vt:lpwstr>eyJoZGlkIjoiMzEwNTM5NzYwMDRjMzkwZTVkZjY2ODkwMGIxNGU0OTUiLCJ1c2VySWQiOiI1MDQyOTg1ODgifQ==</vt:lpwstr>
  </property>
</Properties>
</file>